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B274D"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 w:val="left" w:pos="8640"/>
        </w:tabs>
        <w:ind w:right="-205"/>
        <w:jc w:val="center"/>
        <w:outlineLvl w:val="0"/>
        <w:rPr>
          <w:rFonts w:ascii="Times New Roman" w:hAnsi="Times New Roman"/>
          <w:b/>
          <w:lang w:val="it-IT"/>
        </w:rPr>
      </w:pPr>
      <w:r w:rsidRPr="009F7E20">
        <w:rPr>
          <w:rFonts w:ascii="Times New Roman" w:hAnsi="Times New Roman"/>
          <w:b/>
          <w:lang w:val="it-IT"/>
        </w:rPr>
        <w:t>CURRICULUM VITAE</w:t>
      </w:r>
    </w:p>
    <w:p w14:paraId="652F71D0" w14:textId="4D87265D"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jc w:val="center"/>
        <w:outlineLvl w:val="0"/>
        <w:rPr>
          <w:rFonts w:ascii="Times New Roman" w:hAnsi="Times New Roman"/>
          <w:sz w:val="22"/>
          <w:lang w:val="it-IT"/>
        </w:rPr>
      </w:pPr>
      <w:r w:rsidRPr="009F7E20">
        <w:rPr>
          <w:rFonts w:ascii="Times New Roman" w:hAnsi="Times New Roman"/>
          <w:b/>
          <w:sz w:val="22"/>
          <w:lang w:val="it-IT"/>
        </w:rPr>
        <w:t>del Prof. Leonardo Tondo</w:t>
      </w:r>
    </w:p>
    <w:p w14:paraId="682E2548" w14:textId="1C133680" w:rsidR="009F3D28" w:rsidRPr="009F7E20" w:rsidRDefault="009F3D28" w:rsidP="00052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lang w:val="it-IT"/>
        </w:rPr>
      </w:pPr>
    </w:p>
    <w:p w14:paraId="70C04730" w14:textId="77777777" w:rsidR="009F3D28" w:rsidRPr="009F7E20" w:rsidRDefault="009F3D28" w:rsidP="00052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lang w:val="it-IT"/>
        </w:rPr>
      </w:pPr>
    </w:p>
    <w:p w14:paraId="6D852FCD" w14:textId="5AAAA114" w:rsidR="00732ABC" w:rsidRPr="009F7E20" w:rsidRDefault="00732ABC" w:rsidP="00732ABC">
      <w:pPr>
        <w:rPr>
          <w:rFonts w:ascii="Times New Roman" w:hAnsi="Times New Roman"/>
          <w:b/>
          <w:sz w:val="20"/>
          <w:lang w:val="it-IT"/>
        </w:rPr>
      </w:pPr>
      <w:r w:rsidRPr="009F7E20">
        <w:rPr>
          <w:rFonts w:ascii="Times New Roman" w:hAnsi="Times New Roman"/>
          <w:b/>
          <w:sz w:val="20"/>
          <w:lang w:val="it-IT"/>
        </w:rPr>
        <w:t>Professore Ordinario di Psichiatria (abilitato</w:t>
      </w:r>
      <w:r w:rsidR="00B76F80" w:rsidRPr="009F7E20">
        <w:rPr>
          <w:rFonts w:ascii="Times New Roman" w:hAnsi="Times New Roman"/>
          <w:b/>
          <w:sz w:val="20"/>
          <w:lang w:val="it-IT"/>
        </w:rPr>
        <w:t xml:space="preserve"> 2018-2024</w:t>
      </w:r>
      <w:r w:rsidRPr="009F7E20">
        <w:rPr>
          <w:rFonts w:ascii="Times New Roman" w:hAnsi="Times New Roman"/>
          <w:b/>
          <w:sz w:val="20"/>
          <w:lang w:val="it-IT"/>
        </w:rPr>
        <w:t>)</w:t>
      </w:r>
    </w:p>
    <w:p w14:paraId="660CC6C6" w14:textId="77777777" w:rsidR="00AB0F14" w:rsidRPr="009F7E20" w:rsidRDefault="00AB0F14" w:rsidP="00AB0F14">
      <w:pPr>
        <w:rPr>
          <w:rFonts w:ascii="Times New Roman" w:hAnsi="Times New Roman"/>
          <w:b/>
          <w:sz w:val="20"/>
        </w:rPr>
      </w:pPr>
      <w:r w:rsidRPr="009F7E20">
        <w:rPr>
          <w:rFonts w:ascii="Times New Roman" w:hAnsi="Times New Roman"/>
          <w:b/>
          <w:sz w:val="20"/>
        </w:rPr>
        <w:t>Lecturer in Psychiatry, Harvard Medical School and Research Associate, McLean Hospital, Cambridge, MA, USA</w:t>
      </w:r>
    </w:p>
    <w:p w14:paraId="729163C6" w14:textId="77777777" w:rsidR="00732ABC" w:rsidRPr="009F7E20" w:rsidRDefault="00732ABC" w:rsidP="00732ABC">
      <w:pPr>
        <w:rPr>
          <w:rFonts w:ascii="Times New Roman" w:hAnsi="Times New Roman"/>
          <w:b/>
          <w:sz w:val="20"/>
        </w:rPr>
      </w:pPr>
      <w:proofErr w:type="spellStart"/>
      <w:r w:rsidRPr="009F7E20">
        <w:rPr>
          <w:rFonts w:ascii="Times New Roman" w:hAnsi="Times New Roman"/>
          <w:b/>
          <w:sz w:val="20"/>
        </w:rPr>
        <w:t>Direttore</w:t>
      </w:r>
      <w:proofErr w:type="spellEnd"/>
      <w:r w:rsidRPr="009F7E20">
        <w:rPr>
          <w:rFonts w:ascii="Times New Roman" w:hAnsi="Times New Roman"/>
          <w:b/>
          <w:sz w:val="20"/>
        </w:rPr>
        <w:t xml:space="preserve"> Centro Bini, Cagliari</w:t>
      </w:r>
    </w:p>
    <w:p w14:paraId="3353B17A" w14:textId="77777777" w:rsidR="00AB0F14" w:rsidRDefault="00AB0F14" w:rsidP="00AB0F14">
      <w:pPr>
        <w:rPr>
          <w:rFonts w:ascii="Times New Roman" w:hAnsi="Times New Roman"/>
          <w:b/>
          <w:sz w:val="20"/>
        </w:rPr>
      </w:pPr>
      <w:r w:rsidRPr="009F7E20">
        <w:rPr>
          <w:rFonts w:ascii="Times New Roman" w:hAnsi="Times New Roman"/>
          <w:b/>
          <w:sz w:val="20"/>
        </w:rPr>
        <w:t>Master of Science in Epidemiology, Harvard School of Public Health, Boston, USA</w:t>
      </w:r>
    </w:p>
    <w:p w14:paraId="7E042ECF" w14:textId="2B44CBE4" w:rsidR="00516CAE" w:rsidRPr="009F7E20" w:rsidRDefault="00516CAE" w:rsidP="00AB0F14">
      <w:pPr>
        <w:rPr>
          <w:rFonts w:ascii="Times New Roman" w:hAnsi="Times New Roman"/>
          <w:b/>
          <w:sz w:val="20"/>
        </w:rPr>
      </w:pPr>
      <w:r>
        <w:rPr>
          <w:rFonts w:ascii="Times New Roman" w:hAnsi="Times New Roman"/>
          <w:b/>
          <w:sz w:val="20"/>
        </w:rPr>
        <w:t>Visiting Professor, Department, Institute of Psychiatry, Psycholog</w:t>
      </w:r>
      <w:r w:rsidR="002649F8">
        <w:rPr>
          <w:rFonts w:ascii="Times New Roman" w:hAnsi="Times New Roman"/>
          <w:b/>
          <w:sz w:val="20"/>
        </w:rPr>
        <w:t>y</w:t>
      </w:r>
      <w:r>
        <w:rPr>
          <w:rFonts w:ascii="Times New Roman" w:hAnsi="Times New Roman"/>
          <w:b/>
          <w:sz w:val="20"/>
        </w:rPr>
        <w:t xml:space="preserve"> &amp; Neuroscience, King’s College, London </w:t>
      </w:r>
    </w:p>
    <w:p w14:paraId="2CCC7442"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660"/>
        <w:rPr>
          <w:rFonts w:ascii="Times New Roman" w:hAnsi="Times New Roman"/>
          <w:b/>
          <w:sz w:val="12"/>
        </w:rPr>
      </w:pPr>
    </w:p>
    <w:p w14:paraId="3A94C0C6" w14:textId="469B4F52" w:rsidR="00AB0F14" w:rsidRPr="009F7E20" w:rsidRDefault="00AB0F14">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505"/>
        </w:tabs>
        <w:ind w:right="377"/>
        <w:jc w:val="center"/>
        <w:rPr>
          <w:rFonts w:ascii="Times New Roman" w:hAnsi="Times New Roman"/>
          <w:sz w:val="16"/>
          <w:lang w:val="it-IT"/>
        </w:rPr>
      </w:pPr>
      <w:r w:rsidRPr="009F7E20">
        <w:rPr>
          <w:rFonts w:ascii="Times New Roman" w:hAnsi="Times New Roman"/>
          <w:sz w:val="16"/>
          <w:lang w:val="it-IT"/>
        </w:rPr>
        <w:t>___________ . ___________</w:t>
      </w:r>
    </w:p>
    <w:p w14:paraId="77B439A1" w14:textId="77777777" w:rsidR="00AB0F14" w:rsidRPr="009F7E20" w:rsidRDefault="00AB0F14">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505"/>
        </w:tabs>
        <w:ind w:right="377"/>
        <w:jc w:val="center"/>
        <w:rPr>
          <w:rFonts w:ascii="Times New Roman" w:hAnsi="Times New Roman"/>
          <w:sz w:val="16"/>
          <w:lang w:val="it-IT"/>
        </w:rPr>
      </w:pPr>
    </w:p>
    <w:p w14:paraId="5813BD30" w14:textId="77777777" w:rsidR="00AB0F14" w:rsidRPr="009F7E20" w:rsidRDefault="00AB0F14">
      <w:pPr>
        <w:tabs>
          <w:tab w:val="left" w:pos="1276"/>
          <w:tab w:val="left" w:pos="1418"/>
          <w:tab w:val="left" w:pos="2880"/>
          <w:tab w:val="left" w:pos="3600"/>
          <w:tab w:val="left" w:pos="4320"/>
          <w:tab w:val="left" w:pos="5040"/>
          <w:tab w:val="left" w:pos="5760"/>
          <w:tab w:val="left" w:pos="6480"/>
          <w:tab w:val="left" w:pos="7200"/>
          <w:tab w:val="left" w:pos="7920"/>
          <w:tab w:val="left" w:pos="8640"/>
        </w:tabs>
        <w:ind w:left="1418" w:right="-205" w:hanging="1418"/>
        <w:rPr>
          <w:rFonts w:ascii="Times New Roman" w:hAnsi="Times New Roman"/>
          <w:sz w:val="20"/>
          <w:lang w:val="it-IT"/>
        </w:rPr>
      </w:pPr>
      <w:r w:rsidRPr="009F7E20">
        <w:rPr>
          <w:rFonts w:ascii="Times New Roman" w:hAnsi="Times New Roman"/>
          <w:sz w:val="20"/>
          <w:lang w:val="it-IT"/>
        </w:rPr>
        <w:t>1968</w:t>
      </w:r>
      <w:r w:rsidRPr="009F7E20">
        <w:rPr>
          <w:rFonts w:ascii="Times New Roman" w:hAnsi="Times New Roman"/>
          <w:sz w:val="20"/>
          <w:lang w:val="it-IT"/>
        </w:rPr>
        <w:tab/>
      </w:r>
      <w:r w:rsidRPr="009F7E20">
        <w:rPr>
          <w:rFonts w:ascii="Times New Roman" w:hAnsi="Times New Roman"/>
          <w:sz w:val="20"/>
          <w:lang w:val="it-IT"/>
        </w:rPr>
        <w:tab/>
        <w:t>Maturità Scientifica, Roma.</w:t>
      </w:r>
    </w:p>
    <w:p w14:paraId="084DC344" w14:textId="77777777" w:rsidR="00AB0F14" w:rsidRPr="009F7E20" w:rsidRDefault="00AB0F14">
      <w:pPr>
        <w:tabs>
          <w:tab w:val="left" w:pos="1276"/>
          <w:tab w:val="left" w:pos="1418"/>
          <w:tab w:val="left" w:pos="2880"/>
          <w:tab w:val="left" w:pos="3600"/>
          <w:tab w:val="left" w:pos="4320"/>
          <w:tab w:val="left" w:pos="5040"/>
          <w:tab w:val="left" w:pos="5760"/>
          <w:tab w:val="left" w:pos="6480"/>
          <w:tab w:val="left" w:pos="7200"/>
          <w:tab w:val="left" w:pos="7920"/>
          <w:tab w:val="left" w:pos="8640"/>
        </w:tabs>
        <w:ind w:left="1418" w:right="-205" w:hanging="1418"/>
        <w:rPr>
          <w:rFonts w:ascii="Times New Roman" w:hAnsi="Times New Roman"/>
          <w:sz w:val="20"/>
          <w:lang w:val="it-IT"/>
        </w:rPr>
      </w:pPr>
      <w:r w:rsidRPr="009F7E20">
        <w:rPr>
          <w:rFonts w:ascii="Times New Roman" w:hAnsi="Times New Roman"/>
          <w:sz w:val="20"/>
          <w:lang w:val="it-IT"/>
        </w:rPr>
        <w:t>1973-1974</w:t>
      </w:r>
      <w:r w:rsidRPr="009F7E20">
        <w:rPr>
          <w:rFonts w:ascii="Times New Roman" w:hAnsi="Times New Roman"/>
          <w:sz w:val="20"/>
          <w:lang w:val="it-IT"/>
        </w:rPr>
        <w:tab/>
      </w:r>
      <w:r w:rsidRPr="009F7E20">
        <w:rPr>
          <w:rFonts w:ascii="Times New Roman" w:hAnsi="Times New Roman"/>
          <w:sz w:val="20"/>
          <w:lang w:val="it-IT"/>
        </w:rPr>
        <w:tab/>
        <w:t xml:space="preserve">Studente interno, </w:t>
      </w:r>
      <w:r w:rsidRPr="009F7E20">
        <w:rPr>
          <w:rFonts w:ascii="Times New Roman" w:hAnsi="Times New Roman"/>
          <w:i/>
          <w:sz w:val="20"/>
          <w:lang w:val="it-IT"/>
        </w:rPr>
        <w:t>Sezione di Psicologia e Ricerca Clinica, Istituto di Psichiatria</w:t>
      </w:r>
      <w:r w:rsidRPr="009F7E20">
        <w:rPr>
          <w:rFonts w:ascii="Times New Roman" w:hAnsi="Times New Roman"/>
          <w:sz w:val="20"/>
          <w:lang w:val="it-IT"/>
        </w:rPr>
        <w:t>, Facoltà di Medicina e Chirurgia, Università di Roma</w:t>
      </w:r>
    </w:p>
    <w:p w14:paraId="2A48BF9A" w14:textId="77777777" w:rsidR="00AB0F14" w:rsidRPr="009F7E20" w:rsidRDefault="00AB0F14">
      <w:pPr>
        <w:tabs>
          <w:tab w:val="left" w:pos="1276"/>
          <w:tab w:val="left" w:pos="1418"/>
          <w:tab w:val="left" w:pos="2880"/>
          <w:tab w:val="left" w:pos="3600"/>
          <w:tab w:val="left" w:pos="4320"/>
          <w:tab w:val="left" w:pos="5040"/>
          <w:tab w:val="left" w:pos="5760"/>
          <w:tab w:val="left" w:pos="6480"/>
          <w:tab w:val="left" w:pos="7200"/>
          <w:tab w:val="left" w:pos="7920"/>
          <w:tab w:val="left" w:pos="8640"/>
        </w:tabs>
        <w:ind w:left="1418" w:right="-205" w:hanging="1418"/>
        <w:rPr>
          <w:rFonts w:ascii="Times New Roman" w:hAnsi="Times New Roman"/>
          <w:sz w:val="20"/>
          <w:lang w:val="it-IT"/>
        </w:rPr>
      </w:pPr>
      <w:r w:rsidRPr="009F7E20">
        <w:rPr>
          <w:rFonts w:ascii="Times New Roman" w:hAnsi="Times New Roman"/>
          <w:sz w:val="20"/>
          <w:lang w:val="it-IT"/>
        </w:rPr>
        <w:t>1974</w:t>
      </w:r>
      <w:r w:rsidRPr="009F7E20">
        <w:rPr>
          <w:rFonts w:ascii="Times New Roman" w:hAnsi="Times New Roman"/>
          <w:sz w:val="20"/>
          <w:lang w:val="it-IT"/>
        </w:rPr>
        <w:tab/>
      </w:r>
      <w:r w:rsidRPr="009F7E20">
        <w:rPr>
          <w:rFonts w:ascii="Times New Roman" w:hAnsi="Times New Roman"/>
          <w:sz w:val="20"/>
          <w:lang w:val="it-IT"/>
        </w:rPr>
        <w:tab/>
        <w:t>Laurea in Medicina e Chirurgia (</w:t>
      </w:r>
      <w:r w:rsidRPr="009F7E20">
        <w:rPr>
          <w:rFonts w:ascii="Times New Roman" w:hAnsi="Times New Roman"/>
          <w:i/>
          <w:sz w:val="20"/>
          <w:lang w:val="it-IT"/>
        </w:rPr>
        <w:t>110/110 e lode</w:t>
      </w:r>
      <w:r w:rsidRPr="009F7E20">
        <w:rPr>
          <w:rFonts w:ascii="Times New Roman" w:hAnsi="Times New Roman"/>
          <w:sz w:val="20"/>
          <w:lang w:val="it-IT"/>
        </w:rPr>
        <w:t>), Università di Roma</w:t>
      </w:r>
    </w:p>
    <w:p w14:paraId="43EB3DC1" w14:textId="77777777" w:rsidR="00AB0F14" w:rsidRPr="009F7E20" w:rsidRDefault="00AB0F14">
      <w:pPr>
        <w:tabs>
          <w:tab w:val="left" w:pos="1276"/>
          <w:tab w:val="left" w:pos="1418"/>
          <w:tab w:val="left" w:pos="2880"/>
          <w:tab w:val="left" w:pos="3600"/>
          <w:tab w:val="left" w:pos="4320"/>
          <w:tab w:val="left" w:pos="5040"/>
          <w:tab w:val="left" w:pos="5760"/>
          <w:tab w:val="left" w:pos="6480"/>
          <w:tab w:val="left" w:pos="7200"/>
          <w:tab w:val="left" w:pos="7920"/>
          <w:tab w:val="left" w:pos="8640"/>
        </w:tabs>
        <w:ind w:left="1418" w:right="-205" w:hanging="1418"/>
        <w:rPr>
          <w:rFonts w:ascii="Times New Roman" w:hAnsi="Times New Roman"/>
          <w:sz w:val="20"/>
          <w:lang w:val="it-IT"/>
        </w:rPr>
      </w:pPr>
      <w:r w:rsidRPr="009F7E20">
        <w:rPr>
          <w:rFonts w:ascii="Times New Roman" w:hAnsi="Times New Roman"/>
          <w:sz w:val="20"/>
          <w:lang w:val="it-IT"/>
        </w:rPr>
        <w:t xml:space="preserve">1975  </w:t>
      </w:r>
      <w:r w:rsidRPr="009F7E20">
        <w:rPr>
          <w:rFonts w:ascii="Times New Roman" w:hAnsi="Times New Roman"/>
          <w:sz w:val="20"/>
          <w:lang w:val="it-IT"/>
        </w:rPr>
        <w:tab/>
      </w:r>
      <w:r w:rsidRPr="009F7E20">
        <w:rPr>
          <w:rFonts w:ascii="Times New Roman" w:hAnsi="Times New Roman"/>
          <w:sz w:val="20"/>
          <w:lang w:val="it-IT"/>
        </w:rPr>
        <w:tab/>
        <w:t>Abilitazione all'esercizio della professione di Medico Chirurgo, Università di Roma</w:t>
      </w:r>
    </w:p>
    <w:p w14:paraId="32ACE18B" w14:textId="77777777" w:rsidR="00AB0F14" w:rsidRPr="009F7E20" w:rsidRDefault="00AB0F14">
      <w:pPr>
        <w:tabs>
          <w:tab w:val="left" w:pos="1276"/>
          <w:tab w:val="left" w:pos="1418"/>
          <w:tab w:val="left" w:pos="2880"/>
          <w:tab w:val="left" w:pos="3600"/>
          <w:tab w:val="left" w:pos="4320"/>
          <w:tab w:val="left" w:pos="5040"/>
          <w:tab w:val="left" w:pos="5760"/>
          <w:tab w:val="left" w:pos="6480"/>
          <w:tab w:val="left" w:pos="7200"/>
          <w:tab w:val="left" w:pos="7920"/>
          <w:tab w:val="left" w:pos="8640"/>
        </w:tabs>
        <w:ind w:left="1418" w:right="-205" w:hanging="1418"/>
        <w:rPr>
          <w:rFonts w:ascii="Times New Roman" w:hAnsi="Times New Roman"/>
          <w:sz w:val="20"/>
          <w:lang w:val="it-IT"/>
        </w:rPr>
      </w:pPr>
      <w:r w:rsidRPr="009F7E20">
        <w:rPr>
          <w:rFonts w:ascii="Times New Roman" w:hAnsi="Times New Roman"/>
          <w:sz w:val="20"/>
          <w:lang w:val="it-IT"/>
        </w:rPr>
        <w:t>1974-1975</w:t>
      </w:r>
      <w:r w:rsidRPr="009F7E20">
        <w:rPr>
          <w:rFonts w:ascii="Times New Roman" w:hAnsi="Times New Roman"/>
          <w:sz w:val="20"/>
          <w:lang w:val="it-IT"/>
        </w:rPr>
        <w:tab/>
      </w:r>
      <w:r w:rsidRPr="009F7E20">
        <w:rPr>
          <w:rFonts w:ascii="Times New Roman" w:hAnsi="Times New Roman"/>
          <w:sz w:val="20"/>
          <w:lang w:val="it-IT"/>
        </w:rPr>
        <w:tab/>
        <w:t xml:space="preserve">Medico Interno, </w:t>
      </w:r>
      <w:r w:rsidRPr="009F7E20">
        <w:rPr>
          <w:rFonts w:ascii="Times New Roman" w:hAnsi="Times New Roman"/>
          <w:i/>
          <w:sz w:val="20"/>
          <w:lang w:val="it-IT"/>
        </w:rPr>
        <w:t>Sezione di Psicologia e Ricerca Clinica, Istituto di Psichiatria</w:t>
      </w:r>
      <w:r w:rsidRPr="009F7E20">
        <w:rPr>
          <w:rFonts w:ascii="Times New Roman" w:hAnsi="Times New Roman"/>
          <w:sz w:val="20"/>
          <w:lang w:val="it-IT"/>
        </w:rPr>
        <w:t>, Facoltà di Medicina e Chirurgia, Università di Roma</w:t>
      </w:r>
    </w:p>
    <w:p w14:paraId="2D554F77" w14:textId="77777777" w:rsidR="00AB0F14" w:rsidRPr="009F7E20" w:rsidRDefault="00AB0F14">
      <w:pPr>
        <w:tabs>
          <w:tab w:val="left" w:pos="1276"/>
          <w:tab w:val="left" w:pos="1418"/>
          <w:tab w:val="left" w:pos="2880"/>
          <w:tab w:val="left" w:pos="3600"/>
          <w:tab w:val="left" w:pos="4320"/>
          <w:tab w:val="left" w:pos="5040"/>
          <w:tab w:val="left" w:pos="5760"/>
          <w:tab w:val="left" w:pos="6480"/>
          <w:tab w:val="left" w:pos="7200"/>
          <w:tab w:val="left" w:pos="7920"/>
          <w:tab w:val="left" w:pos="8640"/>
        </w:tabs>
        <w:ind w:left="1418" w:right="-205" w:hanging="1418"/>
        <w:rPr>
          <w:rFonts w:ascii="Times New Roman" w:hAnsi="Times New Roman"/>
          <w:sz w:val="20"/>
          <w:lang w:val="it-IT"/>
        </w:rPr>
      </w:pPr>
      <w:r w:rsidRPr="009F7E20">
        <w:rPr>
          <w:rFonts w:ascii="Times New Roman" w:hAnsi="Times New Roman"/>
          <w:sz w:val="20"/>
          <w:lang w:val="it-IT"/>
        </w:rPr>
        <w:t>1978</w:t>
      </w:r>
      <w:r w:rsidRPr="009F7E20">
        <w:rPr>
          <w:rFonts w:ascii="Times New Roman" w:hAnsi="Times New Roman"/>
          <w:sz w:val="20"/>
          <w:lang w:val="it-IT"/>
        </w:rPr>
        <w:tab/>
      </w:r>
      <w:r w:rsidRPr="009F7E20">
        <w:rPr>
          <w:rFonts w:ascii="Times New Roman" w:hAnsi="Times New Roman"/>
          <w:sz w:val="20"/>
          <w:lang w:val="it-IT"/>
        </w:rPr>
        <w:tab/>
        <w:t>Specializzazione in Psichiatria (</w:t>
      </w:r>
      <w:r w:rsidRPr="009F7E20">
        <w:rPr>
          <w:rFonts w:ascii="Times New Roman" w:hAnsi="Times New Roman"/>
          <w:i/>
          <w:sz w:val="20"/>
          <w:lang w:val="it-IT"/>
        </w:rPr>
        <w:t>70/70</w:t>
      </w:r>
      <w:r w:rsidRPr="009F7E20">
        <w:rPr>
          <w:rFonts w:ascii="Times New Roman" w:hAnsi="Times New Roman"/>
          <w:sz w:val="20"/>
          <w:lang w:val="it-IT"/>
        </w:rPr>
        <w:t>), Università di Roma</w:t>
      </w:r>
    </w:p>
    <w:p w14:paraId="3CD64406" w14:textId="0BE48C62" w:rsidR="00AB0F14" w:rsidRPr="009F7E20" w:rsidRDefault="00AB0F14">
      <w:pPr>
        <w:tabs>
          <w:tab w:val="left" w:pos="1276"/>
          <w:tab w:val="left" w:pos="1418"/>
          <w:tab w:val="left" w:pos="2880"/>
          <w:tab w:val="left" w:pos="3600"/>
          <w:tab w:val="left" w:pos="4320"/>
          <w:tab w:val="left" w:pos="5040"/>
          <w:tab w:val="left" w:pos="5760"/>
          <w:tab w:val="left" w:pos="6480"/>
          <w:tab w:val="left" w:pos="7200"/>
          <w:tab w:val="left" w:pos="7920"/>
          <w:tab w:val="left" w:pos="8640"/>
        </w:tabs>
        <w:ind w:left="1418" w:right="-205" w:hanging="1418"/>
        <w:rPr>
          <w:rFonts w:ascii="Times New Roman" w:hAnsi="Times New Roman"/>
          <w:sz w:val="20"/>
          <w:lang w:val="it-IT"/>
        </w:rPr>
      </w:pPr>
      <w:r w:rsidRPr="009F7E20">
        <w:rPr>
          <w:rFonts w:ascii="Times New Roman" w:hAnsi="Times New Roman"/>
          <w:sz w:val="20"/>
          <w:lang w:val="it-IT"/>
        </w:rPr>
        <w:t>1975-1977</w:t>
      </w:r>
      <w:r w:rsidRPr="009F7E20">
        <w:rPr>
          <w:rFonts w:ascii="Times New Roman" w:hAnsi="Times New Roman"/>
          <w:sz w:val="20"/>
          <w:lang w:val="it-IT"/>
        </w:rPr>
        <w:tab/>
      </w:r>
      <w:r w:rsidRPr="009F7E20">
        <w:rPr>
          <w:rFonts w:ascii="Times New Roman" w:hAnsi="Times New Roman"/>
          <w:sz w:val="20"/>
          <w:lang w:val="it-IT"/>
        </w:rPr>
        <w:tab/>
        <w:t xml:space="preserve">Assistente Incaricato, </w:t>
      </w:r>
      <w:r w:rsidRPr="009F7E20">
        <w:rPr>
          <w:rFonts w:ascii="Times New Roman" w:hAnsi="Times New Roman"/>
          <w:i/>
          <w:sz w:val="20"/>
          <w:lang w:val="it-IT"/>
        </w:rPr>
        <w:t xml:space="preserve">Istituto di Psichiatria, </w:t>
      </w:r>
      <w:r w:rsidRPr="009F7E20">
        <w:rPr>
          <w:rFonts w:ascii="Times New Roman" w:hAnsi="Times New Roman"/>
          <w:sz w:val="20"/>
          <w:lang w:val="it-IT"/>
        </w:rPr>
        <w:t>Facoltà di Medicina e Chirurgia, Università di Cagliari</w:t>
      </w:r>
    </w:p>
    <w:p w14:paraId="02FC7213" w14:textId="77777777" w:rsidR="00AB0F14" w:rsidRPr="009F7E20" w:rsidRDefault="00AB0F14">
      <w:pPr>
        <w:tabs>
          <w:tab w:val="left" w:pos="1276"/>
          <w:tab w:val="left" w:pos="1418"/>
          <w:tab w:val="left" w:pos="2880"/>
          <w:tab w:val="left" w:pos="3600"/>
          <w:tab w:val="left" w:pos="4320"/>
          <w:tab w:val="left" w:pos="5040"/>
          <w:tab w:val="left" w:pos="5760"/>
          <w:tab w:val="left" w:pos="6480"/>
          <w:tab w:val="left" w:pos="7200"/>
          <w:tab w:val="left" w:pos="7920"/>
          <w:tab w:val="left" w:pos="8640"/>
        </w:tabs>
        <w:ind w:left="1418" w:right="-205" w:hanging="1418"/>
        <w:rPr>
          <w:rFonts w:ascii="Times New Roman" w:hAnsi="Times New Roman"/>
          <w:sz w:val="20"/>
          <w:lang w:val="it-IT"/>
        </w:rPr>
      </w:pPr>
      <w:r w:rsidRPr="009F7E20">
        <w:rPr>
          <w:rFonts w:ascii="Times New Roman" w:hAnsi="Times New Roman"/>
          <w:sz w:val="20"/>
          <w:lang w:val="it-IT"/>
        </w:rPr>
        <w:t>1977-1979</w:t>
      </w:r>
      <w:r w:rsidRPr="009F7E20">
        <w:rPr>
          <w:rFonts w:ascii="Times New Roman" w:hAnsi="Times New Roman"/>
          <w:sz w:val="20"/>
          <w:lang w:val="it-IT"/>
        </w:rPr>
        <w:tab/>
      </w:r>
      <w:r w:rsidRPr="009F7E20">
        <w:rPr>
          <w:rFonts w:ascii="Times New Roman" w:hAnsi="Times New Roman"/>
          <w:sz w:val="20"/>
          <w:lang w:val="it-IT"/>
        </w:rPr>
        <w:tab/>
        <w:t xml:space="preserve">Assistente Ospedaliero di ruolo, </w:t>
      </w:r>
      <w:r w:rsidRPr="009F7E20">
        <w:rPr>
          <w:rFonts w:ascii="Times New Roman" w:hAnsi="Times New Roman"/>
          <w:i/>
          <w:sz w:val="20"/>
          <w:lang w:val="it-IT"/>
        </w:rPr>
        <w:t>Ospedale Psichiatrico Provinciale</w:t>
      </w:r>
      <w:r w:rsidRPr="009F7E20">
        <w:rPr>
          <w:rFonts w:ascii="Times New Roman" w:hAnsi="Times New Roman"/>
          <w:sz w:val="20"/>
          <w:lang w:val="it-IT"/>
        </w:rPr>
        <w:t>, Cagliari</w:t>
      </w:r>
    </w:p>
    <w:p w14:paraId="29B0F8DA" w14:textId="77777777" w:rsidR="00AB0F14" w:rsidRPr="009F7E20" w:rsidRDefault="00AB0F14">
      <w:pPr>
        <w:tabs>
          <w:tab w:val="left" w:pos="1276"/>
          <w:tab w:val="left" w:pos="1418"/>
          <w:tab w:val="left" w:pos="2880"/>
          <w:tab w:val="left" w:pos="3600"/>
          <w:tab w:val="left" w:pos="4320"/>
          <w:tab w:val="left" w:pos="5040"/>
          <w:tab w:val="left" w:pos="5760"/>
          <w:tab w:val="left" w:pos="6480"/>
          <w:tab w:val="left" w:pos="7200"/>
          <w:tab w:val="left" w:pos="7920"/>
          <w:tab w:val="left" w:pos="8640"/>
        </w:tabs>
        <w:ind w:left="1418" w:right="-205" w:hanging="1418"/>
        <w:rPr>
          <w:rFonts w:ascii="Times New Roman" w:hAnsi="Times New Roman"/>
          <w:sz w:val="20"/>
          <w:lang w:val="it-IT"/>
        </w:rPr>
      </w:pPr>
      <w:r w:rsidRPr="009F7E20">
        <w:rPr>
          <w:rFonts w:ascii="Times New Roman" w:hAnsi="Times New Roman"/>
          <w:sz w:val="20"/>
          <w:lang w:val="it-IT"/>
        </w:rPr>
        <w:t>1980-1996</w:t>
      </w:r>
      <w:r w:rsidRPr="009F7E20">
        <w:rPr>
          <w:rFonts w:ascii="Times New Roman" w:hAnsi="Times New Roman"/>
          <w:sz w:val="20"/>
          <w:lang w:val="it-IT"/>
        </w:rPr>
        <w:tab/>
      </w:r>
      <w:r w:rsidRPr="009F7E20">
        <w:rPr>
          <w:rFonts w:ascii="Times New Roman" w:hAnsi="Times New Roman"/>
          <w:sz w:val="20"/>
          <w:lang w:val="it-IT"/>
        </w:rPr>
        <w:tab/>
        <w:t xml:space="preserve">Ricercatore Confermato, </w:t>
      </w:r>
      <w:r w:rsidRPr="009F7E20">
        <w:rPr>
          <w:rFonts w:ascii="Times New Roman" w:hAnsi="Times New Roman"/>
          <w:i/>
          <w:sz w:val="20"/>
          <w:lang w:val="it-IT"/>
        </w:rPr>
        <w:t>Istituto di Clinica Psichiatrica</w:t>
      </w:r>
      <w:r w:rsidRPr="009F7E20">
        <w:rPr>
          <w:rFonts w:ascii="Times New Roman" w:hAnsi="Times New Roman"/>
          <w:sz w:val="20"/>
          <w:lang w:val="it-IT"/>
        </w:rPr>
        <w:t>, Facoltà di Medicina e Chirurgia, Università di Cagliari</w:t>
      </w:r>
    </w:p>
    <w:p w14:paraId="054794A6" w14:textId="77777777" w:rsidR="00AB0F14" w:rsidRPr="009F7E20" w:rsidRDefault="00AB0F14">
      <w:pPr>
        <w:tabs>
          <w:tab w:val="left" w:pos="1276"/>
          <w:tab w:val="left" w:pos="1418"/>
          <w:tab w:val="left" w:pos="2880"/>
          <w:tab w:val="left" w:pos="3600"/>
          <w:tab w:val="left" w:pos="4320"/>
          <w:tab w:val="left" w:pos="5040"/>
          <w:tab w:val="left" w:pos="5760"/>
          <w:tab w:val="left" w:pos="6480"/>
          <w:tab w:val="left" w:pos="7200"/>
          <w:tab w:val="left" w:pos="7920"/>
          <w:tab w:val="left" w:pos="8640"/>
        </w:tabs>
        <w:ind w:left="1418" w:right="-205" w:hanging="1418"/>
        <w:rPr>
          <w:rFonts w:ascii="Times New Roman" w:hAnsi="Times New Roman"/>
          <w:sz w:val="20"/>
          <w:lang w:val="it-IT"/>
        </w:rPr>
      </w:pPr>
      <w:r w:rsidRPr="009F7E20">
        <w:rPr>
          <w:rFonts w:ascii="Times New Roman" w:hAnsi="Times New Roman"/>
          <w:sz w:val="20"/>
          <w:lang w:val="it-IT"/>
        </w:rPr>
        <w:t>1983-2000</w:t>
      </w:r>
      <w:r w:rsidRPr="009F7E20">
        <w:rPr>
          <w:rFonts w:ascii="Times New Roman" w:hAnsi="Times New Roman"/>
          <w:sz w:val="20"/>
          <w:lang w:val="it-IT"/>
        </w:rPr>
        <w:tab/>
      </w:r>
      <w:r w:rsidRPr="009F7E20">
        <w:rPr>
          <w:rFonts w:ascii="Times New Roman" w:hAnsi="Times New Roman"/>
          <w:sz w:val="20"/>
          <w:lang w:val="it-IT"/>
        </w:rPr>
        <w:tab/>
        <w:t xml:space="preserve">Segretario Scuola di Specializzazione in Psichiatria, </w:t>
      </w:r>
      <w:r w:rsidRPr="009F7E20">
        <w:rPr>
          <w:rFonts w:ascii="Times New Roman" w:hAnsi="Times New Roman"/>
          <w:i/>
          <w:sz w:val="20"/>
          <w:lang w:val="it-IT"/>
        </w:rPr>
        <w:t>Istituto di Clinica Psichiatrica</w:t>
      </w:r>
      <w:r w:rsidRPr="009F7E20">
        <w:rPr>
          <w:rFonts w:ascii="Times New Roman" w:hAnsi="Times New Roman"/>
          <w:sz w:val="20"/>
          <w:lang w:val="it-IT"/>
        </w:rPr>
        <w:t>, Facoltà di Medicina e Chirurgia, Università di Cagliari</w:t>
      </w:r>
    </w:p>
    <w:p w14:paraId="261E596E" w14:textId="77777777" w:rsidR="00AB0F14" w:rsidRPr="009F7E20" w:rsidRDefault="00AB0F14">
      <w:pPr>
        <w:tabs>
          <w:tab w:val="left" w:pos="1276"/>
          <w:tab w:val="left" w:pos="1418"/>
          <w:tab w:val="left" w:pos="2880"/>
          <w:tab w:val="left" w:pos="3600"/>
          <w:tab w:val="left" w:pos="4320"/>
          <w:tab w:val="left" w:pos="5040"/>
          <w:tab w:val="left" w:pos="5760"/>
          <w:tab w:val="left" w:pos="6480"/>
          <w:tab w:val="left" w:pos="7200"/>
          <w:tab w:val="left" w:pos="7920"/>
          <w:tab w:val="left" w:pos="8640"/>
        </w:tabs>
        <w:ind w:left="1418" w:right="-205" w:hanging="1418"/>
        <w:rPr>
          <w:rFonts w:ascii="Times New Roman" w:hAnsi="Times New Roman"/>
          <w:sz w:val="20"/>
          <w:lang w:val="it-IT"/>
        </w:rPr>
      </w:pPr>
      <w:r w:rsidRPr="009F7E20">
        <w:rPr>
          <w:rFonts w:ascii="Times New Roman" w:hAnsi="Times New Roman"/>
          <w:sz w:val="20"/>
          <w:lang w:val="it-IT"/>
        </w:rPr>
        <w:t>1984</w:t>
      </w:r>
      <w:r w:rsidRPr="009F7E20">
        <w:rPr>
          <w:rFonts w:ascii="Times New Roman" w:hAnsi="Times New Roman"/>
          <w:sz w:val="20"/>
          <w:lang w:val="it-IT"/>
        </w:rPr>
        <w:tab/>
      </w:r>
      <w:r w:rsidRPr="009F7E20">
        <w:rPr>
          <w:rFonts w:ascii="Times New Roman" w:hAnsi="Times New Roman"/>
          <w:sz w:val="20"/>
          <w:lang w:val="it-IT"/>
        </w:rPr>
        <w:tab/>
        <w:t xml:space="preserve">Vincitore del concorso per 1 posto di Medico Aiuto con punti 30,00 e classifica al Primo posto, </w:t>
      </w:r>
      <w:r w:rsidRPr="009F7E20">
        <w:rPr>
          <w:rFonts w:ascii="Times New Roman" w:hAnsi="Times New Roman"/>
          <w:i/>
          <w:sz w:val="20"/>
          <w:lang w:val="it-IT"/>
        </w:rPr>
        <w:t>Istituzioni Psichiatriche Amministrazione Provinciale</w:t>
      </w:r>
      <w:r w:rsidRPr="009F7E20">
        <w:rPr>
          <w:rFonts w:ascii="Times New Roman" w:hAnsi="Times New Roman"/>
          <w:sz w:val="20"/>
          <w:lang w:val="it-IT"/>
        </w:rPr>
        <w:t>, Cagliari (</w:t>
      </w:r>
      <w:r w:rsidRPr="009F7E20">
        <w:rPr>
          <w:rFonts w:ascii="Times New Roman" w:hAnsi="Times New Roman"/>
          <w:i/>
          <w:sz w:val="20"/>
          <w:lang w:val="it-IT"/>
        </w:rPr>
        <w:t>incarico non accettato</w:t>
      </w:r>
      <w:r w:rsidRPr="009F7E20">
        <w:rPr>
          <w:rFonts w:ascii="Times New Roman" w:hAnsi="Times New Roman"/>
          <w:sz w:val="20"/>
          <w:lang w:val="it-IT"/>
        </w:rPr>
        <w:t>)</w:t>
      </w:r>
    </w:p>
    <w:p w14:paraId="7559A27B" w14:textId="77777777" w:rsidR="00AB0F14" w:rsidRPr="009F7E20" w:rsidRDefault="00AB0F14">
      <w:pPr>
        <w:tabs>
          <w:tab w:val="left" w:pos="1276"/>
          <w:tab w:val="left" w:pos="1418"/>
          <w:tab w:val="left" w:pos="2880"/>
          <w:tab w:val="left" w:pos="3600"/>
          <w:tab w:val="left" w:pos="4320"/>
          <w:tab w:val="left" w:pos="5040"/>
          <w:tab w:val="left" w:pos="5760"/>
          <w:tab w:val="left" w:pos="6480"/>
          <w:tab w:val="left" w:pos="7200"/>
          <w:tab w:val="left" w:pos="7920"/>
          <w:tab w:val="left" w:pos="8640"/>
        </w:tabs>
        <w:ind w:left="1418" w:right="-205" w:hanging="1418"/>
        <w:rPr>
          <w:rFonts w:ascii="Times New Roman" w:hAnsi="Times New Roman"/>
          <w:sz w:val="20"/>
          <w:lang w:val="it-IT"/>
        </w:rPr>
      </w:pPr>
      <w:r w:rsidRPr="009F7E20">
        <w:rPr>
          <w:rFonts w:ascii="Times New Roman" w:hAnsi="Times New Roman"/>
          <w:sz w:val="20"/>
          <w:lang w:val="it-IT"/>
        </w:rPr>
        <w:t>1987-1992</w:t>
      </w:r>
      <w:r w:rsidRPr="009F7E20">
        <w:rPr>
          <w:rFonts w:ascii="Times New Roman" w:hAnsi="Times New Roman"/>
          <w:sz w:val="20"/>
          <w:lang w:val="it-IT"/>
        </w:rPr>
        <w:tab/>
      </w:r>
      <w:r w:rsidRPr="009F7E20">
        <w:rPr>
          <w:rFonts w:ascii="Times New Roman" w:hAnsi="Times New Roman"/>
          <w:sz w:val="20"/>
          <w:lang w:val="it-IT"/>
        </w:rPr>
        <w:tab/>
        <w:t xml:space="preserve">Consulente psicologico, Gruppo Selettori, </w:t>
      </w:r>
      <w:r w:rsidRPr="009F7E20">
        <w:rPr>
          <w:rFonts w:ascii="Times New Roman" w:hAnsi="Times New Roman"/>
          <w:i/>
          <w:sz w:val="20"/>
          <w:lang w:val="it-IT"/>
        </w:rPr>
        <w:t>Consiglio di Leva,</w:t>
      </w:r>
      <w:r w:rsidRPr="009F7E20">
        <w:rPr>
          <w:rFonts w:ascii="Times New Roman" w:hAnsi="Times New Roman"/>
          <w:sz w:val="20"/>
          <w:lang w:val="it-IT"/>
        </w:rPr>
        <w:t xml:space="preserve"> Cagliari</w:t>
      </w:r>
    </w:p>
    <w:p w14:paraId="0ABB3A81" w14:textId="77777777" w:rsidR="00AB0F14" w:rsidRPr="009F7E20" w:rsidRDefault="00AB0F14">
      <w:pPr>
        <w:tabs>
          <w:tab w:val="left" w:pos="1276"/>
          <w:tab w:val="left" w:pos="1418"/>
          <w:tab w:val="left" w:pos="2880"/>
          <w:tab w:val="left" w:pos="3600"/>
          <w:tab w:val="left" w:pos="4320"/>
          <w:tab w:val="left" w:pos="5040"/>
          <w:tab w:val="left" w:pos="5760"/>
          <w:tab w:val="left" w:pos="6480"/>
          <w:tab w:val="left" w:pos="7200"/>
          <w:tab w:val="left" w:pos="7920"/>
          <w:tab w:val="left" w:pos="8640"/>
        </w:tabs>
        <w:ind w:left="1418" w:right="-205" w:hanging="1418"/>
        <w:rPr>
          <w:rFonts w:ascii="Times New Roman" w:hAnsi="Times New Roman"/>
          <w:sz w:val="20"/>
          <w:lang w:val="it-IT"/>
        </w:rPr>
      </w:pPr>
      <w:r w:rsidRPr="009F7E20">
        <w:rPr>
          <w:rFonts w:ascii="Times New Roman" w:hAnsi="Times New Roman"/>
          <w:sz w:val="20"/>
          <w:lang w:val="it-IT"/>
        </w:rPr>
        <w:t>1988</w:t>
      </w:r>
      <w:r w:rsidRPr="009F7E20">
        <w:rPr>
          <w:rFonts w:ascii="Times New Roman" w:hAnsi="Times New Roman"/>
          <w:sz w:val="20"/>
          <w:lang w:val="it-IT"/>
        </w:rPr>
        <w:tab/>
      </w:r>
      <w:r w:rsidRPr="009F7E20">
        <w:rPr>
          <w:rFonts w:ascii="Times New Roman" w:hAnsi="Times New Roman"/>
          <w:sz w:val="20"/>
          <w:lang w:val="it-IT"/>
        </w:rPr>
        <w:tab/>
        <w:t>Idoneità a Primario di Psichiatria (voti: 95/100)</w:t>
      </w:r>
    </w:p>
    <w:p w14:paraId="4BC0170B" w14:textId="14C6D58C" w:rsidR="00AB0F14" w:rsidRPr="009F7E20" w:rsidRDefault="00AB0F14">
      <w:pPr>
        <w:tabs>
          <w:tab w:val="left" w:pos="1276"/>
          <w:tab w:val="left" w:pos="1418"/>
          <w:tab w:val="left" w:pos="2880"/>
          <w:tab w:val="left" w:pos="3600"/>
          <w:tab w:val="left" w:pos="4320"/>
          <w:tab w:val="left" w:pos="5040"/>
          <w:tab w:val="left" w:pos="5760"/>
          <w:tab w:val="left" w:pos="6480"/>
          <w:tab w:val="left" w:pos="7200"/>
          <w:tab w:val="left" w:pos="7920"/>
          <w:tab w:val="left" w:pos="8640"/>
        </w:tabs>
        <w:ind w:left="1418" w:right="-205" w:hanging="1418"/>
        <w:rPr>
          <w:rFonts w:ascii="Times New Roman" w:hAnsi="Times New Roman"/>
          <w:sz w:val="20"/>
          <w:lang w:val="it-IT"/>
        </w:rPr>
      </w:pPr>
      <w:r w:rsidRPr="009F7E20">
        <w:rPr>
          <w:rFonts w:ascii="Times New Roman" w:hAnsi="Times New Roman"/>
          <w:sz w:val="20"/>
          <w:lang w:val="it-IT"/>
        </w:rPr>
        <w:t>1997-</w:t>
      </w:r>
      <w:r w:rsidR="00732ABC" w:rsidRPr="009F7E20">
        <w:rPr>
          <w:rFonts w:ascii="Times New Roman" w:hAnsi="Times New Roman"/>
          <w:sz w:val="20"/>
          <w:lang w:val="it-IT"/>
        </w:rPr>
        <w:t>2</w:t>
      </w:r>
      <w:r w:rsidR="00A46DDB" w:rsidRPr="009F7E20">
        <w:rPr>
          <w:rFonts w:ascii="Times New Roman" w:hAnsi="Times New Roman"/>
          <w:sz w:val="20"/>
          <w:lang w:val="it-IT"/>
        </w:rPr>
        <w:t>001</w:t>
      </w:r>
      <w:r w:rsidRPr="009F7E20">
        <w:rPr>
          <w:rFonts w:ascii="Times New Roman" w:hAnsi="Times New Roman"/>
          <w:sz w:val="20"/>
          <w:lang w:val="it-IT"/>
        </w:rPr>
        <w:tab/>
      </w:r>
      <w:r w:rsidRPr="009F7E20">
        <w:rPr>
          <w:rFonts w:ascii="Times New Roman" w:hAnsi="Times New Roman"/>
          <w:sz w:val="20"/>
          <w:lang w:val="it-IT"/>
        </w:rPr>
        <w:tab/>
      </w:r>
      <w:r w:rsidR="00AD1E85" w:rsidRPr="009F7E20">
        <w:rPr>
          <w:rFonts w:ascii="Times New Roman" w:hAnsi="Times New Roman"/>
          <w:sz w:val="20"/>
          <w:lang w:val="it-IT"/>
        </w:rPr>
        <w:t xml:space="preserve">Ricercatore, </w:t>
      </w:r>
      <w:r w:rsidRPr="009F7E20">
        <w:rPr>
          <w:rFonts w:ascii="Times New Roman" w:hAnsi="Times New Roman"/>
          <w:sz w:val="20"/>
          <w:lang w:val="it-IT"/>
        </w:rPr>
        <w:t>Dipartimento di Psicologia della Facoltà di Scienza della Formazione dell’Università di Cagliari.</w:t>
      </w:r>
    </w:p>
    <w:p w14:paraId="2340D2F8" w14:textId="4DB69A93" w:rsidR="00AB0F14" w:rsidRPr="009F7E20" w:rsidRDefault="00AB0F14">
      <w:pPr>
        <w:tabs>
          <w:tab w:val="left" w:pos="1276"/>
          <w:tab w:val="left" w:pos="1418"/>
          <w:tab w:val="left" w:pos="2880"/>
          <w:tab w:val="left" w:pos="3600"/>
          <w:tab w:val="left" w:pos="4320"/>
          <w:tab w:val="left" w:pos="5040"/>
          <w:tab w:val="left" w:pos="5760"/>
          <w:tab w:val="left" w:pos="6480"/>
          <w:tab w:val="left" w:pos="7200"/>
          <w:tab w:val="left" w:pos="7920"/>
          <w:tab w:val="left" w:pos="8640"/>
        </w:tabs>
        <w:ind w:left="1418" w:right="-205" w:hanging="1418"/>
        <w:rPr>
          <w:rFonts w:ascii="Times New Roman" w:hAnsi="Times New Roman"/>
          <w:sz w:val="20"/>
          <w:lang w:val="it-IT"/>
        </w:rPr>
      </w:pPr>
      <w:r w:rsidRPr="009F7E20">
        <w:rPr>
          <w:rFonts w:ascii="Times New Roman" w:hAnsi="Times New Roman"/>
          <w:sz w:val="20"/>
          <w:lang w:val="it-IT"/>
        </w:rPr>
        <w:t>2001-</w:t>
      </w:r>
      <w:r w:rsidR="00732ABC" w:rsidRPr="009F7E20">
        <w:rPr>
          <w:rFonts w:ascii="Times New Roman" w:hAnsi="Times New Roman"/>
          <w:sz w:val="20"/>
          <w:lang w:val="it-IT"/>
        </w:rPr>
        <w:t>2010</w:t>
      </w:r>
      <w:r w:rsidRPr="009F7E20">
        <w:rPr>
          <w:rFonts w:ascii="Times New Roman" w:hAnsi="Times New Roman"/>
          <w:sz w:val="20"/>
          <w:lang w:val="it-IT"/>
        </w:rPr>
        <w:tab/>
      </w:r>
      <w:r w:rsidRPr="009F7E20">
        <w:rPr>
          <w:rFonts w:ascii="Times New Roman" w:hAnsi="Times New Roman"/>
          <w:sz w:val="20"/>
          <w:lang w:val="it-IT"/>
        </w:rPr>
        <w:tab/>
        <w:t>Professore Associato in Psicologia Generale (dal 2001)  presso la Facoltà di Scienza della Formazione, Università di Cagliari</w:t>
      </w:r>
      <w:r w:rsidR="00732ABC" w:rsidRPr="009F7E20">
        <w:rPr>
          <w:rFonts w:ascii="Times New Roman" w:hAnsi="Times New Roman"/>
          <w:sz w:val="20"/>
          <w:lang w:val="it-IT"/>
        </w:rPr>
        <w:t xml:space="preserve"> (in pensione)</w:t>
      </w:r>
    </w:p>
    <w:p w14:paraId="08EA42FF" w14:textId="7CD6A213" w:rsidR="00AB0F14" w:rsidRPr="009F7E20" w:rsidRDefault="00732ABC" w:rsidP="00AB0F14">
      <w:pPr>
        <w:ind w:left="1418" w:hanging="1418"/>
        <w:rPr>
          <w:rFonts w:ascii="Times New Roman" w:hAnsi="Times New Roman"/>
          <w:sz w:val="20"/>
        </w:rPr>
      </w:pPr>
      <w:r w:rsidRPr="009F7E20">
        <w:rPr>
          <w:rFonts w:ascii="Times New Roman" w:hAnsi="Times New Roman"/>
          <w:sz w:val="20"/>
        </w:rPr>
        <w:t>2003</w:t>
      </w:r>
      <w:r w:rsidRPr="009F7E20">
        <w:rPr>
          <w:rFonts w:ascii="Times New Roman" w:hAnsi="Times New Roman"/>
          <w:sz w:val="20"/>
        </w:rPr>
        <w:tab/>
        <w:t>Master of Science in Epidemiology and Statistics (Harvard School of Public Health)</w:t>
      </w:r>
    </w:p>
    <w:p w14:paraId="1E18EE61" w14:textId="73FC7C41" w:rsidR="000A0408" w:rsidRDefault="00732ABC" w:rsidP="00AB0F14">
      <w:pPr>
        <w:ind w:left="1418" w:hanging="1418"/>
        <w:rPr>
          <w:rFonts w:ascii="Times New Roman" w:hAnsi="Times New Roman"/>
          <w:sz w:val="20"/>
          <w:lang w:val="it-IT"/>
        </w:rPr>
      </w:pPr>
      <w:r w:rsidRPr="009F7E20">
        <w:rPr>
          <w:rFonts w:ascii="Times New Roman" w:hAnsi="Times New Roman"/>
          <w:sz w:val="20"/>
          <w:lang w:val="it-IT"/>
        </w:rPr>
        <w:t>2012</w:t>
      </w:r>
      <w:r w:rsidR="000A0408" w:rsidRPr="009F7E20">
        <w:rPr>
          <w:rFonts w:ascii="Times New Roman" w:hAnsi="Times New Roman"/>
          <w:sz w:val="20"/>
          <w:lang w:val="it-IT"/>
        </w:rPr>
        <w:tab/>
        <w:t>Abilitazione a Professore Ordinario di Psichiatria</w:t>
      </w:r>
    </w:p>
    <w:p w14:paraId="66ED0530" w14:textId="61EE97B8" w:rsidR="00781436" w:rsidRPr="00097484" w:rsidRDefault="00781436" w:rsidP="00AB0F14">
      <w:pPr>
        <w:ind w:left="1418" w:hanging="1418"/>
        <w:rPr>
          <w:rFonts w:ascii="Times New Roman" w:hAnsi="Times New Roman"/>
          <w:sz w:val="20"/>
        </w:rPr>
      </w:pPr>
      <w:r w:rsidRPr="00097484">
        <w:rPr>
          <w:rFonts w:ascii="Times New Roman" w:hAnsi="Times New Roman"/>
          <w:sz w:val="20"/>
        </w:rPr>
        <w:t>2018-</w:t>
      </w:r>
      <w:r w:rsidRPr="00097484">
        <w:rPr>
          <w:rFonts w:ascii="Times New Roman" w:hAnsi="Times New Roman"/>
          <w:sz w:val="20"/>
        </w:rPr>
        <w:tab/>
        <w:t>Honorary Visiting Professor, Centre for Affective Disorders, Department of Psychological Medicine, Institute of Psychiatry, Psychology and Neuroscience, King’s College London</w:t>
      </w:r>
    </w:p>
    <w:p w14:paraId="3D7DCC7D" w14:textId="77777777" w:rsidR="00AB0F14" w:rsidRPr="00097484"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660"/>
        <w:rPr>
          <w:rFonts w:ascii="Times New Roman" w:hAnsi="Times New Roman"/>
          <w:b/>
          <w:sz w:val="12"/>
        </w:rPr>
      </w:pPr>
    </w:p>
    <w:p w14:paraId="1E1ABBAB"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left="2127" w:right="-205" w:hanging="2127"/>
        <w:rPr>
          <w:rFonts w:ascii="Times New Roman" w:hAnsi="Times New Roman"/>
          <w:b/>
          <w:sz w:val="20"/>
          <w:lang w:val="it-IT"/>
        </w:rPr>
      </w:pPr>
      <w:r w:rsidRPr="009F7E20">
        <w:rPr>
          <w:rFonts w:ascii="Times New Roman" w:hAnsi="Times New Roman"/>
          <w:b/>
          <w:sz w:val="20"/>
          <w:lang w:val="it-IT"/>
        </w:rPr>
        <w:t>Premi e riconoscimenti:</w:t>
      </w:r>
    </w:p>
    <w:p w14:paraId="029E43F3"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660"/>
        <w:rPr>
          <w:rFonts w:ascii="Times New Roman" w:hAnsi="Times New Roman"/>
          <w:b/>
          <w:sz w:val="12"/>
          <w:lang w:val="it-IT"/>
        </w:rPr>
      </w:pPr>
    </w:p>
    <w:p w14:paraId="0CA176EE"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left="2127" w:right="-205" w:hanging="2127"/>
        <w:rPr>
          <w:rFonts w:ascii="Times New Roman" w:hAnsi="Times New Roman"/>
          <w:sz w:val="20"/>
          <w:lang w:val="it-IT"/>
        </w:rPr>
      </w:pPr>
      <w:r w:rsidRPr="009F7E20">
        <w:rPr>
          <w:rFonts w:ascii="Times New Roman" w:hAnsi="Times New Roman"/>
          <w:sz w:val="20"/>
          <w:lang w:val="it-IT"/>
        </w:rPr>
        <w:t>2003 NOLA MADDOX FALCONE award</w:t>
      </w:r>
    </w:p>
    <w:p w14:paraId="295C3E0A"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left="2127" w:right="-205" w:hanging="2127"/>
        <w:rPr>
          <w:rFonts w:ascii="Times New Roman" w:hAnsi="Times New Roman"/>
          <w:sz w:val="20"/>
        </w:rPr>
      </w:pPr>
      <w:r w:rsidRPr="009F7E20">
        <w:rPr>
          <w:rFonts w:ascii="Times New Roman" w:hAnsi="Times New Roman"/>
          <w:sz w:val="20"/>
        </w:rPr>
        <w:t>For Outstanding Achievement in Affective Disorder Research</w:t>
      </w:r>
    </w:p>
    <w:p w14:paraId="52C4CB3B"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left="2127" w:right="-205" w:hanging="2127"/>
        <w:rPr>
          <w:rFonts w:ascii="Times New Roman" w:hAnsi="Times New Roman"/>
          <w:sz w:val="20"/>
        </w:rPr>
      </w:pPr>
      <w:r w:rsidRPr="009F7E20">
        <w:rPr>
          <w:rFonts w:ascii="Times New Roman" w:hAnsi="Times New Roman"/>
          <w:sz w:val="20"/>
        </w:rPr>
        <w:t xml:space="preserve">New York City 19 </w:t>
      </w:r>
      <w:proofErr w:type="spellStart"/>
      <w:r w:rsidRPr="009F7E20">
        <w:rPr>
          <w:rFonts w:ascii="Times New Roman" w:hAnsi="Times New Roman"/>
          <w:sz w:val="20"/>
        </w:rPr>
        <w:t>ottobre</w:t>
      </w:r>
      <w:proofErr w:type="spellEnd"/>
      <w:r w:rsidRPr="009F7E20">
        <w:rPr>
          <w:rFonts w:ascii="Times New Roman" w:hAnsi="Times New Roman"/>
          <w:sz w:val="20"/>
        </w:rPr>
        <w:t xml:space="preserve"> 2003</w:t>
      </w:r>
    </w:p>
    <w:p w14:paraId="62B57D92"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660"/>
        <w:rPr>
          <w:rFonts w:ascii="Times New Roman" w:hAnsi="Times New Roman"/>
          <w:b/>
          <w:sz w:val="12"/>
        </w:rPr>
      </w:pPr>
    </w:p>
    <w:p w14:paraId="679F382E" w14:textId="31D25495" w:rsidR="00AB0F14" w:rsidRPr="0037709D"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left="2127" w:right="-205" w:hanging="2127"/>
        <w:rPr>
          <w:rFonts w:ascii="Times New Roman" w:hAnsi="Times New Roman"/>
          <w:caps/>
          <w:sz w:val="20"/>
        </w:rPr>
      </w:pPr>
      <w:r w:rsidRPr="0037709D">
        <w:rPr>
          <w:rFonts w:ascii="Times New Roman" w:hAnsi="Times New Roman"/>
          <w:caps/>
          <w:sz w:val="20"/>
        </w:rPr>
        <w:t>American Foundation Suicide Prevention Award</w:t>
      </w:r>
    </w:p>
    <w:p w14:paraId="623B3D5C"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left="2127" w:right="-205" w:hanging="2127"/>
        <w:rPr>
          <w:rFonts w:ascii="Times New Roman" w:hAnsi="Times New Roman"/>
          <w:sz w:val="20"/>
        </w:rPr>
      </w:pPr>
      <w:r w:rsidRPr="009F7E20">
        <w:rPr>
          <w:rFonts w:ascii="Times New Roman" w:hAnsi="Times New Roman"/>
          <w:sz w:val="20"/>
        </w:rPr>
        <w:t>For Research on Suicide Prevention</w:t>
      </w:r>
    </w:p>
    <w:p w14:paraId="15ADEDE8"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left="2127" w:right="-205" w:hanging="2127"/>
        <w:rPr>
          <w:rFonts w:ascii="Times New Roman" w:hAnsi="Times New Roman"/>
          <w:sz w:val="20"/>
        </w:rPr>
      </w:pPr>
      <w:r w:rsidRPr="009F7E20">
        <w:rPr>
          <w:rFonts w:ascii="Times New Roman" w:hAnsi="Times New Roman"/>
          <w:sz w:val="20"/>
        </w:rPr>
        <w:t xml:space="preserve">New York City 19 </w:t>
      </w:r>
      <w:proofErr w:type="spellStart"/>
      <w:r w:rsidRPr="009F7E20">
        <w:rPr>
          <w:rFonts w:ascii="Times New Roman" w:hAnsi="Times New Roman"/>
          <w:sz w:val="20"/>
        </w:rPr>
        <w:t>maggio</w:t>
      </w:r>
      <w:proofErr w:type="spellEnd"/>
      <w:r w:rsidRPr="009F7E20">
        <w:rPr>
          <w:rFonts w:ascii="Times New Roman" w:hAnsi="Times New Roman"/>
          <w:sz w:val="20"/>
        </w:rPr>
        <w:t xml:space="preserve"> 2004</w:t>
      </w:r>
    </w:p>
    <w:p w14:paraId="4C8C9DF2"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660"/>
        <w:rPr>
          <w:rFonts w:ascii="Times New Roman" w:hAnsi="Times New Roman"/>
          <w:b/>
          <w:sz w:val="12"/>
        </w:rPr>
      </w:pPr>
    </w:p>
    <w:p w14:paraId="49941D63"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left="2127" w:right="-205" w:hanging="2127"/>
        <w:rPr>
          <w:rFonts w:ascii="Times New Roman" w:hAnsi="Times New Roman"/>
          <w:b/>
          <w:sz w:val="20"/>
          <w:lang w:val="it-IT"/>
        </w:rPr>
      </w:pPr>
      <w:r w:rsidRPr="009F7E20">
        <w:rPr>
          <w:rFonts w:ascii="Times New Roman" w:hAnsi="Times New Roman"/>
          <w:b/>
          <w:sz w:val="20"/>
          <w:lang w:val="it-IT"/>
        </w:rPr>
        <w:t>Membro effettivo delle seguenti società scientifiche:</w:t>
      </w:r>
    </w:p>
    <w:p w14:paraId="52383BF3"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left="2127" w:right="-205" w:hanging="2127"/>
        <w:rPr>
          <w:rFonts w:ascii="Times New Roman" w:hAnsi="Times New Roman"/>
          <w:sz w:val="20"/>
          <w:lang w:val="it-IT"/>
        </w:rPr>
      </w:pPr>
      <w:r w:rsidRPr="009F7E20">
        <w:rPr>
          <w:rFonts w:ascii="Times New Roman" w:hAnsi="Times New Roman"/>
          <w:sz w:val="20"/>
          <w:lang w:val="it-IT"/>
        </w:rPr>
        <w:t>1982</w:t>
      </w:r>
      <w:r w:rsidRPr="009F7E20">
        <w:rPr>
          <w:rFonts w:ascii="Times New Roman" w:hAnsi="Times New Roman"/>
          <w:sz w:val="20"/>
          <w:lang w:val="it-IT"/>
        </w:rPr>
        <w:tab/>
      </w:r>
      <w:r w:rsidRPr="009F7E20">
        <w:rPr>
          <w:rFonts w:ascii="Times New Roman" w:hAnsi="Times New Roman"/>
          <w:b/>
          <w:sz w:val="20"/>
          <w:lang w:val="it-IT"/>
        </w:rPr>
        <w:t>Società Italiana di Psichiatria</w:t>
      </w:r>
    </w:p>
    <w:p w14:paraId="5260C313"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left="2127" w:right="-205" w:hanging="2127"/>
        <w:rPr>
          <w:rFonts w:ascii="Times New Roman" w:hAnsi="Times New Roman"/>
          <w:sz w:val="20"/>
          <w:lang w:val="it-IT"/>
        </w:rPr>
      </w:pPr>
      <w:r w:rsidRPr="009F7E20">
        <w:rPr>
          <w:rFonts w:ascii="Times New Roman" w:hAnsi="Times New Roman"/>
          <w:sz w:val="20"/>
          <w:lang w:val="it-IT"/>
        </w:rPr>
        <w:t>1988</w:t>
      </w:r>
      <w:r w:rsidRPr="009F7E20">
        <w:rPr>
          <w:rFonts w:ascii="Times New Roman" w:hAnsi="Times New Roman"/>
          <w:sz w:val="20"/>
          <w:lang w:val="it-IT"/>
        </w:rPr>
        <w:tab/>
      </w:r>
      <w:proofErr w:type="spellStart"/>
      <w:r w:rsidRPr="009F7E20">
        <w:rPr>
          <w:rFonts w:ascii="Times New Roman" w:hAnsi="Times New Roman"/>
          <w:b/>
          <w:sz w:val="20"/>
          <w:lang w:val="it-IT"/>
        </w:rPr>
        <w:t>European</w:t>
      </w:r>
      <w:proofErr w:type="spellEnd"/>
      <w:r w:rsidRPr="009F7E20">
        <w:rPr>
          <w:rFonts w:ascii="Times New Roman" w:hAnsi="Times New Roman"/>
          <w:b/>
          <w:sz w:val="20"/>
          <w:lang w:val="it-IT"/>
        </w:rPr>
        <w:t xml:space="preserve"> College of </w:t>
      </w:r>
      <w:proofErr w:type="spellStart"/>
      <w:r w:rsidRPr="009F7E20">
        <w:rPr>
          <w:rFonts w:ascii="Times New Roman" w:hAnsi="Times New Roman"/>
          <w:b/>
          <w:sz w:val="20"/>
          <w:lang w:val="it-IT"/>
        </w:rPr>
        <w:t>Neuropsychopharmacology</w:t>
      </w:r>
      <w:proofErr w:type="spellEnd"/>
      <w:r w:rsidRPr="009F7E20">
        <w:rPr>
          <w:rFonts w:ascii="Times New Roman" w:hAnsi="Times New Roman"/>
          <w:b/>
          <w:sz w:val="20"/>
          <w:lang w:val="it-IT"/>
        </w:rPr>
        <w:t xml:space="preserve"> (ECNP)</w:t>
      </w:r>
    </w:p>
    <w:p w14:paraId="65289C06"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left="2127" w:right="-205" w:hanging="2127"/>
        <w:rPr>
          <w:rFonts w:ascii="Times New Roman" w:hAnsi="Times New Roman"/>
          <w:sz w:val="20"/>
          <w:lang w:val="it-IT"/>
        </w:rPr>
      </w:pPr>
      <w:r w:rsidRPr="009F7E20">
        <w:rPr>
          <w:rFonts w:ascii="Times New Roman" w:hAnsi="Times New Roman"/>
          <w:sz w:val="20"/>
          <w:lang w:val="it-IT"/>
        </w:rPr>
        <w:t>1992</w:t>
      </w:r>
      <w:r w:rsidRPr="009F7E20">
        <w:rPr>
          <w:rFonts w:ascii="Times New Roman" w:hAnsi="Times New Roman"/>
          <w:sz w:val="20"/>
          <w:lang w:val="it-IT"/>
        </w:rPr>
        <w:tab/>
      </w:r>
      <w:proofErr w:type="spellStart"/>
      <w:r w:rsidRPr="009F7E20">
        <w:rPr>
          <w:rFonts w:ascii="Times New Roman" w:hAnsi="Times New Roman"/>
          <w:b/>
          <w:sz w:val="20"/>
          <w:lang w:val="it-IT"/>
        </w:rPr>
        <w:t>Collegium</w:t>
      </w:r>
      <w:proofErr w:type="spellEnd"/>
      <w:r w:rsidRPr="009F7E20">
        <w:rPr>
          <w:rFonts w:ascii="Times New Roman" w:hAnsi="Times New Roman"/>
          <w:b/>
          <w:sz w:val="20"/>
          <w:lang w:val="it-IT"/>
        </w:rPr>
        <w:t xml:space="preserve"> </w:t>
      </w:r>
      <w:proofErr w:type="spellStart"/>
      <w:r w:rsidRPr="009F7E20">
        <w:rPr>
          <w:rFonts w:ascii="Times New Roman" w:hAnsi="Times New Roman"/>
          <w:b/>
          <w:sz w:val="20"/>
          <w:lang w:val="it-IT"/>
        </w:rPr>
        <w:t>Internationale</w:t>
      </w:r>
      <w:proofErr w:type="spellEnd"/>
      <w:r w:rsidRPr="009F7E20">
        <w:rPr>
          <w:rFonts w:ascii="Times New Roman" w:hAnsi="Times New Roman"/>
          <w:b/>
          <w:sz w:val="20"/>
          <w:lang w:val="it-IT"/>
        </w:rPr>
        <w:t xml:space="preserve"> Neuro-</w:t>
      </w:r>
      <w:proofErr w:type="spellStart"/>
      <w:r w:rsidRPr="009F7E20">
        <w:rPr>
          <w:rFonts w:ascii="Times New Roman" w:hAnsi="Times New Roman"/>
          <w:b/>
          <w:sz w:val="20"/>
          <w:lang w:val="it-IT"/>
        </w:rPr>
        <w:t>Psychopharmacologicum</w:t>
      </w:r>
      <w:proofErr w:type="spellEnd"/>
      <w:r w:rsidRPr="009F7E20">
        <w:rPr>
          <w:rFonts w:ascii="Times New Roman" w:hAnsi="Times New Roman"/>
          <w:b/>
          <w:sz w:val="20"/>
          <w:lang w:val="it-IT"/>
        </w:rPr>
        <w:t xml:space="preserve"> (CINP)</w:t>
      </w:r>
    </w:p>
    <w:p w14:paraId="61F67023"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left="2127" w:right="-205" w:hanging="2127"/>
        <w:rPr>
          <w:rFonts w:ascii="Times New Roman" w:hAnsi="Times New Roman"/>
          <w:b/>
          <w:sz w:val="20"/>
        </w:rPr>
      </w:pPr>
      <w:r w:rsidRPr="009F7E20">
        <w:rPr>
          <w:rFonts w:ascii="Times New Roman" w:hAnsi="Times New Roman"/>
          <w:sz w:val="20"/>
        </w:rPr>
        <w:t>1992</w:t>
      </w:r>
      <w:r w:rsidRPr="009F7E20">
        <w:rPr>
          <w:rFonts w:ascii="Times New Roman" w:hAnsi="Times New Roman"/>
          <w:sz w:val="20"/>
        </w:rPr>
        <w:tab/>
      </w:r>
      <w:r w:rsidRPr="009F7E20">
        <w:rPr>
          <w:rFonts w:ascii="Times New Roman" w:hAnsi="Times New Roman"/>
          <w:b/>
          <w:sz w:val="20"/>
        </w:rPr>
        <w:t>American Psychiatric Association (APA)</w:t>
      </w:r>
    </w:p>
    <w:p w14:paraId="4638E660"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left="2127" w:right="-205" w:hanging="2127"/>
        <w:rPr>
          <w:rFonts w:ascii="Times New Roman" w:hAnsi="Times New Roman"/>
          <w:b/>
          <w:sz w:val="20"/>
        </w:rPr>
      </w:pPr>
      <w:r w:rsidRPr="009F7E20">
        <w:rPr>
          <w:rFonts w:ascii="Times New Roman" w:hAnsi="Times New Roman"/>
          <w:sz w:val="20"/>
        </w:rPr>
        <w:t>2004</w:t>
      </w:r>
      <w:r w:rsidRPr="009F7E20">
        <w:rPr>
          <w:rFonts w:ascii="Times New Roman" w:hAnsi="Times New Roman"/>
          <w:sz w:val="20"/>
        </w:rPr>
        <w:tab/>
      </w:r>
      <w:r w:rsidRPr="009F7E20">
        <w:rPr>
          <w:rFonts w:ascii="Times New Roman" w:hAnsi="Times New Roman"/>
          <w:b/>
          <w:sz w:val="20"/>
        </w:rPr>
        <w:t>International Society for Bipolar Disorders</w:t>
      </w:r>
    </w:p>
    <w:p w14:paraId="0FEACDCA"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660"/>
        <w:rPr>
          <w:rFonts w:ascii="Times New Roman" w:hAnsi="Times New Roman"/>
          <w:b/>
          <w:sz w:val="12"/>
        </w:rPr>
      </w:pPr>
    </w:p>
    <w:p w14:paraId="3DE57ADA"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left="2127" w:right="-205" w:hanging="2127"/>
        <w:outlineLvl w:val="0"/>
        <w:rPr>
          <w:rFonts w:ascii="Times New Roman" w:hAnsi="Times New Roman"/>
          <w:b/>
          <w:sz w:val="20"/>
          <w:lang w:val="it-IT"/>
        </w:rPr>
      </w:pPr>
      <w:r w:rsidRPr="009F7E20">
        <w:rPr>
          <w:rFonts w:ascii="Times New Roman" w:hAnsi="Times New Roman"/>
          <w:b/>
          <w:sz w:val="20"/>
          <w:lang w:val="it-IT"/>
        </w:rPr>
        <w:t>Impegni editoriali:</w:t>
      </w:r>
    </w:p>
    <w:p w14:paraId="27A6C714" w14:textId="77777777" w:rsidR="00AB0F14" w:rsidRPr="009F7E20" w:rsidRDefault="00AB0F14" w:rsidP="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p>
    <w:p w14:paraId="4430017D"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left="2127" w:right="-205" w:hanging="2127"/>
        <w:outlineLvl w:val="0"/>
        <w:rPr>
          <w:rFonts w:ascii="Times New Roman" w:hAnsi="Times New Roman"/>
          <w:sz w:val="20"/>
          <w:lang w:val="it-IT"/>
        </w:rPr>
      </w:pPr>
      <w:r w:rsidRPr="009F7E20">
        <w:rPr>
          <w:rFonts w:ascii="Times New Roman" w:hAnsi="Times New Roman"/>
          <w:sz w:val="20"/>
          <w:lang w:val="it-IT"/>
        </w:rPr>
        <w:t xml:space="preserve">1992 - </w:t>
      </w:r>
      <w:r w:rsidRPr="009F7E20">
        <w:rPr>
          <w:rFonts w:ascii="Times New Roman" w:hAnsi="Times New Roman"/>
          <w:i/>
          <w:sz w:val="20"/>
          <w:lang w:val="it-IT"/>
        </w:rPr>
        <w:t>REVIEWS IN CONTEMPORARY PHARMACOTHERAPY</w:t>
      </w:r>
    </w:p>
    <w:p w14:paraId="00B5ED3C"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lang w:val="it-IT"/>
        </w:rPr>
        <w:t xml:space="preserve">Marius Press, </w:t>
      </w:r>
      <w:proofErr w:type="spellStart"/>
      <w:r w:rsidRPr="009F7E20">
        <w:rPr>
          <w:rFonts w:ascii="Times New Roman" w:hAnsi="Times New Roman"/>
          <w:sz w:val="20"/>
          <w:lang w:val="it-IT"/>
        </w:rPr>
        <w:t>Carnforth</w:t>
      </w:r>
      <w:proofErr w:type="spellEnd"/>
      <w:r w:rsidRPr="009F7E20">
        <w:rPr>
          <w:rFonts w:ascii="Times New Roman" w:hAnsi="Times New Roman"/>
          <w:sz w:val="20"/>
          <w:lang w:val="it-IT"/>
        </w:rPr>
        <w:t>, UK</w:t>
      </w:r>
    </w:p>
    <w:p w14:paraId="5E5ABB96"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lang w:val="it-IT"/>
        </w:rPr>
        <w:t>Comitato Editoriale</w:t>
      </w:r>
    </w:p>
    <w:p w14:paraId="59DB4A73"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660"/>
        <w:rPr>
          <w:rFonts w:ascii="Times New Roman" w:hAnsi="Times New Roman"/>
          <w:b/>
          <w:sz w:val="12"/>
          <w:lang w:val="it-IT"/>
        </w:rPr>
      </w:pPr>
    </w:p>
    <w:p w14:paraId="4CC404BA"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lang w:val="it-IT"/>
        </w:rPr>
        <w:t xml:space="preserve">1996 - </w:t>
      </w:r>
      <w:r w:rsidRPr="009F7E20">
        <w:rPr>
          <w:rFonts w:ascii="Times New Roman" w:hAnsi="Times New Roman"/>
          <w:i/>
          <w:sz w:val="20"/>
          <w:lang w:val="it-IT"/>
        </w:rPr>
        <w:t>MEDICINA DELLE TOSSICODIPENDENZE, ASID</w:t>
      </w:r>
      <w:r w:rsidRPr="009F7E20">
        <w:rPr>
          <w:rFonts w:ascii="Times New Roman" w:hAnsi="Times New Roman"/>
          <w:sz w:val="20"/>
          <w:lang w:val="it-IT"/>
        </w:rPr>
        <w:t>, Cagliari</w:t>
      </w:r>
    </w:p>
    <w:p w14:paraId="16F64371"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lang w:val="it-IT"/>
        </w:rPr>
        <w:t xml:space="preserve">Direttore Responsabile </w:t>
      </w:r>
    </w:p>
    <w:p w14:paraId="008600CC"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660"/>
        <w:rPr>
          <w:rFonts w:ascii="Times New Roman" w:hAnsi="Times New Roman"/>
          <w:b/>
          <w:sz w:val="12"/>
          <w:lang w:val="it-IT"/>
        </w:rPr>
      </w:pPr>
    </w:p>
    <w:p w14:paraId="2FD9552C"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i/>
          <w:sz w:val="20"/>
          <w:lang w:val="it-IT"/>
        </w:rPr>
        <w:t xml:space="preserve">2004 - ARETAEUS NEWSLETTER, ARETAEUS </w:t>
      </w:r>
      <w:proofErr w:type="spellStart"/>
      <w:r w:rsidRPr="009F7E20">
        <w:rPr>
          <w:rFonts w:ascii="Times New Roman" w:hAnsi="Times New Roman"/>
          <w:i/>
          <w:sz w:val="20"/>
          <w:lang w:val="it-IT"/>
        </w:rPr>
        <w:t>onlus</w:t>
      </w:r>
      <w:proofErr w:type="spellEnd"/>
      <w:r w:rsidRPr="009F7E20">
        <w:rPr>
          <w:rFonts w:ascii="Times New Roman" w:hAnsi="Times New Roman"/>
          <w:i/>
          <w:sz w:val="20"/>
          <w:lang w:val="it-IT"/>
        </w:rPr>
        <w:t>,</w:t>
      </w:r>
      <w:r w:rsidRPr="009F7E20">
        <w:rPr>
          <w:rFonts w:ascii="Times New Roman" w:hAnsi="Times New Roman"/>
          <w:sz w:val="20"/>
          <w:lang w:val="it-IT"/>
        </w:rPr>
        <w:t xml:space="preserve"> Roma</w:t>
      </w:r>
    </w:p>
    <w:p w14:paraId="3FA54244"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lang w:val="it-IT"/>
        </w:rPr>
        <w:t xml:space="preserve">Direttore Responsabile </w:t>
      </w:r>
    </w:p>
    <w:p w14:paraId="41EC0268" w14:textId="77777777" w:rsidR="00AB0F14" w:rsidRPr="009F7E20" w:rsidRDefault="00AB0F14">
      <w:pPr>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p>
    <w:p w14:paraId="16252DE5" w14:textId="04133905"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left="2127" w:right="-205" w:hanging="2127"/>
        <w:outlineLvl w:val="0"/>
        <w:rPr>
          <w:rFonts w:ascii="Times New Roman" w:hAnsi="Times New Roman"/>
          <w:i/>
          <w:sz w:val="20"/>
        </w:rPr>
      </w:pPr>
      <w:r w:rsidRPr="009F7E20">
        <w:rPr>
          <w:rFonts w:ascii="Times New Roman" w:hAnsi="Times New Roman"/>
          <w:i/>
          <w:sz w:val="20"/>
        </w:rPr>
        <w:t>2005 - BIPOLAR DISORDERS-JOURNAL</w:t>
      </w:r>
    </w:p>
    <w:p w14:paraId="2B5E6310"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left="2127" w:right="-205" w:hanging="2127"/>
        <w:outlineLvl w:val="0"/>
        <w:rPr>
          <w:rFonts w:ascii="Times New Roman" w:hAnsi="Times New Roman"/>
          <w:sz w:val="20"/>
        </w:rPr>
      </w:pPr>
      <w:r w:rsidRPr="009F7E20">
        <w:rPr>
          <w:rFonts w:ascii="Times New Roman" w:hAnsi="Times New Roman"/>
          <w:sz w:val="20"/>
        </w:rPr>
        <w:t>International Society for Bipolar Disorders, Pittsburgh</w:t>
      </w:r>
    </w:p>
    <w:p w14:paraId="5F0B317B"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left="2127" w:right="-205" w:hanging="2127"/>
        <w:outlineLvl w:val="0"/>
        <w:rPr>
          <w:rFonts w:ascii="Times New Roman" w:hAnsi="Times New Roman"/>
          <w:sz w:val="20"/>
          <w:lang w:val="it-IT"/>
        </w:rPr>
      </w:pPr>
      <w:r w:rsidRPr="009F7E20">
        <w:rPr>
          <w:rFonts w:ascii="Times New Roman" w:hAnsi="Times New Roman"/>
          <w:sz w:val="20"/>
          <w:lang w:val="it-IT"/>
        </w:rPr>
        <w:t>Comitato Editoriale</w:t>
      </w:r>
    </w:p>
    <w:p w14:paraId="4B761F43" w14:textId="77777777" w:rsidR="00AB0F14" w:rsidRPr="009F7E20" w:rsidRDefault="00AB0F14">
      <w:pPr>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p>
    <w:p w14:paraId="0D9A368B" w14:textId="77777777" w:rsidR="00AB0F14" w:rsidRPr="009F7E20" w:rsidRDefault="00AB0F14">
      <w:pPr>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lang w:val="it-IT"/>
        </w:rPr>
        <w:t xml:space="preserve">2006 - </w:t>
      </w:r>
      <w:r w:rsidRPr="009F7E20">
        <w:rPr>
          <w:rFonts w:ascii="Times New Roman" w:hAnsi="Times New Roman"/>
          <w:i/>
          <w:sz w:val="20"/>
          <w:lang w:val="it-IT"/>
        </w:rPr>
        <w:t xml:space="preserve">TRASTORNOS DEL ANIMO, </w:t>
      </w:r>
      <w:r w:rsidRPr="009F7E20">
        <w:rPr>
          <w:rFonts w:ascii="Times New Roman" w:hAnsi="Times New Roman"/>
          <w:sz w:val="20"/>
          <w:lang w:val="it-IT"/>
        </w:rPr>
        <w:t>Santiago Chile</w:t>
      </w:r>
    </w:p>
    <w:p w14:paraId="702B26DE" w14:textId="77777777" w:rsidR="00AB0F14" w:rsidRPr="00630D46" w:rsidRDefault="00AB0F14">
      <w:pPr>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rPr>
      </w:pPr>
      <w:proofErr w:type="spellStart"/>
      <w:r w:rsidRPr="00630D46">
        <w:rPr>
          <w:rFonts w:ascii="Times New Roman" w:hAnsi="Times New Roman"/>
          <w:sz w:val="20"/>
        </w:rPr>
        <w:t>Comitato</w:t>
      </w:r>
      <w:proofErr w:type="spellEnd"/>
      <w:r w:rsidRPr="00630D46">
        <w:rPr>
          <w:rFonts w:ascii="Times New Roman" w:hAnsi="Times New Roman"/>
          <w:sz w:val="20"/>
        </w:rPr>
        <w:t xml:space="preserve"> </w:t>
      </w:r>
      <w:proofErr w:type="spellStart"/>
      <w:r w:rsidRPr="00630D46">
        <w:rPr>
          <w:rFonts w:ascii="Times New Roman" w:hAnsi="Times New Roman"/>
          <w:sz w:val="20"/>
        </w:rPr>
        <w:t>Editoriale</w:t>
      </w:r>
      <w:proofErr w:type="spellEnd"/>
    </w:p>
    <w:p w14:paraId="427F1194" w14:textId="77777777" w:rsidR="0035739C" w:rsidRPr="00630D46" w:rsidRDefault="0035739C">
      <w:pPr>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rPr>
      </w:pPr>
    </w:p>
    <w:p w14:paraId="1FD22938" w14:textId="77777777" w:rsidR="0035739C" w:rsidRPr="009F7E20" w:rsidRDefault="0035739C">
      <w:pPr>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i/>
          <w:sz w:val="20"/>
        </w:rPr>
      </w:pPr>
      <w:r w:rsidRPr="009F7E20">
        <w:rPr>
          <w:rFonts w:ascii="Times New Roman" w:hAnsi="Times New Roman"/>
          <w:i/>
          <w:sz w:val="20"/>
        </w:rPr>
        <w:t>2012 – INTERNATIONAL JOURNAL OF BIPOLAR DISORDER</w:t>
      </w:r>
      <w:r w:rsidR="00A1355E" w:rsidRPr="009F7E20">
        <w:rPr>
          <w:rFonts w:ascii="Times New Roman" w:hAnsi="Times New Roman"/>
          <w:i/>
          <w:sz w:val="20"/>
        </w:rPr>
        <w:t>S</w:t>
      </w:r>
    </w:p>
    <w:p w14:paraId="5C8403A3" w14:textId="77777777" w:rsidR="00AB0F14" w:rsidRPr="009F7E20" w:rsidRDefault="00AB0F14">
      <w:pPr>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i/>
          <w:sz w:val="20"/>
        </w:rPr>
      </w:pPr>
    </w:p>
    <w:p w14:paraId="4F8C6A31" w14:textId="271B96DE"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2"/>
        </w:rPr>
      </w:pPr>
      <w:proofErr w:type="spellStart"/>
      <w:r w:rsidRPr="009F7E20">
        <w:rPr>
          <w:rFonts w:ascii="Times New Roman" w:hAnsi="Times New Roman"/>
          <w:b/>
          <w:sz w:val="20"/>
        </w:rPr>
        <w:t>Revisore</w:t>
      </w:r>
      <w:proofErr w:type="spellEnd"/>
      <w:r w:rsidRPr="009F7E20">
        <w:rPr>
          <w:rFonts w:ascii="Times New Roman" w:hAnsi="Times New Roman"/>
          <w:b/>
          <w:sz w:val="20"/>
        </w:rPr>
        <w:t xml:space="preserve"> di </w:t>
      </w:r>
      <w:proofErr w:type="spellStart"/>
      <w:r w:rsidRPr="009F7E20">
        <w:rPr>
          <w:rFonts w:ascii="Times New Roman" w:hAnsi="Times New Roman"/>
          <w:b/>
          <w:sz w:val="20"/>
        </w:rPr>
        <w:t>articoli</w:t>
      </w:r>
      <w:proofErr w:type="spellEnd"/>
      <w:r w:rsidRPr="009F7E20">
        <w:rPr>
          <w:rFonts w:ascii="Times New Roman" w:hAnsi="Times New Roman"/>
          <w:b/>
          <w:sz w:val="20"/>
        </w:rPr>
        <w:t xml:space="preserve"> per le </w:t>
      </w:r>
      <w:proofErr w:type="spellStart"/>
      <w:r w:rsidRPr="009F7E20">
        <w:rPr>
          <w:rFonts w:ascii="Times New Roman" w:hAnsi="Times New Roman"/>
          <w:b/>
          <w:sz w:val="20"/>
        </w:rPr>
        <w:t>riviste</w:t>
      </w:r>
      <w:proofErr w:type="spellEnd"/>
      <w:r w:rsidRPr="009F7E20">
        <w:rPr>
          <w:rFonts w:ascii="Times New Roman" w:hAnsi="Times New Roman"/>
          <w:b/>
          <w:sz w:val="20"/>
        </w:rPr>
        <w:t>:</w:t>
      </w:r>
      <w:r w:rsidRPr="009F7E20">
        <w:rPr>
          <w:rFonts w:ascii="Times New Roman" w:hAnsi="Times New Roman"/>
          <w:b/>
          <w:sz w:val="20"/>
        </w:rPr>
        <w:br/>
        <w:t xml:space="preserve">Acta </w:t>
      </w:r>
      <w:proofErr w:type="spellStart"/>
      <w:r w:rsidRPr="009F7E20">
        <w:rPr>
          <w:rFonts w:ascii="Times New Roman" w:hAnsi="Times New Roman"/>
          <w:b/>
          <w:sz w:val="20"/>
        </w:rPr>
        <w:t>Psychiatrica</w:t>
      </w:r>
      <w:proofErr w:type="spellEnd"/>
      <w:r w:rsidRPr="009F7E20">
        <w:rPr>
          <w:rFonts w:ascii="Times New Roman" w:hAnsi="Times New Roman"/>
          <w:b/>
          <w:sz w:val="20"/>
        </w:rPr>
        <w:t xml:space="preserve"> </w:t>
      </w:r>
      <w:proofErr w:type="spellStart"/>
      <w:r w:rsidRPr="009F7E20">
        <w:rPr>
          <w:rFonts w:ascii="Times New Roman" w:hAnsi="Times New Roman"/>
          <w:b/>
          <w:sz w:val="20"/>
        </w:rPr>
        <w:t>Scandinavica</w:t>
      </w:r>
      <w:proofErr w:type="spellEnd"/>
      <w:r w:rsidRPr="009F7E20">
        <w:rPr>
          <w:rFonts w:ascii="Times New Roman" w:hAnsi="Times New Roman"/>
          <w:b/>
          <w:sz w:val="20"/>
        </w:rPr>
        <w:t xml:space="preserve">, American Journal of Epidemiology, American Journal of Psychiatry, Archives of General Psychiatry, Bipolar Disorder, CNS Drugs, European Psychiatry, JAMA, Journal of Affective Disorders, Journal of Clinical Psychiatry, </w:t>
      </w:r>
      <w:r w:rsidR="00A33D37" w:rsidRPr="009F7E20">
        <w:rPr>
          <w:rFonts w:ascii="Times New Roman" w:hAnsi="Times New Roman"/>
          <w:b/>
          <w:sz w:val="20"/>
        </w:rPr>
        <w:t xml:space="preserve">Neuropsychopharmacology, </w:t>
      </w:r>
      <w:proofErr w:type="spellStart"/>
      <w:r w:rsidR="002F41C1" w:rsidRPr="009F7E20">
        <w:rPr>
          <w:rFonts w:ascii="Times New Roman" w:hAnsi="Times New Roman"/>
          <w:b/>
          <w:sz w:val="20"/>
        </w:rPr>
        <w:t>Pharmacopsychiatry</w:t>
      </w:r>
      <w:proofErr w:type="spellEnd"/>
      <w:r w:rsidR="002F41C1" w:rsidRPr="009F7E20">
        <w:rPr>
          <w:rFonts w:ascii="Times New Roman" w:hAnsi="Times New Roman"/>
          <w:b/>
          <w:sz w:val="20"/>
        </w:rPr>
        <w:t xml:space="preserve">, </w:t>
      </w:r>
      <w:r w:rsidRPr="009F7E20">
        <w:rPr>
          <w:rFonts w:ascii="Times New Roman" w:hAnsi="Times New Roman"/>
          <w:b/>
          <w:sz w:val="20"/>
        </w:rPr>
        <w:t>Psychiatric Research</w:t>
      </w:r>
      <w:r w:rsidR="00732ABC" w:rsidRPr="009F7E20">
        <w:rPr>
          <w:rFonts w:ascii="Times New Roman" w:hAnsi="Times New Roman"/>
          <w:b/>
          <w:sz w:val="20"/>
        </w:rPr>
        <w:t>.</w:t>
      </w:r>
    </w:p>
    <w:p w14:paraId="20421A7D" w14:textId="77777777" w:rsidR="00732ABC" w:rsidRPr="009F7E20" w:rsidRDefault="00732ABC">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left="709" w:right="-205" w:hanging="709"/>
        <w:jc w:val="center"/>
        <w:outlineLvl w:val="0"/>
        <w:rPr>
          <w:rFonts w:ascii="Times New Roman" w:hAnsi="Times New Roman"/>
          <w:sz w:val="22"/>
        </w:rPr>
      </w:pPr>
    </w:p>
    <w:p w14:paraId="58D2BBCE"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left="709" w:right="-205" w:hanging="709"/>
        <w:jc w:val="center"/>
        <w:outlineLvl w:val="0"/>
        <w:rPr>
          <w:rFonts w:ascii="Times New Roman" w:hAnsi="Times New Roman"/>
          <w:sz w:val="22"/>
          <w:lang w:val="it-IT"/>
        </w:rPr>
      </w:pPr>
      <w:r w:rsidRPr="00587154">
        <w:rPr>
          <w:rFonts w:ascii="Times New Roman" w:hAnsi="Times New Roman"/>
          <w:sz w:val="22"/>
          <w:lang w:val="it-IT"/>
        </w:rPr>
        <w:br w:type="page"/>
      </w:r>
      <w:r w:rsidRPr="009F7E20">
        <w:rPr>
          <w:rFonts w:ascii="Times New Roman" w:hAnsi="Times New Roman"/>
          <w:b/>
          <w:sz w:val="22"/>
          <w:lang w:val="it-IT"/>
        </w:rPr>
        <w:lastRenderedPageBreak/>
        <w:t>Attività didattica</w:t>
      </w:r>
    </w:p>
    <w:p w14:paraId="277BBE28"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05" w:hanging="1418"/>
        <w:rPr>
          <w:rFonts w:ascii="Times New Roman" w:hAnsi="Times New Roman"/>
          <w:sz w:val="16"/>
          <w:lang w:val="it-IT"/>
        </w:rPr>
      </w:pPr>
    </w:p>
    <w:p w14:paraId="513AC2B9"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35"/>
        <w:rPr>
          <w:rFonts w:ascii="Times New Roman" w:hAnsi="Times New Roman"/>
          <w:sz w:val="20"/>
          <w:lang w:val="it-IT"/>
        </w:rPr>
      </w:pPr>
      <w:r w:rsidRPr="009F7E20">
        <w:rPr>
          <w:rFonts w:ascii="Times New Roman" w:hAnsi="Times New Roman"/>
          <w:sz w:val="20"/>
          <w:lang w:val="it-IT"/>
        </w:rPr>
        <w:tab/>
        <w:t xml:space="preserve">L’attività didattica comprende: 19 insegnamenti (6 in corsi delle facoltà di Medicina e di Scienza della Formazione, 9 in Scuole di Specializzazione e 4 in diplomi universitari) per un totale di 69 corsi annuali distribuiti nell’arco di 28 anni. </w:t>
      </w:r>
    </w:p>
    <w:p w14:paraId="564D03E7"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35" w:hanging="1418"/>
        <w:rPr>
          <w:rFonts w:ascii="Times New Roman" w:hAnsi="Times New Roman"/>
          <w:sz w:val="16"/>
          <w:lang w:val="it-IT"/>
        </w:rPr>
      </w:pPr>
    </w:p>
    <w:p w14:paraId="639BA6CF"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35" w:hanging="1418"/>
        <w:outlineLvl w:val="0"/>
        <w:rPr>
          <w:rFonts w:ascii="Times New Roman" w:hAnsi="Times New Roman"/>
          <w:sz w:val="20"/>
          <w:lang w:val="it-IT"/>
        </w:rPr>
      </w:pPr>
      <w:r w:rsidRPr="009F7E20">
        <w:rPr>
          <w:rFonts w:ascii="Times New Roman" w:hAnsi="Times New Roman"/>
          <w:sz w:val="20"/>
          <w:lang w:val="it-IT"/>
        </w:rPr>
        <w:t>Anno Accademico</w:t>
      </w:r>
    </w:p>
    <w:p w14:paraId="655B30A2"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35" w:hanging="1418"/>
        <w:rPr>
          <w:rFonts w:ascii="Times New Roman" w:hAnsi="Times New Roman"/>
          <w:sz w:val="20"/>
          <w:lang w:val="it-IT"/>
        </w:rPr>
      </w:pPr>
      <w:r w:rsidRPr="009F7E20">
        <w:rPr>
          <w:rFonts w:ascii="Times New Roman" w:hAnsi="Times New Roman"/>
          <w:sz w:val="20"/>
          <w:lang w:val="it-IT"/>
        </w:rPr>
        <w:t>1975-1976</w:t>
      </w:r>
      <w:r w:rsidRPr="009F7E20">
        <w:rPr>
          <w:rFonts w:ascii="Times New Roman" w:hAnsi="Times New Roman"/>
          <w:sz w:val="20"/>
          <w:lang w:val="it-IT"/>
        </w:rPr>
        <w:tab/>
        <w:t xml:space="preserve">Insegnamento di </w:t>
      </w:r>
      <w:r w:rsidRPr="009F7E20">
        <w:rPr>
          <w:rFonts w:ascii="Times New Roman" w:hAnsi="Times New Roman"/>
          <w:sz w:val="20"/>
          <w:u w:val="single"/>
          <w:lang w:val="it-IT"/>
        </w:rPr>
        <w:t>Psicologia Generale</w:t>
      </w:r>
      <w:r w:rsidRPr="009F7E20">
        <w:rPr>
          <w:rFonts w:ascii="Times New Roman" w:hAnsi="Times New Roman"/>
          <w:sz w:val="20"/>
          <w:lang w:val="it-IT"/>
        </w:rPr>
        <w:t xml:space="preserve"> </w:t>
      </w:r>
      <w:r w:rsidRPr="009F7E20">
        <w:rPr>
          <w:rFonts w:ascii="Times New Roman" w:hAnsi="Times New Roman"/>
          <w:i/>
          <w:sz w:val="20"/>
          <w:lang w:val="it-IT"/>
        </w:rPr>
        <w:t xml:space="preserve">Scuola per Infermieri Professionali  Maria di Piemonte </w:t>
      </w:r>
      <w:r w:rsidRPr="009F7E20">
        <w:rPr>
          <w:rFonts w:ascii="Times New Roman" w:hAnsi="Times New Roman"/>
          <w:sz w:val="20"/>
          <w:lang w:val="it-IT"/>
        </w:rPr>
        <w:t>, Cagliari</w:t>
      </w:r>
    </w:p>
    <w:p w14:paraId="7665A418"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35" w:hanging="1418"/>
        <w:rPr>
          <w:rFonts w:ascii="Times New Roman" w:hAnsi="Times New Roman"/>
          <w:sz w:val="20"/>
          <w:lang w:val="it-IT"/>
        </w:rPr>
      </w:pPr>
      <w:r w:rsidRPr="009F7E20">
        <w:rPr>
          <w:rFonts w:ascii="Times New Roman" w:hAnsi="Times New Roman"/>
          <w:sz w:val="20"/>
          <w:lang w:val="it-IT"/>
        </w:rPr>
        <w:t>1981-1984</w:t>
      </w:r>
      <w:r w:rsidRPr="009F7E20">
        <w:rPr>
          <w:rFonts w:ascii="Times New Roman" w:hAnsi="Times New Roman"/>
          <w:sz w:val="20"/>
          <w:lang w:val="it-IT"/>
        </w:rPr>
        <w:tab/>
        <w:t xml:space="preserve">Insegnamento di </w:t>
      </w:r>
      <w:r w:rsidRPr="009F7E20">
        <w:rPr>
          <w:rFonts w:ascii="Times New Roman" w:hAnsi="Times New Roman"/>
          <w:sz w:val="20"/>
          <w:u w:val="single"/>
          <w:lang w:val="it-IT"/>
        </w:rPr>
        <w:t>Psicologia Generale</w:t>
      </w:r>
      <w:r w:rsidRPr="009F7E20">
        <w:rPr>
          <w:rFonts w:ascii="Times New Roman" w:hAnsi="Times New Roman"/>
          <w:sz w:val="20"/>
          <w:lang w:val="it-IT"/>
        </w:rPr>
        <w:t xml:space="preserve">, </w:t>
      </w:r>
      <w:r w:rsidRPr="009F7E20">
        <w:rPr>
          <w:rFonts w:ascii="Times New Roman" w:hAnsi="Times New Roman"/>
          <w:i/>
          <w:sz w:val="20"/>
          <w:lang w:val="it-IT"/>
        </w:rPr>
        <w:t>Scuola di Specializzazione in Psichiatria</w:t>
      </w:r>
      <w:r w:rsidRPr="009F7E20">
        <w:rPr>
          <w:rFonts w:ascii="Times New Roman" w:hAnsi="Times New Roman"/>
          <w:sz w:val="20"/>
          <w:lang w:val="it-IT"/>
        </w:rPr>
        <w:t>, Facoltà di Medicina e Chirurgia, Università di Cagliari</w:t>
      </w:r>
    </w:p>
    <w:p w14:paraId="3455267A"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35" w:hanging="1418"/>
        <w:rPr>
          <w:rFonts w:ascii="Times New Roman" w:hAnsi="Times New Roman"/>
          <w:sz w:val="20"/>
          <w:lang w:val="it-IT"/>
        </w:rPr>
      </w:pPr>
      <w:r w:rsidRPr="009F7E20">
        <w:rPr>
          <w:rFonts w:ascii="Times New Roman" w:hAnsi="Times New Roman"/>
          <w:sz w:val="20"/>
          <w:lang w:val="it-IT"/>
        </w:rPr>
        <w:t>1983-1984</w:t>
      </w:r>
      <w:r w:rsidRPr="009F7E20">
        <w:rPr>
          <w:rFonts w:ascii="Times New Roman" w:hAnsi="Times New Roman"/>
          <w:sz w:val="20"/>
          <w:lang w:val="it-IT"/>
        </w:rPr>
        <w:tab/>
        <w:t xml:space="preserve">Insegnamento di </w:t>
      </w:r>
      <w:r w:rsidRPr="009F7E20">
        <w:rPr>
          <w:rFonts w:ascii="Times New Roman" w:hAnsi="Times New Roman"/>
          <w:sz w:val="20"/>
          <w:u w:val="single"/>
          <w:lang w:val="it-IT"/>
        </w:rPr>
        <w:t>Neuropsicologia</w:t>
      </w:r>
      <w:r w:rsidRPr="009F7E20">
        <w:rPr>
          <w:rFonts w:ascii="Times New Roman" w:hAnsi="Times New Roman"/>
          <w:sz w:val="20"/>
          <w:lang w:val="it-IT"/>
        </w:rPr>
        <w:t xml:space="preserve">, </w:t>
      </w:r>
      <w:r w:rsidRPr="009F7E20">
        <w:rPr>
          <w:rFonts w:ascii="Times New Roman" w:hAnsi="Times New Roman"/>
          <w:i/>
          <w:sz w:val="20"/>
          <w:lang w:val="it-IT"/>
        </w:rPr>
        <w:t>Scuola per Logopedisti</w:t>
      </w:r>
      <w:r w:rsidRPr="009F7E20">
        <w:rPr>
          <w:rFonts w:ascii="Times New Roman" w:hAnsi="Times New Roman"/>
          <w:sz w:val="20"/>
          <w:lang w:val="it-IT"/>
        </w:rPr>
        <w:t>, Provincia di Cagliari</w:t>
      </w:r>
    </w:p>
    <w:p w14:paraId="41B1F69A"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35" w:hanging="1418"/>
        <w:rPr>
          <w:rFonts w:ascii="Times New Roman" w:hAnsi="Times New Roman"/>
          <w:sz w:val="20"/>
          <w:lang w:val="it-IT"/>
        </w:rPr>
      </w:pPr>
      <w:r w:rsidRPr="009F7E20">
        <w:rPr>
          <w:rFonts w:ascii="Times New Roman" w:hAnsi="Times New Roman"/>
          <w:sz w:val="20"/>
          <w:lang w:val="it-IT"/>
        </w:rPr>
        <w:t>1984-1987</w:t>
      </w:r>
      <w:r w:rsidRPr="009F7E20">
        <w:rPr>
          <w:rFonts w:ascii="Times New Roman" w:hAnsi="Times New Roman"/>
          <w:sz w:val="20"/>
          <w:lang w:val="it-IT"/>
        </w:rPr>
        <w:tab/>
        <w:t xml:space="preserve">Insegnamento di </w:t>
      </w:r>
      <w:r w:rsidRPr="009F7E20">
        <w:rPr>
          <w:rFonts w:ascii="Times New Roman" w:hAnsi="Times New Roman"/>
          <w:sz w:val="20"/>
          <w:u w:val="single"/>
          <w:lang w:val="it-IT"/>
        </w:rPr>
        <w:t>Semeiotica Psichiatrica</w:t>
      </w:r>
      <w:r w:rsidRPr="009F7E20">
        <w:rPr>
          <w:rFonts w:ascii="Times New Roman" w:hAnsi="Times New Roman"/>
          <w:sz w:val="20"/>
          <w:lang w:val="it-IT"/>
        </w:rPr>
        <w:t xml:space="preserve">, </w:t>
      </w:r>
      <w:r w:rsidRPr="009F7E20">
        <w:rPr>
          <w:rFonts w:ascii="Times New Roman" w:hAnsi="Times New Roman"/>
          <w:i/>
          <w:sz w:val="20"/>
          <w:lang w:val="it-IT"/>
        </w:rPr>
        <w:t>Scuola di Specializzazione in Psichiatria</w:t>
      </w:r>
      <w:r w:rsidRPr="009F7E20">
        <w:rPr>
          <w:rFonts w:ascii="Times New Roman" w:hAnsi="Times New Roman"/>
          <w:sz w:val="20"/>
          <w:lang w:val="it-IT"/>
        </w:rPr>
        <w:t>, Facoltà di Medicina e Chirurgia, Università di Cagliari</w:t>
      </w:r>
    </w:p>
    <w:p w14:paraId="634E5B71"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35" w:hanging="1418"/>
        <w:rPr>
          <w:rFonts w:ascii="Times New Roman" w:hAnsi="Times New Roman"/>
          <w:sz w:val="20"/>
          <w:lang w:val="it-IT"/>
        </w:rPr>
      </w:pPr>
      <w:r w:rsidRPr="009F7E20">
        <w:rPr>
          <w:rFonts w:ascii="Times New Roman" w:hAnsi="Times New Roman"/>
          <w:sz w:val="20"/>
          <w:lang w:val="it-IT"/>
        </w:rPr>
        <w:t>1986-1992</w:t>
      </w:r>
      <w:r w:rsidRPr="009F7E20">
        <w:rPr>
          <w:rFonts w:ascii="Times New Roman" w:hAnsi="Times New Roman"/>
          <w:sz w:val="20"/>
          <w:lang w:val="it-IT"/>
        </w:rPr>
        <w:tab/>
        <w:t xml:space="preserve">Insegnamento di </w:t>
      </w:r>
      <w:r w:rsidRPr="009F7E20">
        <w:rPr>
          <w:rFonts w:ascii="Times New Roman" w:hAnsi="Times New Roman"/>
          <w:sz w:val="20"/>
          <w:u w:val="single"/>
          <w:lang w:val="it-IT"/>
        </w:rPr>
        <w:t>Psicologia</w:t>
      </w:r>
      <w:r w:rsidRPr="009F7E20">
        <w:rPr>
          <w:rFonts w:ascii="Times New Roman" w:hAnsi="Times New Roman"/>
          <w:sz w:val="20"/>
          <w:lang w:val="it-IT"/>
        </w:rPr>
        <w:t xml:space="preserve">, </w:t>
      </w:r>
      <w:r w:rsidRPr="009F7E20">
        <w:rPr>
          <w:rFonts w:ascii="Times New Roman" w:hAnsi="Times New Roman"/>
          <w:i/>
          <w:sz w:val="20"/>
          <w:lang w:val="it-IT"/>
        </w:rPr>
        <w:t>Scuola di Specializzazione in Geriatria</w:t>
      </w:r>
      <w:r w:rsidRPr="009F7E20">
        <w:rPr>
          <w:rFonts w:ascii="Times New Roman" w:hAnsi="Times New Roman"/>
          <w:sz w:val="20"/>
          <w:lang w:val="it-IT"/>
        </w:rPr>
        <w:t>, Facoltà di Medicina e Chirurgia, Università di Cagliari</w:t>
      </w:r>
    </w:p>
    <w:p w14:paraId="5016F4A9"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35" w:hanging="1418"/>
        <w:rPr>
          <w:rFonts w:ascii="Times New Roman" w:hAnsi="Times New Roman"/>
          <w:sz w:val="20"/>
          <w:lang w:val="it-IT"/>
        </w:rPr>
      </w:pPr>
      <w:r w:rsidRPr="009F7E20">
        <w:rPr>
          <w:rFonts w:ascii="Times New Roman" w:hAnsi="Times New Roman"/>
          <w:sz w:val="20"/>
          <w:lang w:val="it-IT"/>
        </w:rPr>
        <w:t>1987-1990</w:t>
      </w:r>
      <w:r w:rsidRPr="009F7E20">
        <w:rPr>
          <w:rFonts w:ascii="Times New Roman" w:hAnsi="Times New Roman"/>
          <w:sz w:val="20"/>
          <w:lang w:val="it-IT"/>
        </w:rPr>
        <w:tab/>
        <w:t xml:space="preserve">Insegnamento di </w:t>
      </w:r>
      <w:r w:rsidRPr="009F7E20">
        <w:rPr>
          <w:rFonts w:ascii="Times New Roman" w:hAnsi="Times New Roman"/>
          <w:sz w:val="20"/>
          <w:u w:val="single"/>
          <w:lang w:val="it-IT"/>
        </w:rPr>
        <w:t>Psicofarmacologia</w:t>
      </w:r>
      <w:r w:rsidRPr="009F7E20">
        <w:rPr>
          <w:rFonts w:ascii="Times New Roman" w:hAnsi="Times New Roman"/>
          <w:sz w:val="20"/>
          <w:lang w:val="it-IT"/>
        </w:rPr>
        <w:t xml:space="preserve">, </w:t>
      </w:r>
      <w:r w:rsidRPr="009F7E20">
        <w:rPr>
          <w:rFonts w:ascii="Times New Roman" w:hAnsi="Times New Roman"/>
          <w:i/>
          <w:sz w:val="20"/>
          <w:lang w:val="it-IT"/>
        </w:rPr>
        <w:t>Scuola di Specializzazione in Psichiatria</w:t>
      </w:r>
      <w:r w:rsidRPr="009F7E20">
        <w:rPr>
          <w:rFonts w:ascii="Times New Roman" w:hAnsi="Times New Roman"/>
          <w:sz w:val="20"/>
          <w:lang w:val="it-IT"/>
        </w:rPr>
        <w:t>, Facoltà di Medicina e Chirurgia, Università di Cagliari</w:t>
      </w:r>
    </w:p>
    <w:p w14:paraId="1BB4E5D7"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35" w:hanging="1418"/>
        <w:rPr>
          <w:rFonts w:ascii="Times New Roman" w:hAnsi="Times New Roman"/>
          <w:sz w:val="20"/>
          <w:lang w:val="it-IT"/>
        </w:rPr>
      </w:pPr>
      <w:r w:rsidRPr="009F7E20">
        <w:rPr>
          <w:rFonts w:ascii="Times New Roman" w:hAnsi="Times New Roman"/>
          <w:sz w:val="20"/>
          <w:lang w:val="it-IT"/>
        </w:rPr>
        <w:t>1988-1990</w:t>
      </w:r>
      <w:r w:rsidRPr="009F7E20">
        <w:rPr>
          <w:rFonts w:ascii="Times New Roman" w:hAnsi="Times New Roman"/>
          <w:sz w:val="20"/>
          <w:lang w:val="it-IT"/>
        </w:rPr>
        <w:tab/>
        <w:t xml:space="preserve">Insegnamento di </w:t>
      </w:r>
      <w:r w:rsidRPr="009F7E20">
        <w:rPr>
          <w:rFonts w:ascii="Times New Roman" w:hAnsi="Times New Roman"/>
          <w:sz w:val="20"/>
          <w:u w:val="single"/>
          <w:lang w:val="it-IT"/>
        </w:rPr>
        <w:t>Terapia Psichiatrica Generale</w:t>
      </w:r>
      <w:r w:rsidRPr="009F7E20">
        <w:rPr>
          <w:rFonts w:ascii="Times New Roman" w:hAnsi="Times New Roman"/>
          <w:sz w:val="20"/>
          <w:lang w:val="it-IT"/>
        </w:rPr>
        <w:t xml:space="preserve">, </w:t>
      </w:r>
      <w:r w:rsidRPr="009F7E20">
        <w:rPr>
          <w:rFonts w:ascii="Times New Roman" w:hAnsi="Times New Roman"/>
          <w:i/>
          <w:sz w:val="20"/>
          <w:lang w:val="it-IT"/>
        </w:rPr>
        <w:t>Scuola di Specializzazione in Psichiatria</w:t>
      </w:r>
      <w:r w:rsidRPr="009F7E20">
        <w:rPr>
          <w:rFonts w:ascii="Times New Roman" w:hAnsi="Times New Roman"/>
          <w:sz w:val="20"/>
          <w:lang w:val="it-IT"/>
        </w:rPr>
        <w:t>, Facoltà di Medicina e Chirurgia, Università di Cagliari</w:t>
      </w:r>
    </w:p>
    <w:p w14:paraId="05E238E8"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35" w:hanging="1418"/>
        <w:rPr>
          <w:rFonts w:ascii="Times New Roman" w:hAnsi="Times New Roman"/>
          <w:sz w:val="20"/>
          <w:lang w:val="it-IT"/>
        </w:rPr>
      </w:pPr>
      <w:r w:rsidRPr="009F7E20">
        <w:rPr>
          <w:rFonts w:ascii="Times New Roman" w:hAnsi="Times New Roman"/>
          <w:sz w:val="20"/>
          <w:lang w:val="it-IT"/>
        </w:rPr>
        <w:t>1990-1998</w:t>
      </w:r>
      <w:r w:rsidRPr="009F7E20">
        <w:rPr>
          <w:rFonts w:ascii="Times New Roman" w:hAnsi="Times New Roman"/>
          <w:sz w:val="20"/>
          <w:lang w:val="it-IT"/>
        </w:rPr>
        <w:tab/>
        <w:t xml:space="preserve">Insegnamento di </w:t>
      </w:r>
      <w:r w:rsidRPr="009F7E20">
        <w:rPr>
          <w:rFonts w:ascii="Times New Roman" w:hAnsi="Times New Roman"/>
          <w:sz w:val="20"/>
          <w:u w:val="single"/>
          <w:lang w:val="it-IT"/>
        </w:rPr>
        <w:t>Psicofisiologia</w:t>
      </w:r>
      <w:r w:rsidRPr="009F7E20">
        <w:rPr>
          <w:rFonts w:ascii="Times New Roman" w:hAnsi="Times New Roman"/>
          <w:sz w:val="20"/>
          <w:lang w:val="it-IT"/>
        </w:rPr>
        <w:t xml:space="preserve">, </w:t>
      </w:r>
      <w:r w:rsidRPr="009F7E20">
        <w:rPr>
          <w:rFonts w:ascii="Times New Roman" w:hAnsi="Times New Roman"/>
          <w:i/>
          <w:sz w:val="20"/>
          <w:lang w:val="it-IT"/>
        </w:rPr>
        <w:t>Scuola di Specializzazione in Psichiatria</w:t>
      </w:r>
      <w:r w:rsidRPr="009F7E20">
        <w:rPr>
          <w:rFonts w:ascii="Times New Roman" w:hAnsi="Times New Roman"/>
          <w:sz w:val="20"/>
          <w:lang w:val="it-IT"/>
        </w:rPr>
        <w:t>, Facoltà di Medicina e Chirurgia, Università di Cagliari</w:t>
      </w:r>
    </w:p>
    <w:p w14:paraId="52ADE0EA"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35" w:hanging="1418"/>
        <w:rPr>
          <w:rFonts w:ascii="Times New Roman" w:hAnsi="Times New Roman"/>
          <w:sz w:val="20"/>
          <w:lang w:val="it-IT"/>
        </w:rPr>
      </w:pPr>
      <w:r w:rsidRPr="009F7E20">
        <w:rPr>
          <w:rFonts w:ascii="Times New Roman" w:hAnsi="Times New Roman"/>
          <w:sz w:val="20"/>
          <w:lang w:val="it-IT"/>
        </w:rPr>
        <w:t>1990-1998</w:t>
      </w:r>
      <w:r w:rsidRPr="009F7E20">
        <w:rPr>
          <w:rFonts w:ascii="Times New Roman" w:hAnsi="Times New Roman"/>
          <w:sz w:val="20"/>
          <w:lang w:val="it-IT"/>
        </w:rPr>
        <w:tab/>
        <w:t xml:space="preserve">Insegnamento di </w:t>
      </w:r>
      <w:proofErr w:type="spellStart"/>
      <w:r w:rsidRPr="009F7E20">
        <w:rPr>
          <w:rFonts w:ascii="Times New Roman" w:hAnsi="Times New Roman"/>
          <w:sz w:val="20"/>
          <w:u w:val="single"/>
          <w:lang w:val="it-IT"/>
        </w:rPr>
        <w:t>Neuropsicogeriatria</w:t>
      </w:r>
      <w:proofErr w:type="spellEnd"/>
      <w:r w:rsidRPr="009F7E20">
        <w:rPr>
          <w:rFonts w:ascii="Times New Roman" w:hAnsi="Times New Roman"/>
          <w:sz w:val="20"/>
          <w:lang w:val="it-IT"/>
        </w:rPr>
        <w:t xml:space="preserve">, </w:t>
      </w:r>
      <w:r w:rsidRPr="009F7E20">
        <w:rPr>
          <w:rFonts w:ascii="Times New Roman" w:hAnsi="Times New Roman"/>
          <w:i/>
          <w:sz w:val="20"/>
          <w:lang w:val="it-IT"/>
        </w:rPr>
        <w:t>Scuola di Specializzazione in Psichiatria</w:t>
      </w:r>
      <w:r w:rsidRPr="009F7E20">
        <w:rPr>
          <w:rFonts w:ascii="Times New Roman" w:hAnsi="Times New Roman"/>
          <w:sz w:val="20"/>
          <w:lang w:val="it-IT"/>
        </w:rPr>
        <w:t>, Facoltà di Medicina e Chirurgia, Università di Cagliari</w:t>
      </w:r>
    </w:p>
    <w:p w14:paraId="739A5988" w14:textId="77852858"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35" w:hanging="1418"/>
        <w:rPr>
          <w:rFonts w:ascii="Times New Roman" w:hAnsi="Times New Roman"/>
          <w:sz w:val="20"/>
          <w:lang w:val="it-IT"/>
        </w:rPr>
      </w:pPr>
      <w:r w:rsidRPr="009F7E20">
        <w:rPr>
          <w:rFonts w:ascii="Times New Roman" w:hAnsi="Times New Roman"/>
          <w:sz w:val="20"/>
          <w:lang w:val="it-IT"/>
        </w:rPr>
        <w:t>1990-1993</w:t>
      </w:r>
      <w:r w:rsidRPr="009F7E20">
        <w:rPr>
          <w:rFonts w:ascii="Times New Roman" w:hAnsi="Times New Roman"/>
          <w:sz w:val="20"/>
          <w:lang w:val="it-IT"/>
        </w:rPr>
        <w:tab/>
        <w:t xml:space="preserve">Insegnamento di </w:t>
      </w:r>
      <w:r w:rsidRPr="009F7E20">
        <w:rPr>
          <w:rFonts w:ascii="Times New Roman" w:hAnsi="Times New Roman"/>
          <w:sz w:val="20"/>
          <w:u w:val="single"/>
          <w:lang w:val="it-IT"/>
        </w:rPr>
        <w:t>Psicologia dello sviluppo con elementi di psicopatologia</w:t>
      </w:r>
      <w:r w:rsidRPr="009F7E20">
        <w:rPr>
          <w:rFonts w:ascii="Times New Roman" w:hAnsi="Times New Roman"/>
          <w:sz w:val="20"/>
          <w:lang w:val="it-IT"/>
        </w:rPr>
        <w:t xml:space="preserve"> (I e II Anno) </w:t>
      </w:r>
      <w:r w:rsidRPr="009F7E20">
        <w:rPr>
          <w:rFonts w:ascii="Times New Roman" w:hAnsi="Times New Roman"/>
          <w:i/>
          <w:sz w:val="20"/>
          <w:lang w:val="it-IT"/>
        </w:rPr>
        <w:t>Scuola per Assistenti Sociali</w:t>
      </w:r>
      <w:r w:rsidRPr="009F7E20">
        <w:rPr>
          <w:rFonts w:ascii="Times New Roman" w:hAnsi="Times New Roman"/>
          <w:sz w:val="20"/>
          <w:lang w:val="it-IT"/>
        </w:rPr>
        <w:t>, Università di Cagliari</w:t>
      </w:r>
    </w:p>
    <w:p w14:paraId="03699F29"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35" w:hanging="1418"/>
        <w:rPr>
          <w:rFonts w:ascii="Times New Roman" w:hAnsi="Times New Roman"/>
          <w:sz w:val="20"/>
          <w:lang w:val="it-IT"/>
        </w:rPr>
      </w:pPr>
      <w:r w:rsidRPr="009F7E20">
        <w:rPr>
          <w:rFonts w:ascii="Times New Roman" w:hAnsi="Times New Roman"/>
          <w:sz w:val="20"/>
          <w:lang w:val="it-IT"/>
        </w:rPr>
        <w:t>1990-1996</w:t>
      </w:r>
      <w:r w:rsidRPr="009F7E20">
        <w:rPr>
          <w:rFonts w:ascii="Times New Roman" w:hAnsi="Times New Roman"/>
          <w:sz w:val="20"/>
          <w:lang w:val="it-IT"/>
        </w:rPr>
        <w:tab/>
        <w:t xml:space="preserve">Insegnamento di </w:t>
      </w:r>
      <w:r w:rsidRPr="009F7E20">
        <w:rPr>
          <w:rFonts w:ascii="Times New Roman" w:hAnsi="Times New Roman"/>
          <w:sz w:val="20"/>
          <w:u w:val="single"/>
          <w:lang w:val="it-IT"/>
        </w:rPr>
        <w:t>Psicologia Generale</w:t>
      </w:r>
      <w:r w:rsidRPr="009F7E20">
        <w:rPr>
          <w:rFonts w:ascii="Times New Roman" w:hAnsi="Times New Roman"/>
          <w:sz w:val="20"/>
          <w:lang w:val="it-IT"/>
        </w:rPr>
        <w:t xml:space="preserve">, </w:t>
      </w:r>
      <w:r w:rsidRPr="009F7E20">
        <w:rPr>
          <w:rFonts w:ascii="Times New Roman" w:hAnsi="Times New Roman"/>
          <w:i/>
          <w:sz w:val="20"/>
          <w:lang w:val="it-IT"/>
        </w:rPr>
        <w:t>Corso integrato di Biologia</w:t>
      </w:r>
      <w:r w:rsidRPr="009F7E20">
        <w:rPr>
          <w:rFonts w:ascii="Times New Roman" w:hAnsi="Times New Roman"/>
          <w:sz w:val="20"/>
          <w:lang w:val="it-IT"/>
        </w:rPr>
        <w:t>, Facoltà di Medicina e Chirurgia, Università di Cagliari</w:t>
      </w:r>
    </w:p>
    <w:p w14:paraId="060B98FA"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35" w:hanging="1418"/>
        <w:rPr>
          <w:rFonts w:ascii="Times New Roman" w:hAnsi="Times New Roman"/>
          <w:sz w:val="20"/>
          <w:lang w:val="it-IT"/>
        </w:rPr>
      </w:pPr>
      <w:r w:rsidRPr="009F7E20">
        <w:rPr>
          <w:rFonts w:ascii="Times New Roman" w:hAnsi="Times New Roman"/>
          <w:sz w:val="20"/>
          <w:lang w:val="it-IT"/>
        </w:rPr>
        <w:t>1991-1997</w:t>
      </w:r>
      <w:r w:rsidRPr="009F7E20">
        <w:rPr>
          <w:rFonts w:ascii="Times New Roman" w:hAnsi="Times New Roman"/>
          <w:sz w:val="20"/>
          <w:lang w:val="it-IT"/>
        </w:rPr>
        <w:tab/>
        <w:t xml:space="preserve">Insegnamento di </w:t>
      </w:r>
      <w:r w:rsidRPr="009F7E20">
        <w:rPr>
          <w:rFonts w:ascii="Times New Roman" w:hAnsi="Times New Roman"/>
          <w:sz w:val="20"/>
          <w:u w:val="single"/>
          <w:lang w:val="it-IT"/>
        </w:rPr>
        <w:t>Teoria e tecniche dei test</w:t>
      </w:r>
      <w:r w:rsidRPr="009F7E20">
        <w:rPr>
          <w:rFonts w:ascii="Times New Roman" w:hAnsi="Times New Roman"/>
          <w:sz w:val="20"/>
          <w:lang w:val="it-IT"/>
        </w:rPr>
        <w:t xml:space="preserve">, </w:t>
      </w:r>
      <w:r w:rsidRPr="009F7E20">
        <w:rPr>
          <w:rFonts w:ascii="Times New Roman" w:hAnsi="Times New Roman"/>
          <w:i/>
          <w:sz w:val="20"/>
          <w:lang w:val="it-IT"/>
        </w:rPr>
        <w:t>Corso di laurea in Psicologia</w:t>
      </w:r>
      <w:r w:rsidRPr="009F7E20">
        <w:rPr>
          <w:rFonts w:ascii="Times New Roman" w:hAnsi="Times New Roman"/>
          <w:sz w:val="20"/>
          <w:lang w:val="it-IT"/>
        </w:rPr>
        <w:t>, Facoltà di Scienza della Formazione, Università di Cagliari</w:t>
      </w:r>
    </w:p>
    <w:p w14:paraId="05F86153"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35" w:hanging="1418"/>
        <w:rPr>
          <w:rFonts w:ascii="Times New Roman" w:hAnsi="Times New Roman"/>
          <w:sz w:val="20"/>
          <w:lang w:val="it-IT"/>
        </w:rPr>
      </w:pPr>
      <w:r w:rsidRPr="009F7E20">
        <w:rPr>
          <w:rFonts w:ascii="Times New Roman" w:hAnsi="Times New Roman"/>
          <w:sz w:val="20"/>
          <w:lang w:val="it-IT"/>
        </w:rPr>
        <w:t xml:space="preserve">1993-1996 </w:t>
      </w:r>
      <w:r w:rsidRPr="009F7E20">
        <w:rPr>
          <w:rFonts w:ascii="Times New Roman" w:hAnsi="Times New Roman"/>
          <w:sz w:val="20"/>
          <w:lang w:val="it-IT"/>
        </w:rPr>
        <w:tab/>
        <w:t xml:space="preserve">Insegnamento di </w:t>
      </w:r>
      <w:r w:rsidRPr="009F7E20">
        <w:rPr>
          <w:rFonts w:ascii="Times New Roman" w:hAnsi="Times New Roman"/>
          <w:sz w:val="20"/>
          <w:u w:val="single"/>
          <w:lang w:val="it-IT"/>
        </w:rPr>
        <w:t>Psicologia Medica,</w:t>
      </w:r>
      <w:r w:rsidRPr="009F7E20">
        <w:rPr>
          <w:rFonts w:ascii="Times New Roman" w:hAnsi="Times New Roman"/>
          <w:sz w:val="20"/>
          <w:lang w:val="it-IT"/>
        </w:rPr>
        <w:t xml:space="preserve"> </w:t>
      </w:r>
      <w:r w:rsidRPr="009F7E20">
        <w:rPr>
          <w:rFonts w:ascii="Times New Roman" w:hAnsi="Times New Roman"/>
          <w:i/>
          <w:sz w:val="20"/>
          <w:lang w:val="it-IT"/>
        </w:rPr>
        <w:t>Corso integrato di Metodologia Clinica</w:t>
      </w:r>
      <w:r w:rsidRPr="009F7E20">
        <w:rPr>
          <w:rFonts w:ascii="Times New Roman" w:hAnsi="Times New Roman"/>
          <w:sz w:val="20"/>
          <w:lang w:val="it-IT"/>
        </w:rPr>
        <w:t>, Facoltà di Medicina e Chirurgia, Università di Cagliari</w:t>
      </w:r>
    </w:p>
    <w:p w14:paraId="24BA70F7"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35" w:hanging="1418"/>
        <w:rPr>
          <w:rFonts w:ascii="Times New Roman" w:hAnsi="Times New Roman"/>
          <w:sz w:val="20"/>
          <w:lang w:val="it-IT"/>
        </w:rPr>
      </w:pPr>
      <w:r w:rsidRPr="009F7E20">
        <w:rPr>
          <w:rFonts w:ascii="Times New Roman" w:hAnsi="Times New Roman"/>
          <w:sz w:val="20"/>
          <w:lang w:val="it-IT"/>
        </w:rPr>
        <w:t>1995-1996</w:t>
      </w:r>
      <w:r w:rsidRPr="009F7E20">
        <w:rPr>
          <w:rFonts w:ascii="Times New Roman" w:hAnsi="Times New Roman"/>
          <w:sz w:val="20"/>
          <w:lang w:val="it-IT"/>
        </w:rPr>
        <w:tab/>
        <w:t xml:space="preserve">Insegnamento di </w:t>
      </w:r>
      <w:r w:rsidRPr="009F7E20">
        <w:rPr>
          <w:rFonts w:ascii="Times New Roman" w:hAnsi="Times New Roman"/>
          <w:sz w:val="20"/>
          <w:u w:val="single"/>
          <w:lang w:val="it-IT"/>
        </w:rPr>
        <w:t>Psicologia Generale</w:t>
      </w:r>
      <w:r w:rsidRPr="009F7E20">
        <w:rPr>
          <w:rFonts w:ascii="Times New Roman" w:hAnsi="Times New Roman"/>
          <w:sz w:val="20"/>
          <w:lang w:val="it-IT"/>
        </w:rPr>
        <w:t xml:space="preserve">, </w:t>
      </w:r>
      <w:r w:rsidRPr="009F7E20">
        <w:rPr>
          <w:rFonts w:ascii="Times New Roman" w:hAnsi="Times New Roman"/>
          <w:i/>
          <w:sz w:val="20"/>
          <w:lang w:val="it-IT"/>
        </w:rPr>
        <w:t>Corso di Terapia della Riabilitazione</w:t>
      </w:r>
      <w:r w:rsidRPr="009F7E20">
        <w:rPr>
          <w:rFonts w:ascii="Times New Roman" w:hAnsi="Times New Roman"/>
          <w:sz w:val="20"/>
          <w:lang w:val="it-IT"/>
        </w:rPr>
        <w:t>, Università di Cagliari</w:t>
      </w:r>
      <w:r w:rsidRPr="009F7E20">
        <w:rPr>
          <w:rFonts w:ascii="Times New Roman" w:hAnsi="Times New Roman"/>
          <w:sz w:val="20"/>
          <w:lang w:val="it-IT"/>
        </w:rPr>
        <w:tab/>
      </w:r>
      <w:r w:rsidRPr="009F7E20">
        <w:rPr>
          <w:rFonts w:ascii="Times New Roman" w:hAnsi="Times New Roman"/>
          <w:sz w:val="20"/>
          <w:lang w:val="it-IT"/>
        </w:rPr>
        <w:tab/>
      </w:r>
    </w:p>
    <w:p w14:paraId="1F8C75F8"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35" w:hanging="1418"/>
        <w:rPr>
          <w:rFonts w:ascii="Times New Roman" w:hAnsi="Times New Roman"/>
          <w:sz w:val="20"/>
          <w:lang w:val="it-IT"/>
        </w:rPr>
      </w:pPr>
      <w:r w:rsidRPr="009F7E20">
        <w:rPr>
          <w:rFonts w:ascii="Times New Roman" w:hAnsi="Times New Roman"/>
          <w:sz w:val="20"/>
          <w:lang w:val="it-IT"/>
        </w:rPr>
        <w:t>1996-1997</w:t>
      </w:r>
      <w:r w:rsidRPr="009F7E20">
        <w:rPr>
          <w:rFonts w:ascii="Times New Roman" w:hAnsi="Times New Roman"/>
          <w:sz w:val="20"/>
          <w:lang w:val="it-IT"/>
        </w:rPr>
        <w:tab/>
        <w:t xml:space="preserve">Insegnamento di </w:t>
      </w:r>
      <w:r w:rsidRPr="009F7E20">
        <w:rPr>
          <w:rFonts w:ascii="Times New Roman" w:hAnsi="Times New Roman"/>
          <w:sz w:val="20"/>
          <w:u w:val="single"/>
          <w:lang w:val="it-IT"/>
        </w:rPr>
        <w:t>Psicologia Generale</w:t>
      </w:r>
      <w:r w:rsidRPr="009F7E20">
        <w:rPr>
          <w:rFonts w:ascii="Times New Roman" w:hAnsi="Times New Roman"/>
          <w:sz w:val="20"/>
          <w:lang w:val="it-IT"/>
        </w:rPr>
        <w:t xml:space="preserve">, </w:t>
      </w:r>
      <w:r w:rsidRPr="009F7E20">
        <w:rPr>
          <w:rFonts w:ascii="Times New Roman" w:hAnsi="Times New Roman"/>
          <w:i/>
          <w:sz w:val="20"/>
          <w:lang w:val="it-IT"/>
        </w:rPr>
        <w:t>Corso di laurea in Scienza dell’Educazione</w:t>
      </w:r>
      <w:r w:rsidRPr="009F7E20">
        <w:rPr>
          <w:rFonts w:ascii="Times New Roman" w:hAnsi="Times New Roman"/>
          <w:sz w:val="20"/>
          <w:lang w:val="it-IT"/>
        </w:rPr>
        <w:t>, Facoltà di Scienza della Formazione, Università di Cagliari</w:t>
      </w:r>
    </w:p>
    <w:p w14:paraId="6A967472"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35" w:hanging="1418"/>
        <w:rPr>
          <w:rFonts w:ascii="Times New Roman" w:hAnsi="Times New Roman"/>
          <w:sz w:val="20"/>
          <w:lang w:val="it-IT"/>
        </w:rPr>
      </w:pPr>
      <w:bookmarkStart w:id="0" w:name="OLE_LINK1"/>
      <w:r w:rsidRPr="009F7E20">
        <w:rPr>
          <w:rFonts w:ascii="Times New Roman" w:hAnsi="Times New Roman"/>
          <w:sz w:val="20"/>
          <w:lang w:val="it-IT"/>
        </w:rPr>
        <w:t>1997-</w:t>
      </w:r>
      <w:r w:rsidR="00A8153A" w:rsidRPr="009F7E20">
        <w:rPr>
          <w:rFonts w:ascii="Times New Roman" w:hAnsi="Times New Roman"/>
          <w:sz w:val="20"/>
          <w:lang w:val="it-IT"/>
        </w:rPr>
        <w:t>2008</w:t>
      </w:r>
      <w:r w:rsidRPr="009F7E20">
        <w:rPr>
          <w:rFonts w:ascii="Times New Roman" w:hAnsi="Times New Roman"/>
          <w:sz w:val="20"/>
          <w:lang w:val="it-IT"/>
        </w:rPr>
        <w:tab/>
      </w:r>
      <w:r w:rsidRPr="009F7E20">
        <w:rPr>
          <w:rFonts w:ascii="Times New Roman" w:hAnsi="Times New Roman"/>
          <w:sz w:val="20"/>
          <w:lang w:val="it-IT"/>
        </w:rPr>
        <w:tab/>
        <w:t xml:space="preserve">Insegnamento di </w:t>
      </w:r>
      <w:r w:rsidRPr="009F7E20">
        <w:rPr>
          <w:rFonts w:ascii="Times New Roman" w:hAnsi="Times New Roman"/>
          <w:sz w:val="20"/>
          <w:u w:val="single"/>
          <w:lang w:val="it-IT"/>
        </w:rPr>
        <w:t>Psicologia Generale</w:t>
      </w:r>
      <w:r w:rsidRPr="009F7E20">
        <w:rPr>
          <w:rFonts w:ascii="Times New Roman" w:hAnsi="Times New Roman"/>
          <w:sz w:val="20"/>
          <w:lang w:val="it-IT"/>
        </w:rPr>
        <w:t xml:space="preserve">, </w:t>
      </w:r>
      <w:r w:rsidRPr="009F7E20">
        <w:rPr>
          <w:rFonts w:ascii="Times New Roman" w:hAnsi="Times New Roman"/>
          <w:i/>
          <w:sz w:val="20"/>
          <w:lang w:val="it-IT"/>
        </w:rPr>
        <w:t>Corso di laurea in Psicologia</w:t>
      </w:r>
      <w:r w:rsidRPr="009F7E20">
        <w:rPr>
          <w:rFonts w:ascii="Times New Roman" w:hAnsi="Times New Roman"/>
          <w:sz w:val="20"/>
          <w:lang w:val="it-IT"/>
        </w:rPr>
        <w:t>, Facoltà di Scienza della Formazione, Università di Cagliari</w:t>
      </w:r>
    </w:p>
    <w:bookmarkEnd w:id="0"/>
    <w:p w14:paraId="28FE32F3"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35" w:hanging="1418"/>
        <w:rPr>
          <w:rFonts w:ascii="Times New Roman" w:hAnsi="Times New Roman"/>
          <w:sz w:val="20"/>
          <w:lang w:val="it-IT"/>
        </w:rPr>
      </w:pPr>
      <w:r w:rsidRPr="009F7E20">
        <w:rPr>
          <w:rFonts w:ascii="Times New Roman" w:hAnsi="Times New Roman"/>
          <w:sz w:val="20"/>
          <w:lang w:val="it-IT"/>
        </w:rPr>
        <w:t>1997-2000</w:t>
      </w:r>
      <w:r w:rsidRPr="009F7E20">
        <w:rPr>
          <w:rFonts w:ascii="Times New Roman" w:hAnsi="Times New Roman"/>
          <w:sz w:val="20"/>
          <w:lang w:val="it-IT"/>
        </w:rPr>
        <w:tab/>
        <w:t xml:space="preserve">Insegnamento di </w:t>
      </w:r>
      <w:r w:rsidRPr="009F7E20">
        <w:rPr>
          <w:rFonts w:ascii="Times New Roman" w:hAnsi="Times New Roman"/>
          <w:sz w:val="20"/>
          <w:u w:val="single"/>
          <w:lang w:val="it-IT"/>
        </w:rPr>
        <w:t>Psicoterapia,</w:t>
      </w:r>
      <w:r w:rsidRPr="009F7E20">
        <w:rPr>
          <w:rFonts w:ascii="Times New Roman" w:hAnsi="Times New Roman"/>
          <w:sz w:val="20"/>
          <w:lang w:val="it-IT"/>
        </w:rPr>
        <w:t xml:space="preserve"> </w:t>
      </w:r>
      <w:r w:rsidRPr="009F7E20">
        <w:rPr>
          <w:rFonts w:ascii="Times New Roman" w:hAnsi="Times New Roman"/>
          <w:i/>
          <w:sz w:val="20"/>
          <w:lang w:val="it-IT"/>
        </w:rPr>
        <w:t>Corso integrato di Psichiatria</w:t>
      </w:r>
      <w:r w:rsidRPr="009F7E20">
        <w:rPr>
          <w:rFonts w:ascii="Times New Roman" w:hAnsi="Times New Roman"/>
          <w:sz w:val="20"/>
          <w:lang w:val="it-IT"/>
        </w:rPr>
        <w:t>, Facoltà di Medicina e Chirurgia, Università di Cagliari</w:t>
      </w:r>
    </w:p>
    <w:p w14:paraId="3AF55F95"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235" w:hanging="1418"/>
        <w:rPr>
          <w:rFonts w:ascii="Times New Roman" w:hAnsi="Times New Roman"/>
          <w:sz w:val="20"/>
          <w:lang w:val="it-IT"/>
        </w:rPr>
      </w:pPr>
      <w:r w:rsidRPr="009F7E20">
        <w:rPr>
          <w:rFonts w:ascii="Times New Roman" w:hAnsi="Times New Roman"/>
          <w:sz w:val="20"/>
          <w:lang w:val="it-IT"/>
        </w:rPr>
        <w:t>1998-2003</w:t>
      </w:r>
      <w:r w:rsidRPr="009F7E20">
        <w:rPr>
          <w:rFonts w:ascii="Times New Roman" w:hAnsi="Times New Roman"/>
          <w:sz w:val="20"/>
          <w:lang w:val="it-IT"/>
        </w:rPr>
        <w:tab/>
        <w:t xml:space="preserve">Insegnamento di </w:t>
      </w:r>
      <w:r w:rsidRPr="009F7E20">
        <w:rPr>
          <w:rFonts w:ascii="Times New Roman" w:hAnsi="Times New Roman"/>
          <w:sz w:val="20"/>
          <w:u w:val="single"/>
          <w:lang w:val="it-IT"/>
        </w:rPr>
        <w:t>Psicoterapia</w:t>
      </w:r>
      <w:r w:rsidRPr="009F7E20">
        <w:rPr>
          <w:rFonts w:ascii="Times New Roman" w:hAnsi="Times New Roman"/>
          <w:sz w:val="20"/>
          <w:lang w:val="it-IT"/>
        </w:rPr>
        <w:t xml:space="preserve">, </w:t>
      </w:r>
      <w:r w:rsidRPr="009F7E20">
        <w:rPr>
          <w:rFonts w:ascii="Times New Roman" w:hAnsi="Times New Roman"/>
          <w:i/>
          <w:sz w:val="20"/>
          <w:lang w:val="it-IT"/>
        </w:rPr>
        <w:t>Scuola di Specializzazione in Psichiatria</w:t>
      </w:r>
      <w:r w:rsidRPr="009F7E20">
        <w:rPr>
          <w:rFonts w:ascii="Times New Roman" w:hAnsi="Times New Roman"/>
          <w:sz w:val="20"/>
          <w:lang w:val="it-IT"/>
        </w:rPr>
        <w:t>, Facoltà di Medicina e Chirurgia, Università di Cagliari</w:t>
      </w:r>
    </w:p>
    <w:p w14:paraId="72609FA8"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235" w:hanging="1418"/>
        <w:rPr>
          <w:rFonts w:ascii="Times New Roman" w:hAnsi="Times New Roman"/>
          <w:sz w:val="20"/>
          <w:lang w:val="it-IT"/>
        </w:rPr>
      </w:pPr>
      <w:r w:rsidRPr="009F7E20">
        <w:rPr>
          <w:rFonts w:ascii="Times New Roman" w:hAnsi="Times New Roman"/>
          <w:sz w:val="20"/>
          <w:lang w:val="it-IT"/>
        </w:rPr>
        <w:t>1999-2000</w:t>
      </w:r>
      <w:r w:rsidRPr="009F7E20">
        <w:rPr>
          <w:rFonts w:ascii="Times New Roman" w:hAnsi="Times New Roman"/>
          <w:sz w:val="20"/>
          <w:lang w:val="it-IT"/>
        </w:rPr>
        <w:tab/>
        <w:t xml:space="preserve">Insegnamento di </w:t>
      </w:r>
      <w:r w:rsidRPr="009F7E20">
        <w:rPr>
          <w:rFonts w:ascii="Times New Roman" w:hAnsi="Times New Roman"/>
          <w:sz w:val="20"/>
          <w:u w:val="single"/>
          <w:lang w:val="it-IT"/>
        </w:rPr>
        <w:t>Psicobiologia</w:t>
      </w:r>
      <w:r w:rsidRPr="009F7E20">
        <w:rPr>
          <w:rFonts w:ascii="Times New Roman" w:hAnsi="Times New Roman"/>
          <w:sz w:val="20"/>
          <w:lang w:val="it-IT"/>
        </w:rPr>
        <w:t xml:space="preserve">, </w:t>
      </w:r>
      <w:r w:rsidRPr="009F7E20">
        <w:rPr>
          <w:rFonts w:ascii="Times New Roman" w:hAnsi="Times New Roman"/>
          <w:i/>
          <w:sz w:val="20"/>
          <w:lang w:val="it-IT"/>
        </w:rPr>
        <w:t>Scuola di Specializzazione in Psichiatria</w:t>
      </w:r>
      <w:r w:rsidRPr="009F7E20">
        <w:rPr>
          <w:rFonts w:ascii="Times New Roman" w:hAnsi="Times New Roman"/>
          <w:sz w:val="20"/>
          <w:lang w:val="it-IT"/>
        </w:rPr>
        <w:t>, Facoltà di Medicina e Chirurgia, Università di Cagliari</w:t>
      </w:r>
    </w:p>
    <w:p w14:paraId="7FD9E9A3"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35" w:hanging="1418"/>
        <w:rPr>
          <w:rFonts w:ascii="Times New Roman" w:hAnsi="Times New Roman"/>
          <w:sz w:val="20"/>
          <w:lang w:val="it-IT"/>
        </w:rPr>
      </w:pPr>
      <w:r w:rsidRPr="009F7E20">
        <w:rPr>
          <w:rFonts w:ascii="Times New Roman" w:hAnsi="Times New Roman"/>
          <w:sz w:val="20"/>
          <w:lang w:val="it-IT"/>
        </w:rPr>
        <w:t>2003-2009</w:t>
      </w:r>
      <w:r w:rsidRPr="009F7E20">
        <w:rPr>
          <w:rFonts w:ascii="Times New Roman" w:hAnsi="Times New Roman"/>
          <w:sz w:val="20"/>
          <w:lang w:val="it-IT"/>
        </w:rPr>
        <w:tab/>
      </w:r>
      <w:r w:rsidRPr="009F7E20">
        <w:rPr>
          <w:rFonts w:ascii="Times New Roman" w:hAnsi="Times New Roman"/>
          <w:sz w:val="20"/>
          <w:lang w:val="it-IT"/>
        </w:rPr>
        <w:tab/>
        <w:t xml:space="preserve">Insegnamento di </w:t>
      </w:r>
      <w:r w:rsidRPr="009F7E20">
        <w:rPr>
          <w:rFonts w:ascii="Times New Roman" w:hAnsi="Times New Roman"/>
          <w:sz w:val="20"/>
          <w:u w:val="single"/>
          <w:lang w:val="it-IT"/>
        </w:rPr>
        <w:t>Psichiatria</w:t>
      </w:r>
      <w:r w:rsidRPr="009F7E20">
        <w:rPr>
          <w:rFonts w:ascii="Times New Roman" w:hAnsi="Times New Roman"/>
          <w:sz w:val="20"/>
          <w:lang w:val="it-IT"/>
        </w:rPr>
        <w:t xml:space="preserve">, </w:t>
      </w:r>
      <w:r w:rsidRPr="009F7E20">
        <w:rPr>
          <w:rFonts w:ascii="Times New Roman" w:hAnsi="Times New Roman"/>
          <w:i/>
          <w:sz w:val="20"/>
          <w:lang w:val="it-IT"/>
        </w:rPr>
        <w:t>Corso di laurea in Psicologia</w:t>
      </w:r>
      <w:r w:rsidRPr="009F7E20">
        <w:rPr>
          <w:rFonts w:ascii="Times New Roman" w:hAnsi="Times New Roman"/>
          <w:sz w:val="20"/>
          <w:lang w:val="it-IT"/>
        </w:rPr>
        <w:t>, Facoltà di Scienza della Formazione, Università di Cagliari</w:t>
      </w:r>
    </w:p>
    <w:p w14:paraId="65E50AEC" w14:textId="77777777" w:rsidR="00586100" w:rsidRPr="009F7E20" w:rsidRDefault="00586100"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35" w:hanging="1418"/>
        <w:rPr>
          <w:rFonts w:ascii="Times New Roman" w:hAnsi="Times New Roman"/>
          <w:sz w:val="20"/>
          <w:lang w:val="it-IT"/>
        </w:rPr>
      </w:pPr>
      <w:r w:rsidRPr="009F7E20">
        <w:rPr>
          <w:rFonts w:ascii="Times New Roman" w:hAnsi="Times New Roman"/>
          <w:sz w:val="20"/>
          <w:lang w:val="it-IT"/>
        </w:rPr>
        <w:t>2008-2009</w:t>
      </w:r>
      <w:r w:rsidRPr="009F7E20">
        <w:rPr>
          <w:rFonts w:ascii="Times New Roman" w:hAnsi="Times New Roman"/>
          <w:sz w:val="20"/>
          <w:lang w:val="it-IT"/>
        </w:rPr>
        <w:tab/>
        <w:t xml:space="preserve">Insegnamento di </w:t>
      </w:r>
      <w:r w:rsidRPr="009F7E20">
        <w:rPr>
          <w:rFonts w:ascii="Times New Roman" w:hAnsi="Times New Roman"/>
          <w:sz w:val="20"/>
          <w:u w:val="single"/>
          <w:lang w:val="it-IT"/>
        </w:rPr>
        <w:t>Psicologia Clinica</w:t>
      </w:r>
      <w:r w:rsidRPr="009F7E20">
        <w:rPr>
          <w:rFonts w:ascii="Times New Roman" w:hAnsi="Times New Roman"/>
          <w:sz w:val="20"/>
          <w:lang w:val="it-IT"/>
        </w:rPr>
        <w:t xml:space="preserve">, </w:t>
      </w:r>
      <w:r w:rsidRPr="009F7E20">
        <w:rPr>
          <w:rFonts w:ascii="Times New Roman" w:hAnsi="Times New Roman"/>
          <w:i/>
          <w:sz w:val="20"/>
          <w:lang w:val="it-IT"/>
        </w:rPr>
        <w:t>Corso di laurea in Psicologia</w:t>
      </w:r>
      <w:r w:rsidRPr="009F7E20">
        <w:rPr>
          <w:rFonts w:ascii="Times New Roman" w:hAnsi="Times New Roman"/>
          <w:sz w:val="20"/>
          <w:lang w:val="it-IT"/>
        </w:rPr>
        <w:t>, Facoltà di Scienza della Formazione, Università di Cagliari</w:t>
      </w:r>
    </w:p>
    <w:p w14:paraId="1EE0F18E"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35" w:hanging="1418"/>
        <w:rPr>
          <w:rFonts w:ascii="Times New Roman" w:hAnsi="Times New Roman"/>
          <w:sz w:val="20"/>
          <w:lang w:val="it-IT"/>
        </w:rPr>
      </w:pPr>
      <w:r w:rsidRPr="009F7E20">
        <w:rPr>
          <w:rFonts w:ascii="Times New Roman" w:hAnsi="Times New Roman"/>
          <w:sz w:val="20"/>
          <w:lang w:val="it-IT"/>
        </w:rPr>
        <w:t>2011</w:t>
      </w:r>
      <w:r w:rsidRPr="009F7E20">
        <w:rPr>
          <w:rFonts w:ascii="Times New Roman" w:hAnsi="Times New Roman"/>
          <w:sz w:val="20"/>
          <w:lang w:val="it-IT"/>
        </w:rPr>
        <w:tab/>
      </w:r>
      <w:r w:rsidRPr="009F7E20">
        <w:rPr>
          <w:rFonts w:ascii="Times New Roman" w:hAnsi="Times New Roman"/>
          <w:sz w:val="20"/>
          <w:lang w:val="it-IT"/>
        </w:rPr>
        <w:tab/>
        <w:t xml:space="preserve">Corso sulla prevenzione del Suicidio, </w:t>
      </w:r>
      <w:r w:rsidRPr="009F7E20">
        <w:rPr>
          <w:rFonts w:ascii="Times New Roman" w:hAnsi="Times New Roman"/>
          <w:i/>
          <w:sz w:val="20"/>
          <w:lang w:val="it-IT"/>
        </w:rPr>
        <w:t>Scuola tecnici Riabilitazione Psichiatrica</w:t>
      </w:r>
      <w:r w:rsidRPr="009F7E20">
        <w:rPr>
          <w:rFonts w:ascii="Times New Roman" w:hAnsi="Times New Roman"/>
          <w:sz w:val="20"/>
          <w:lang w:val="it-IT"/>
        </w:rPr>
        <w:t xml:space="preserve"> Facoltà di Medicina, Cagliari</w:t>
      </w:r>
    </w:p>
    <w:p w14:paraId="369F84B1"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235" w:hanging="1418"/>
        <w:rPr>
          <w:rFonts w:ascii="Times New Roman" w:hAnsi="Times New Roman"/>
          <w:sz w:val="22"/>
          <w:lang w:val="it-IT"/>
        </w:rPr>
      </w:pPr>
    </w:p>
    <w:p w14:paraId="20B2454E" w14:textId="77777777" w:rsidR="00AB0F14" w:rsidRPr="009F7E20" w:rsidRDefault="00AB0F14">
      <w:pPr>
        <w:pStyle w:val="Heading5"/>
        <w:rPr>
          <w:rFonts w:ascii="Times New Roman" w:hAnsi="Times New Roman"/>
          <w:lang w:val="it-IT"/>
        </w:rPr>
      </w:pPr>
      <w:r w:rsidRPr="009F7E20">
        <w:rPr>
          <w:rFonts w:ascii="Times New Roman" w:hAnsi="Times New Roman"/>
          <w:lang w:val="it-IT"/>
        </w:rPr>
        <w:br w:type="page"/>
      </w:r>
      <w:r w:rsidRPr="009F7E20">
        <w:rPr>
          <w:rFonts w:ascii="Times New Roman" w:hAnsi="Times New Roman"/>
          <w:lang w:val="it-IT"/>
        </w:rPr>
        <w:lastRenderedPageBreak/>
        <w:t>Attività prestate presso università estere</w:t>
      </w:r>
    </w:p>
    <w:p w14:paraId="7219945B" w14:textId="77777777" w:rsidR="00AB0F14" w:rsidRPr="009F7E20" w:rsidRDefault="00AB0F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b/>
          <w:sz w:val="16"/>
          <w:lang w:val="it-IT"/>
        </w:rPr>
      </w:pPr>
    </w:p>
    <w:p w14:paraId="5A5D4AC9" w14:textId="77777777" w:rsidR="00AB0F14" w:rsidRPr="009F7E20" w:rsidRDefault="00AB0F14">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right="93"/>
        <w:rPr>
          <w:rFonts w:ascii="Times New Roman" w:hAnsi="Times New Roman"/>
          <w:sz w:val="20"/>
        </w:rPr>
      </w:pPr>
      <w:r w:rsidRPr="009F7E20">
        <w:rPr>
          <w:rFonts w:ascii="Times New Roman" w:hAnsi="Times New Roman"/>
          <w:sz w:val="20"/>
          <w:lang w:val="it-IT"/>
        </w:rPr>
        <w:tab/>
        <w:t xml:space="preserve">Gli scambi scientifici con istituzioni internazionali comprendono soggiorni presso istituti universitari statunitensi, il completamento di un programma di formazione in neuroendocrinologia del sonno della durata di tre anni, un master in epidemiologia (in via di completamento) e una collaborazione scientifica con l’università di Harvard iniziata nell’aprile 1994. </w:t>
      </w:r>
      <w:r w:rsidRPr="009F7E20">
        <w:rPr>
          <w:rFonts w:ascii="Times New Roman" w:hAnsi="Times New Roman"/>
          <w:sz w:val="20"/>
        </w:rPr>
        <w:t xml:space="preserve">In </w:t>
      </w:r>
      <w:proofErr w:type="spellStart"/>
      <w:r w:rsidRPr="009F7E20">
        <w:rPr>
          <w:rFonts w:ascii="Times New Roman" w:hAnsi="Times New Roman"/>
          <w:sz w:val="20"/>
        </w:rPr>
        <w:t>particolare</w:t>
      </w:r>
      <w:proofErr w:type="spellEnd"/>
      <w:r w:rsidRPr="009F7E20">
        <w:rPr>
          <w:rFonts w:ascii="Times New Roman" w:hAnsi="Times New Roman"/>
          <w:sz w:val="20"/>
        </w:rPr>
        <w:t>:</w:t>
      </w:r>
    </w:p>
    <w:p w14:paraId="480AF83B" w14:textId="77777777" w:rsidR="00AB0F14" w:rsidRPr="009F7E20" w:rsidRDefault="00AB0F14">
      <w:pPr>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ind w:left="1710" w:right="93" w:hanging="1710"/>
        <w:rPr>
          <w:rFonts w:ascii="Times New Roman" w:hAnsi="Times New Roman"/>
          <w:sz w:val="20"/>
        </w:rPr>
      </w:pPr>
      <w:r w:rsidRPr="009F7E20">
        <w:rPr>
          <w:rFonts w:ascii="Times New Roman" w:hAnsi="Times New Roman"/>
          <w:sz w:val="20"/>
        </w:rPr>
        <w:t>Ott. 1980-Dic.1980</w:t>
      </w:r>
      <w:r w:rsidRPr="009F7E20">
        <w:rPr>
          <w:rFonts w:ascii="Times New Roman" w:hAnsi="Times New Roman"/>
          <w:sz w:val="20"/>
        </w:rPr>
        <w:tab/>
      </w:r>
      <w:r w:rsidRPr="009F7E20">
        <w:rPr>
          <w:rFonts w:ascii="Times New Roman" w:hAnsi="Times New Roman"/>
          <w:b/>
          <w:sz w:val="20"/>
        </w:rPr>
        <w:t>Visiting Scientist</w:t>
      </w:r>
      <w:r w:rsidRPr="009F7E20">
        <w:rPr>
          <w:rFonts w:ascii="Times New Roman" w:hAnsi="Times New Roman"/>
          <w:sz w:val="20"/>
        </w:rPr>
        <w:t xml:space="preserve">, </w:t>
      </w:r>
      <w:proofErr w:type="spellStart"/>
      <w:r w:rsidRPr="009F7E20">
        <w:rPr>
          <w:rFonts w:ascii="Times New Roman" w:hAnsi="Times New Roman"/>
          <w:i/>
          <w:sz w:val="20"/>
        </w:rPr>
        <w:t>Psychohormonal</w:t>
      </w:r>
      <w:proofErr w:type="spellEnd"/>
      <w:r w:rsidRPr="009F7E20">
        <w:rPr>
          <w:rFonts w:ascii="Times New Roman" w:hAnsi="Times New Roman"/>
          <w:i/>
          <w:sz w:val="20"/>
        </w:rPr>
        <w:t xml:space="preserve"> Research Unit</w:t>
      </w:r>
      <w:r w:rsidRPr="009F7E20">
        <w:rPr>
          <w:rFonts w:ascii="Times New Roman" w:hAnsi="Times New Roman"/>
          <w:sz w:val="20"/>
        </w:rPr>
        <w:t>, Johns Hopkins Hospital, Baltimore</w:t>
      </w:r>
    </w:p>
    <w:p w14:paraId="67E1C8E5" w14:textId="77777777" w:rsidR="00AB0F14" w:rsidRPr="009F7E20" w:rsidRDefault="00AB0F14">
      <w:pPr>
        <w:tabs>
          <w:tab w:val="left" w:pos="0"/>
          <w:tab w:val="left" w:pos="567"/>
          <w:tab w:val="left" w:pos="1701"/>
          <w:tab w:val="left" w:pos="2880"/>
          <w:tab w:val="left" w:pos="3600"/>
          <w:tab w:val="left" w:pos="4320"/>
          <w:tab w:val="left" w:pos="5040"/>
          <w:tab w:val="left" w:pos="5760"/>
          <w:tab w:val="left" w:pos="6480"/>
          <w:tab w:val="left" w:pos="7200"/>
          <w:tab w:val="left" w:pos="7920"/>
          <w:tab w:val="left" w:pos="8640"/>
        </w:tabs>
        <w:ind w:right="93"/>
        <w:rPr>
          <w:rFonts w:ascii="Times New Roman" w:hAnsi="Times New Roman"/>
          <w:sz w:val="20"/>
          <w:lang w:val="it-IT"/>
        </w:rPr>
      </w:pPr>
      <w:r w:rsidRPr="009F7E20">
        <w:rPr>
          <w:rFonts w:ascii="Times New Roman" w:hAnsi="Times New Roman"/>
          <w:sz w:val="20"/>
          <w:lang w:val="it-IT"/>
        </w:rPr>
        <w:t xml:space="preserve">Il soggiorno presso questa università ha consentito una collaborazione ancora in atto con il Prof. John Money su argomenti di </w:t>
      </w:r>
      <w:proofErr w:type="spellStart"/>
      <w:r w:rsidRPr="009F7E20">
        <w:rPr>
          <w:rFonts w:ascii="Times New Roman" w:hAnsi="Times New Roman"/>
          <w:sz w:val="20"/>
          <w:lang w:val="it-IT"/>
        </w:rPr>
        <w:t>psicosessuologia</w:t>
      </w:r>
      <w:proofErr w:type="spellEnd"/>
      <w:r w:rsidRPr="009F7E20">
        <w:rPr>
          <w:rFonts w:ascii="Times New Roman" w:hAnsi="Times New Roman"/>
          <w:sz w:val="20"/>
          <w:lang w:val="it-IT"/>
        </w:rPr>
        <w:t>.</w:t>
      </w:r>
    </w:p>
    <w:p w14:paraId="5BE4F4BF" w14:textId="77777777" w:rsidR="00AB0F14" w:rsidRPr="009F7E20" w:rsidRDefault="00AB0F14">
      <w:pPr>
        <w:tabs>
          <w:tab w:val="left" w:pos="-142"/>
          <w:tab w:val="left" w:pos="720"/>
          <w:tab w:val="left" w:pos="2880"/>
          <w:tab w:val="left" w:pos="3600"/>
          <w:tab w:val="left" w:pos="4320"/>
          <w:tab w:val="left" w:pos="5040"/>
          <w:tab w:val="left" w:pos="5760"/>
          <w:tab w:val="left" w:pos="6480"/>
          <w:tab w:val="left" w:pos="7200"/>
          <w:tab w:val="left" w:pos="7920"/>
          <w:tab w:val="left" w:pos="8640"/>
        </w:tabs>
        <w:ind w:left="1710" w:right="93" w:hanging="1710"/>
        <w:rPr>
          <w:rFonts w:ascii="Times New Roman" w:hAnsi="Times New Roman"/>
          <w:sz w:val="20"/>
        </w:rPr>
      </w:pPr>
      <w:r w:rsidRPr="009F7E20">
        <w:rPr>
          <w:rFonts w:ascii="Times New Roman" w:hAnsi="Times New Roman"/>
          <w:sz w:val="20"/>
        </w:rPr>
        <w:t>Gen. 1983-Lug.1983</w:t>
      </w:r>
      <w:r w:rsidRPr="009F7E20">
        <w:rPr>
          <w:rFonts w:ascii="Times New Roman" w:hAnsi="Times New Roman"/>
          <w:sz w:val="20"/>
        </w:rPr>
        <w:tab/>
      </w:r>
      <w:r w:rsidRPr="009F7E20">
        <w:rPr>
          <w:rFonts w:ascii="Times New Roman" w:hAnsi="Times New Roman"/>
          <w:b/>
          <w:sz w:val="20"/>
        </w:rPr>
        <w:t>Lecturer in Psychiatry</w:t>
      </w:r>
      <w:r w:rsidRPr="009F7E20">
        <w:rPr>
          <w:rFonts w:ascii="Times New Roman" w:hAnsi="Times New Roman"/>
          <w:sz w:val="20"/>
        </w:rPr>
        <w:t xml:space="preserve">, </w:t>
      </w:r>
      <w:r w:rsidRPr="009F7E20">
        <w:rPr>
          <w:rFonts w:ascii="Times New Roman" w:hAnsi="Times New Roman"/>
          <w:i/>
          <w:sz w:val="20"/>
        </w:rPr>
        <w:t>Department of Psychiatry</w:t>
      </w:r>
      <w:r w:rsidRPr="009F7E20">
        <w:rPr>
          <w:rFonts w:ascii="Times New Roman" w:hAnsi="Times New Roman"/>
          <w:sz w:val="20"/>
        </w:rPr>
        <w:t>, University of Pennsylvania, Philadelphia.</w:t>
      </w:r>
    </w:p>
    <w:p w14:paraId="798E3161" w14:textId="77777777" w:rsidR="00AB0F14" w:rsidRPr="009F7E20" w:rsidRDefault="00AB0F14">
      <w:pPr>
        <w:tabs>
          <w:tab w:val="left" w:pos="-142"/>
          <w:tab w:val="left" w:pos="567"/>
          <w:tab w:val="left" w:pos="1701"/>
          <w:tab w:val="left" w:pos="2880"/>
          <w:tab w:val="left" w:pos="3600"/>
          <w:tab w:val="left" w:pos="4320"/>
          <w:tab w:val="left" w:pos="5040"/>
          <w:tab w:val="left" w:pos="5760"/>
          <w:tab w:val="left" w:pos="6480"/>
          <w:tab w:val="left" w:pos="7200"/>
          <w:tab w:val="left" w:pos="7920"/>
          <w:tab w:val="left" w:pos="8640"/>
        </w:tabs>
        <w:ind w:right="93"/>
        <w:rPr>
          <w:rFonts w:ascii="Times New Roman" w:hAnsi="Times New Roman"/>
          <w:sz w:val="20"/>
          <w:lang w:val="it-IT"/>
        </w:rPr>
      </w:pPr>
      <w:r w:rsidRPr="009F7E20">
        <w:rPr>
          <w:rFonts w:ascii="Times New Roman" w:hAnsi="Times New Roman"/>
          <w:sz w:val="20"/>
          <w:lang w:val="it-IT"/>
        </w:rPr>
        <w:t xml:space="preserve">Collaborazione a ricerche precliniche sulla distribuzione dei recettori </w:t>
      </w:r>
      <w:proofErr w:type="spellStart"/>
      <w:r w:rsidRPr="009F7E20">
        <w:rPr>
          <w:rFonts w:ascii="Times New Roman" w:hAnsi="Times New Roman"/>
          <w:sz w:val="20"/>
          <w:lang w:val="it-IT"/>
        </w:rPr>
        <w:t>betadrenergici</w:t>
      </w:r>
      <w:proofErr w:type="spellEnd"/>
      <w:r w:rsidRPr="009F7E20">
        <w:rPr>
          <w:rFonts w:ascii="Times New Roman" w:hAnsi="Times New Roman"/>
          <w:sz w:val="20"/>
          <w:lang w:val="it-IT"/>
        </w:rPr>
        <w:t xml:space="preserve"> cerebrali </w:t>
      </w:r>
      <w:r w:rsidRPr="009F7E20">
        <w:rPr>
          <w:rFonts w:ascii="Times New Roman" w:hAnsi="Times New Roman"/>
          <w:i/>
          <w:sz w:val="20"/>
          <w:lang w:val="it-IT"/>
        </w:rPr>
        <w:t>in vivo.</w:t>
      </w:r>
      <w:r w:rsidRPr="009F7E20">
        <w:rPr>
          <w:rFonts w:ascii="Times New Roman" w:hAnsi="Times New Roman"/>
          <w:sz w:val="20"/>
          <w:lang w:val="it-IT"/>
        </w:rPr>
        <w:t xml:space="preserve"> Questa ricerca è stata eseguita presso la </w:t>
      </w:r>
      <w:proofErr w:type="spellStart"/>
      <w:r w:rsidRPr="009F7E20">
        <w:rPr>
          <w:rFonts w:ascii="Times New Roman" w:hAnsi="Times New Roman"/>
          <w:i/>
          <w:sz w:val="20"/>
          <w:lang w:val="it-IT"/>
        </w:rPr>
        <w:t>Neuropsychopharmacology</w:t>
      </w:r>
      <w:proofErr w:type="spellEnd"/>
      <w:r w:rsidRPr="009F7E20">
        <w:rPr>
          <w:rFonts w:ascii="Times New Roman" w:hAnsi="Times New Roman"/>
          <w:i/>
          <w:sz w:val="20"/>
          <w:lang w:val="it-IT"/>
        </w:rPr>
        <w:t xml:space="preserve"> Unit, </w:t>
      </w:r>
      <w:proofErr w:type="spellStart"/>
      <w:r w:rsidRPr="009F7E20">
        <w:rPr>
          <w:rFonts w:ascii="Times New Roman" w:hAnsi="Times New Roman"/>
          <w:i/>
          <w:sz w:val="20"/>
          <w:lang w:val="it-IT"/>
        </w:rPr>
        <w:t>University</w:t>
      </w:r>
      <w:proofErr w:type="spellEnd"/>
      <w:r w:rsidRPr="009F7E20">
        <w:rPr>
          <w:rFonts w:ascii="Times New Roman" w:hAnsi="Times New Roman"/>
          <w:i/>
          <w:sz w:val="20"/>
          <w:lang w:val="it-IT"/>
        </w:rPr>
        <w:t xml:space="preserve"> of Pennsylvania, Philadelphia</w:t>
      </w:r>
      <w:r w:rsidRPr="009F7E20">
        <w:rPr>
          <w:rFonts w:ascii="Times New Roman" w:hAnsi="Times New Roman"/>
          <w:sz w:val="20"/>
          <w:lang w:val="it-IT"/>
        </w:rPr>
        <w:t xml:space="preserve">, con la supervisione del Prof. Alan </w:t>
      </w:r>
      <w:proofErr w:type="spellStart"/>
      <w:r w:rsidRPr="009F7E20">
        <w:rPr>
          <w:rFonts w:ascii="Times New Roman" w:hAnsi="Times New Roman"/>
          <w:sz w:val="20"/>
          <w:lang w:val="it-IT"/>
        </w:rPr>
        <w:t>Frazer</w:t>
      </w:r>
      <w:proofErr w:type="spellEnd"/>
      <w:r w:rsidRPr="009F7E20">
        <w:rPr>
          <w:rFonts w:ascii="Times New Roman" w:hAnsi="Times New Roman"/>
          <w:sz w:val="20"/>
          <w:lang w:val="it-IT"/>
        </w:rPr>
        <w:t>.  Lo studio ha permesso di ultimare un progetto di ricerca di psicofarmacologia sperimentale e psicofisiologia sulla identificazione di attività recettoriali nel SNC per possibili usi applicativi in diagnostica per immagini.</w:t>
      </w:r>
    </w:p>
    <w:p w14:paraId="5F0948F4" w14:textId="77777777" w:rsidR="00AB0F14" w:rsidRPr="009F7E20" w:rsidRDefault="00AB0F14">
      <w:pPr>
        <w:tabs>
          <w:tab w:val="left" w:pos="0"/>
          <w:tab w:val="left" w:pos="720"/>
          <w:tab w:val="left" w:pos="1701"/>
          <w:tab w:val="left" w:pos="2880"/>
          <w:tab w:val="left" w:pos="3600"/>
          <w:tab w:val="left" w:pos="4320"/>
          <w:tab w:val="left" w:pos="5040"/>
          <w:tab w:val="left" w:pos="5760"/>
          <w:tab w:val="left" w:pos="6480"/>
          <w:tab w:val="left" w:pos="7200"/>
          <w:tab w:val="left" w:pos="7920"/>
          <w:tab w:val="left" w:pos="8640"/>
        </w:tabs>
        <w:ind w:left="1700" w:right="93" w:hanging="1700"/>
        <w:rPr>
          <w:rFonts w:ascii="Times New Roman" w:hAnsi="Times New Roman"/>
          <w:sz w:val="20"/>
        </w:rPr>
      </w:pPr>
      <w:r w:rsidRPr="009F7E20">
        <w:rPr>
          <w:rFonts w:ascii="Times New Roman" w:hAnsi="Times New Roman"/>
          <w:sz w:val="20"/>
        </w:rPr>
        <w:t>Apr. 1986-Feb.1987</w:t>
      </w:r>
      <w:r w:rsidRPr="009F7E20">
        <w:rPr>
          <w:rFonts w:ascii="Times New Roman" w:hAnsi="Times New Roman"/>
          <w:sz w:val="20"/>
        </w:rPr>
        <w:tab/>
      </w:r>
      <w:r w:rsidRPr="009F7E20">
        <w:rPr>
          <w:rFonts w:ascii="Times New Roman" w:hAnsi="Times New Roman"/>
          <w:b/>
          <w:sz w:val="20"/>
        </w:rPr>
        <w:t>Assistant Researcher</w:t>
      </w:r>
      <w:r w:rsidRPr="009F7E20">
        <w:rPr>
          <w:rFonts w:ascii="Times New Roman" w:hAnsi="Times New Roman"/>
          <w:sz w:val="20"/>
        </w:rPr>
        <w:t xml:space="preserve">, </w:t>
      </w:r>
      <w:r w:rsidRPr="009F7E20">
        <w:rPr>
          <w:rFonts w:ascii="Times New Roman" w:hAnsi="Times New Roman"/>
          <w:i/>
          <w:sz w:val="20"/>
        </w:rPr>
        <w:t>Department of Psychiatry</w:t>
      </w:r>
      <w:r w:rsidRPr="009F7E20">
        <w:rPr>
          <w:rFonts w:ascii="Times New Roman" w:hAnsi="Times New Roman"/>
          <w:sz w:val="20"/>
        </w:rPr>
        <w:t>, Harbor-UCLA Medical Center, University of California, Los Angeles</w:t>
      </w:r>
    </w:p>
    <w:p w14:paraId="02409615" w14:textId="77777777" w:rsidR="00AB0F14" w:rsidRPr="009F7E20" w:rsidRDefault="00AB0F14">
      <w:pPr>
        <w:tabs>
          <w:tab w:val="left" w:pos="567"/>
          <w:tab w:val="left" w:pos="1701"/>
          <w:tab w:val="left" w:pos="2880"/>
          <w:tab w:val="left" w:pos="3600"/>
          <w:tab w:val="left" w:pos="4320"/>
          <w:tab w:val="left" w:pos="5040"/>
          <w:tab w:val="left" w:pos="5760"/>
          <w:tab w:val="left" w:pos="6480"/>
          <w:tab w:val="left" w:pos="7200"/>
          <w:tab w:val="left" w:pos="7920"/>
          <w:tab w:val="left" w:pos="8640"/>
        </w:tabs>
        <w:ind w:right="93"/>
        <w:rPr>
          <w:rFonts w:ascii="Times New Roman" w:hAnsi="Times New Roman"/>
          <w:sz w:val="20"/>
          <w:lang w:val="it-IT"/>
        </w:rPr>
      </w:pPr>
      <w:r w:rsidRPr="009F7E20">
        <w:rPr>
          <w:rFonts w:ascii="Times New Roman" w:hAnsi="Times New Roman"/>
          <w:sz w:val="20"/>
          <w:lang w:val="it-IT"/>
        </w:rPr>
        <w:t xml:space="preserve">Collaborazione con il gruppo di ricerca diretto dal Prof. Russell Poland e si è interessato alle relazioni fra il sistema colinergico e l’architettura del sonno con particolare riguardo al ritardo della comparsa della fase REM dopo stimolazione anticolinergica.  Il periodo di collaborazione ha permesso il completamento del programma di formazione </w:t>
      </w:r>
      <w:proofErr w:type="spellStart"/>
      <w:r w:rsidRPr="009F7E20">
        <w:rPr>
          <w:rFonts w:ascii="Times New Roman" w:hAnsi="Times New Roman"/>
          <w:sz w:val="20"/>
          <w:lang w:val="it-IT"/>
        </w:rPr>
        <w:t>sottoriportato</w:t>
      </w:r>
      <w:proofErr w:type="spellEnd"/>
      <w:r w:rsidRPr="009F7E20">
        <w:rPr>
          <w:rFonts w:ascii="Times New Roman" w:hAnsi="Times New Roman"/>
          <w:sz w:val="20"/>
          <w:lang w:val="it-IT"/>
        </w:rPr>
        <w:t>.</w:t>
      </w:r>
    </w:p>
    <w:p w14:paraId="02CA4427" w14:textId="77777777" w:rsidR="00AB0F14" w:rsidRPr="009F7E20" w:rsidRDefault="00AB0F14">
      <w:pPr>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ind w:right="93"/>
        <w:rPr>
          <w:rFonts w:ascii="Times New Roman" w:hAnsi="Times New Roman"/>
          <w:sz w:val="20"/>
          <w:lang w:val="it-IT"/>
        </w:rPr>
      </w:pPr>
      <w:r w:rsidRPr="009F7E20">
        <w:rPr>
          <w:rFonts w:ascii="Times New Roman" w:hAnsi="Times New Roman"/>
          <w:sz w:val="20"/>
          <w:lang w:val="it-IT"/>
        </w:rPr>
        <w:t>1986-1989</w:t>
      </w:r>
      <w:r w:rsidRPr="009F7E20">
        <w:rPr>
          <w:rFonts w:ascii="Times New Roman" w:hAnsi="Times New Roman"/>
          <w:sz w:val="20"/>
          <w:lang w:val="it-IT"/>
        </w:rPr>
        <w:tab/>
      </w:r>
      <w:r w:rsidRPr="009F7E20">
        <w:rPr>
          <w:rFonts w:ascii="Times New Roman" w:hAnsi="Times New Roman"/>
          <w:b/>
          <w:sz w:val="20"/>
          <w:lang w:val="it-IT"/>
        </w:rPr>
        <w:t>Programma di formazione</w:t>
      </w:r>
      <w:r w:rsidRPr="009F7E20">
        <w:rPr>
          <w:rFonts w:ascii="Times New Roman" w:hAnsi="Times New Roman"/>
          <w:sz w:val="20"/>
          <w:lang w:val="it-IT"/>
        </w:rPr>
        <w:t xml:space="preserve"> (</w:t>
      </w:r>
      <w:proofErr w:type="spellStart"/>
      <w:r w:rsidRPr="009F7E20">
        <w:rPr>
          <w:rFonts w:ascii="Times New Roman" w:hAnsi="Times New Roman"/>
          <w:i/>
          <w:sz w:val="20"/>
          <w:lang w:val="it-IT"/>
        </w:rPr>
        <w:t>Fellowship</w:t>
      </w:r>
      <w:proofErr w:type="spellEnd"/>
      <w:r w:rsidRPr="009F7E20">
        <w:rPr>
          <w:rFonts w:ascii="Times New Roman" w:hAnsi="Times New Roman"/>
          <w:i/>
          <w:sz w:val="20"/>
          <w:lang w:val="it-IT"/>
        </w:rPr>
        <w:t xml:space="preserve"> Training Program</w:t>
      </w:r>
      <w:r w:rsidRPr="009F7E20">
        <w:rPr>
          <w:rFonts w:ascii="Times New Roman" w:hAnsi="Times New Roman"/>
          <w:sz w:val="20"/>
          <w:lang w:val="it-IT"/>
        </w:rPr>
        <w:t>), Neuroendocrinologia</w:t>
      </w:r>
    </w:p>
    <w:p w14:paraId="24A53934" w14:textId="77777777" w:rsidR="00AB0F14" w:rsidRPr="009F7E20" w:rsidRDefault="00AB0F14">
      <w:pPr>
        <w:tabs>
          <w:tab w:val="left" w:pos="720"/>
          <w:tab w:val="left" w:pos="1701"/>
          <w:tab w:val="left" w:pos="2880"/>
          <w:tab w:val="left" w:pos="3600"/>
          <w:tab w:val="left" w:pos="4320"/>
          <w:tab w:val="left" w:pos="5040"/>
          <w:tab w:val="left" w:pos="5760"/>
          <w:tab w:val="left" w:pos="6480"/>
          <w:tab w:val="left" w:pos="7200"/>
          <w:tab w:val="left" w:pos="7920"/>
          <w:tab w:val="left" w:pos="8640"/>
        </w:tabs>
        <w:ind w:left="1701" w:right="93"/>
        <w:rPr>
          <w:rFonts w:ascii="Times New Roman" w:hAnsi="Times New Roman"/>
          <w:sz w:val="20"/>
        </w:rPr>
      </w:pPr>
      <w:r w:rsidRPr="009F7E20">
        <w:rPr>
          <w:rFonts w:ascii="Times New Roman" w:hAnsi="Times New Roman"/>
          <w:sz w:val="20"/>
        </w:rPr>
        <w:t xml:space="preserve">del </w:t>
      </w:r>
      <w:proofErr w:type="spellStart"/>
      <w:r w:rsidRPr="009F7E20">
        <w:rPr>
          <w:rFonts w:ascii="Times New Roman" w:hAnsi="Times New Roman"/>
          <w:sz w:val="20"/>
        </w:rPr>
        <w:t>sonno</w:t>
      </w:r>
      <w:proofErr w:type="spellEnd"/>
      <w:r w:rsidRPr="009F7E20">
        <w:rPr>
          <w:rFonts w:ascii="Times New Roman" w:hAnsi="Times New Roman"/>
          <w:sz w:val="20"/>
        </w:rPr>
        <w:t xml:space="preserve">, </w:t>
      </w:r>
      <w:r w:rsidRPr="009F7E20">
        <w:rPr>
          <w:rFonts w:ascii="Times New Roman" w:hAnsi="Times New Roman"/>
          <w:i/>
          <w:sz w:val="20"/>
        </w:rPr>
        <w:t>Department of Psychiatry</w:t>
      </w:r>
      <w:r w:rsidRPr="009F7E20">
        <w:rPr>
          <w:rFonts w:ascii="Times New Roman" w:hAnsi="Times New Roman"/>
          <w:sz w:val="20"/>
        </w:rPr>
        <w:t xml:space="preserve">, Harbor-UCLA Medical Center, University of California, Los Angeles </w:t>
      </w:r>
    </w:p>
    <w:p w14:paraId="719050BB" w14:textId="5F2B8D4B" w:rsidR="00AB0F14" w:rsidRPr="009F7E20" w:rsidRDefault="00935E14">
      <w:pPr>
        <w:tabs>
          <w:tab w:val="left" w:pos="720"/>
          <w:tab w:val="left" w:pos="1701"/>
          <w:tab w:val="left" w:pos="2880"/>
          <w:tab w:val="left" w:pos="3600"/>
          <w:tab w:val="left" w:pos="4320"/>
          <w:tab w:val="left" w:pos="5040"/>
          <w:tab w:val="left" w:pos="5760"/>
          <w:tab w:val="left" w:pos="6480"/>
          <w:tab w:val="left" w:pos="7200"/>
          <w:tab w:val="left" w:pos="7920"/>
          <w:tab w:val="left" w:pos="8640"/>
        </w:tabs>
        <w:ind w:left="1700" w:right="93" w:hanging="1700"/>
        <w:rPr>
          <w:rFonts w:ascii="Times New Roman" w:hAnsi="Times New Roman"/>
          <w:sz w:val="20"/>
        </w:rPr>
      </w:pPr>
      <w:r w:rsidRPr="009F7E20">
        <w:rPr>
          <w:rFonts w:ascii="Times New Roman" w:hAnsi="Times New Roman"/>
          <w:sz w:val="20"/>
        </w:rPr>
        <w:t>1994-</w:t>
      </w:r>
      <w:r w:rsidR="00AB0F14" w:rsidRPr="009F7E20">
        <w:rPr>
          <w:rFonts w:ascii="Times New Roman" w:hAnsi="Times New Roman"/>
          <w:sz w:val="20"/>
        </w:rPr>
        <w:tab/>
      </w:r>
      <w:r w:rsidR="00AB0F14" w:rsidRPr="009F7E20">
        <w:rPr>
          <w:rFonts w:ascii="Times New Roman" w:hAnsi="Times New Roman"/>
          <w:sz w:val="20"/>
        </w:rPr>
        <w:tab/>
      </w:r>
      <w:r w:rsidR="00AB0F14" w:rsidRPr="009F7E20">
        <w:rPr>
          <w:rFonts w:ascii="Times New Roman" w:hAnsi="Times New Roman"/>
          <w:b/>
          <w:sz w:val="20"/>
        </w:rPr>
        <w:t>Research Associate</w:t>
      </w:r>
      <w:r w:rsidR="00AB0F14" w:rsidRPr="009F7E20">
        <w:rPr>
          <w:rFonts w:ascii="Times New Roman" w:hAnsi="Times New Roman"/>
          <w:sz w:val="20"/>
        </w:rPr>
        <w:t xml:space="preserve">, </w:t>
      </w:r>
      <w:r w:rsidR="00AB0F14" w:rsidRPr="009F7E20">
        <w:rPr>
          <w:rFonts w:ascii="Times New Roman" w:hAnsi="Times New Roman"/>
          <w:i/>
          <w:sz w:val="20"/>
        </w:rPr>
        <w:t>McLean Hospital and Consolidated Department of Psychiatry</w:t>
      </w:r>
      <w:r w:rsidR="00AB0F14" w:rsidRPr="009F7E20">
        <w:rPr>
          <w:rFonts w:ascii="Times New Roman" w:hAnsi="Times New Roman"/>
          <w:sz w:val="20"/>
        </w:rPr>
        <w:t>, Harvard Medical School, Boston.</w:t>
      </w:r>
    </w:p>
    <w:p w14:paraId="48760E1E" w14:textId="77777777" w:rsidR="00AB0F14" w:rsidRPr="009F7E20" w:rsidRDefault="00AB0F14">
      <w:pPr>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ind w:right="93"/>
        <w:rPr>
          <w:rFonts w:ascii="Times New Roman" w:hAnsi="Times New Roman"/>
          <w:sz w:val="20"/>
        </w:rPr>
      </w:pPr>
      <w:r w:rsidRPr="009F7E20">
        <w:rPr>
          <w:rFonts w:ascii="Times New Roman" w:hAnsi="Times New Roman"/>
          <w:sz w:val="20"/>
        </w:rPr>
        <w:t>2001-</w:t>
      </w:r>
      <w:r w:rsidRPr="009F7E20">
        <w:rPr>
          <w:rFonts w:ascii="Times New Roman" w:hAnsi="Times New Roman"/>
          <w:sz w:val="20"/>
        </w:rPr>
        <w:tab/>
      </w:r>
      <w:r w:rsidRPr="009F7E20">
        <w:rPr>
          <w:rFonts w:ascii="Times New Roman" w:hAnsi="Times New Roman"/>
          <w:sz w:val="20"/>
        </w:rPr>
        <w:tab/>
      </w:r>
      <w:r w:rsidRPr="009F7E20">
        <w:rPr>
          <w:rFonts w:ascii="Times New Roman" w:hAnsi="Times New Roman"/>
          <w:b/>
          <w:sz w:val="20"/>
        </w:rPr>
        <w:t>Lecturer in Psychiatry</w:t>
      </w:r>
      <w:r w:rsidRPr="009F7E20">
        <w:rPr>
          <w:rFonts w:ascii="Times New Roman" w:hAnsi="Times New Roman"/>
          <w:sz w:val="20"/>
        </w:rPr>
        <w:t xml:space="preserve">, </w:t>
      </w:r>
      <w:r w:rsidRPr="009F7E20">
        <w:rPr>
          <w:rFonts w:ascii="Times New Roman" w:hAnsi="Times New Roman"/>
          <w:i/>
          <w:sz w:val="20"/>
        </w:rPr>
        <w:t>Harvard medical School</w:t>
      </w:r>
      <w:r w:rsidRPr="009F7E20">
        <w:rPr>
          <w:rFonts w:ascii="Times New Roman" w:hAnsi="Times New Roman"/>
          <w:sz w:val="20"/>
        </w:rPr>
        <w:t>, Cambridge, MA, USA</w:t>
      </w:r>
    </w:p>
    <w:p w14:paraId="74087C39" w14:textId="77777777" w:rsidR="00AB0F14" w:rsidRPr="009F7E20" w:rsidRDefault="00AB0F14">
      <w:pPr>
        <w:tabs>
          <w:tab w:val="left" w:pos="-142"/>
          <w:tab w:val="left" w:pos="567"/>
          <w:tab w:val="left" w:pos="2880"/>
          <w:tab w:val="left" w:pos="3600"/>
          <w:tab w:val="left" w:pos="4320"/>
          <w:tab w:val="left" w:pos="5040"/>
          <w:tab w:val="left" w:pos="5760"/>
          <w:tab w:val="left" w:pos="6480"/>
          <w:tab w:val="left" w:pos="7200"/>
          <w:tab w:val="left" w:pos="7920"/>
          <w:tab w:val="left" w:pos="8640"/>
        </w:tabs>
        <w:ind w:right="93"/>
        <w:rPr>
          <w:rFonts w:ascii="Times New Roman" w:hAnsi="Times New Roman"/>
          <w:sz w:val="16"/>
        </w:rPr>
      </w:pPr>
      <w:r w:rsidRPr="009F7E20">
        <w:rPr>
          <w:rFonts w:ascii="Times New Roman" w:hAnsi="Times New Roman"/>
          <w:sz w:val="16"/>
        </w:rPr>
        <w:tab/>
      </w:r>
    </w:p>
    <w:p w14:paraId="0492830F" w14:textId="77777777" w:rsidR="00AB0F14" w:rsidRPr="009F7E20" w:rsidRDefault="00AB0F14">
      <w:pPr>
        <w:tabs>
          <w:tab w:val="left" w:pos="-142"/>
          <w:tab w:val="left" w:pos="567"/>
          <w:tab w:val="left" w:pos="2880"/>
          <w:tab w:val="left" w:pos="3600"/>
          <w:tab w:val="left" w:pos="4320"/>
          <w:tab w:val="left" w:pos="5040"/>
          <w:tab w:val="left" w:pos="5760"/>
          <w:tab w:val="left" w:pos="6480"/>
          <w:tab w:val="left" w:pos="7200"/>
          <w:tab w:val="left" w:pos="7920"/>
          <w:tab w:val="left" w:pos="8640"/>
        </w:tabs>
        <w:ind w:right="93"/>
        <w:rPr>
          <w:rFonts w:ascii="Times New Roman" w:hAnsi="Times New Roman"/>
          <w:b/>
          <w:sz w:val="20"/>
          <w:lang w:val="it-IT"/>
        </w:rPr>
      </w:pPr>
      <w:r w:rsidRPr="009F7E20">
        <w:rPr>
          <w:rFonts w:ascii="Times New Roman" w:hAnsi="Times New Roman"/>
          <w:sz w:val="20"/>
          <w:lang w:val="it-IT"/>
        </w:rPr>
        <w:t xml:space="preserve">Partecipazione (circa 4 mesi l’anno) ad alcuni progetti di ricerca in collaborazione con il Prof. </w:t>
      </w:r>
      <w:proofErr w:type="spellStart"/>
      <w:r w:rsidRPr="009F7E20">
        <w:rPr>
          <w:rFonts w:ascii="Times New Roman" w:hAnsi="Times New Roman"/>
          <w:sz w:val="20"/>
          <w:lang w:val="it-IT"/>
        </w:rPr>
        <w:t>Ross</w:t>
      </w:r>
      <w:proofErr w:type="spellEnd"/>
      <w:r w:rsidRPr="009F7E20">
        <w:rPr>
          <w:rFonts w:ascii="Times New Roman" w:hAnsi="Times New Roman"/>
          <w:sz w:val="20"/>
          <w:lang w:val="it-IT"/>
        </w:rPr>
        <w:t xml:space="preserve"> J </w:t>
      </w:r>
      <w:proofErr w:type="spellStart"/>
      <w:r w:rsidRPr="009F7E20">
        <w:rPr>
          <w:rFonts w:ascii="Times New Roman" w:hAnsi="Times New Roman"/>
          <w:sz w:val="20"/>
          <w:lang w:val="it-IT"/>
        </w:rPr>
        <w:t>Baldessarini</w:t>
      </w:r>
      <w:proofErr w:type="spellEnd"/>
      <w:r w:rsidRPr="009F7E20">
        <w:rPr>
          <w:rFonts w:ascii="Times New Roman" w:hAnsi="Times New Roman"/>
          <w:sz w:val="20"/>
          <w:lang w:val="it-IT"/>
        </w:rPr>
        <w:t xml:space="preserve"> del </w:t>
      </w:r>
      <w:proofErr w:type="spellStart"/>
      <w:r w:rsidRPr="009F7E20">
        <w:rPr>
          <w:rFonts w:ascii="Times New Roman" w:hAnsi="Times New Roman"/>
          <w:sz w:val="20"/>
          <w:lang w:val="it-IT"/>
        </w:rPr>
        <w:t>Department</w:t>
      </w:r>
      <w:proofErr w:type="spellEnd"/>
      <w:r w:rsidRPr="009F7E20">
        <w:rPr>
          <w:rFonts w:ascii="Times New Roman" w:hAnsi="Times New Roman"/>
          <w:sz w:val="20"/>
          <w:lang w:val="it-IT"/>
        </w:rPr>
        <w:t xml:space="preserve"> of </w:t>
      </w:r>
      <w:proofErr w:type="spellStart"/>
      <w:r w:rsidRPr="009F7E20">
        <w:rPr>
          <w:rFonts w:ascii="Times New Roman" w:hAnsi="Times New Roman"/>
          <w:sz w:val="20"/>
          <w:lang w:val="it-IT"/>
        </w:rPr>
        <w:t>Psychiatry</w:t>
      </w:r>
      <w:proofErr w:type="spellEnd"/>
      <w:r w:rsidRPr="009F7E20">
        <w:rPr>
          <w:rFonts w:ascii="Times New Roman" w:hAnsi="Times New Roman"/>
          <w:sz w:val="20"/>
          <w:lang w:val="it-IT"/>
        </w:rPr>
        <w:t xml:space="preserve"> della Harvard </w:t>
      </w:r>
      <w:proofErr w:type="spellStart"/>
      <w:r w:rsidRPr="009F7E20">
        <w:rPr>
          <w:rFonts w:ascii="Times New Roman" w:hAnsi="Times New Roman"/>
          <w:sz w:val="20"/>
          <w:lang w:val="it-IT"/>
        </w:rPr>
        <w:t>University</w:t>
      </w:r>
      <w:proofErr w:type="spellEnd"/>
      <w:r w:rsidRPr="009F7E20">
        <w:rPr>
          <w:rFonts w:ascii="Times New Roman" w:hAnsi="Times New Roman"/>
          <w:sz w:val="20"/>
          <w:lang w:val="it-IT"/>
        </w:rPr>
        <w:t xml:space="preserve"> e </w:t>
      </w:r>
      <w:proofErr w:type="spellStart"/>
      <w:r w:rsidRPr="009F7E20">
        <w:rPr>
          <w:rFonts w:ascii="Times New Roman" w:hAnsi="Times New Roman"/>
          <w:sz w:val="20"/>
          <w:lang w:val="it-IT"/>
        </w:rPr>
        <w:t>McLean</w:t>
      </w:r>
      <w:proofErr w:type="spellEnd"/>
      <w:r w:rsidRPr="009F7E20">
        <w:rPr>
          <w:rFonts w:ascii="Times New Roman" w:hAnsi="Times New Roman"/>
          <w:sz w:val="20"/>
          <w:lang w:val="it-IT"/>
        </w:rPr>
        <w:t xml:space="preserve"> Hospital di Boston.  La collaborazione ha portato alla pubblicazione di articoli su riviste internazionali su temi riguardanti il decorso del disturbo bipolare dell’umore e del suo trattamento con sali di litio.  In particolare, gli studi più recenti riguardano la prevenzione dei comportamenti suicidari durante il trattamento con litio e del decorso a cicli rapidi.</w:t>
      </w:r>
    </w:p>
    <w:p w14:paraId="03BA7CBE"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3"/>
        <w:rPr>
          <w:rFonts w:ascii="Times New Roman" w:hAnsi="Times New Roman"/>
          <w:b/>
          <w:sz w:val="16"/>
          <w:lang w:val="it-IT"/>
        </w:rPr>
      </w:pPr>
    </w:p>
    <w:p w14:paraId="24503188" w14:textId="77777777" w:rsidR="00AB0F14" w:rsidRPr="009F7E20" w:rsidRDefault="00AB0F14">
      <w:pPr>
        <w:tabs>
          <w:tab w:val="left" w:pos="142"/>
          <w:tab w:val="left" w:pos="720"/>
          <w:tab w:val="left" w:pos="1701"/>
          <w:tab w:val="left" w:pos="2880"/>
          <w:tab w:val="left" w:pos="3600"/>
          <w:tab w:val="left" w:pos="4320"/>
          <w:tab w:val="left" w:pos="5040"/>
          <w:tab w:val="left" w:pos="5760"/>
          <w:tab w:val="left" w:pos="6480"/>
          <w:tab w:val="left" w:pos="7200"/>
          <w:tab w:val="left" w:pos="7920"/>
          <w:tab w:val="left" w:pos="8640"/>
        </w:tabs>
        <w:ind w:right="93"/>
        <w:rPr>
          <w:rFonts w:ascii="Times New Roman" w:hAnsi="Times New Roman"/>
          <w:b/>
          <w:sz w:val="20"/>
        </w:rPr>
      </w:pPr>
      <w:r w:rsidRPr="009F7E20">
        <w:rPr>
          <w:rFonts w:ascii="Times New Roman" w:hAnsi="Times New Roman"/>
          <w:sz w:val="20"/>
        </w:rPr>
        <w:t>2001-2003</w:t>
      </w:r>
      <w:r w:rsidRPr="009F7E20">
        <w:rPr>
          <w:rFonts w:ascii="Times New Roman" w:hAnsi="Times New Roman"/>
          <w:sz w:val="20"/>
        </w:rPr>
        <w:tab/>
      </w:r>
      <w:r w:rsidRPr="009F7E20">
        <w:rPr>
          <w:rFonts w:ascii="Times New Roman" w:hAnsi="Times New Roman"/>
          <w:b/>
          <w:sz w:val="20"/>
        </w:rPr>
        <w:t>Master in Epidemiology</w:t>
      </w:r>
      <w:r w:rsidRPr="009F7E20">
        <w:rPr>
          <w:rFonts w:ascii="Times New Roman" w:hAnsi="Times New Roman"/>
          <w:sz w:val="20"/>
        </w:rPr>
        <w:t>, Harvard School of Public Health, Boston, MA, USA</w:t>
      </w:r>
      <w:r w:rsidRPr="009F7E20">
        <w:rPr>
          <w:rFonts w:ascii="Times New Roman" w:hAnsi="Times New Roman"/>
          <w:b/>
          <w:sz w:val="20"/>
        </w:rPr>
        <w:t xml:space="preserve"> </w:t>
      </w:r>
    </w:p>
    <w:p w14:paraId="33890433" w14:textId="77777777" w:rsidR="00AB0F14" w:rsidRPr="009F7E20" w:rsidRDefault="00AB0F14">
      <w:pPr>
        <w:tabs>
          <w:tab w:val="left" w:pos="-142"/>
          <w:tab w:val="left" w:pos="567"/>
          <w:tab w:val="left" w:pos="2880"/>
          <w:tab w:val="left" w:pos="3600"/>
          <w:tab w:val="left" w:pos="4320"/>
          <w:tab w:val="left" w:pos="5040"/>
          <w:tab w:val="left" w:pos="5760"/>
          <w:tab w:val="left" w:pos="6480"/>
          <w:tab w:val="left" w:pos="7200"/>
          <w:tab w:val="left" w:pos="7920"/>
          <w:tab w:val="left" w:pos="8640"/>
        </w:tabs>
        <w:ind w:right="93"/>
        <w:rPr>
          <w:rFonts w:ascii="Times New Roman" w:hAnsi="Times New Roman"/>
          <w:sz w:val="16"/>
        </w:rPr>
      </w:pPr>
    </w:p>
    <w:p w14:paraId="2A72F18B" w14:textId="77777777" w:rsidR="00AB0F14" w:rsidRPr="009F7E20" w:rsidRDefault="00AB0F14">
      <w:pPr>
        <w:tabs>
          <w:tab w:val="left" w:pos="-142"/>
          <w:tab w:val="left" w:pos="567"/>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6"/>
        </w:rPr>
      </w:pPr>
    </w:p>
    <w:p w14:paraId="16A9333F" w14:textId="58389CB6"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05" w:hanging="1418"/>
        <w:jc w:val="center"/>
        <w:rPr>
          <w:rFonts w:ascii="Times New Roman" w:hAnsi="Times New Roman"/>
          <w:b/>
          <w:sz w:val="26"/>
        </w:rPr>
      </w:pPr>
      <w:r w:rsidRPr="009F7E20">
        <w:rPr>
          <w:rFonts w:ascii="Times New Roman" w:hAnsi="Times New Roman"/>
          <w:b/>
          <w:sz w:val="26"/>
        </w:rPr>
        <w:br w:type="page"/>
      </w:r>
    </w:p>
    <w:p w14:paraId="741FB1E1"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205" w:hanging="1418"/>
        <w:jc w:val="center"/>
        <w:outlineLvl w:val="0"/>
        <w:rPr>
          <w:rFonts w:ascii="Times New Roman" w:hAnsi="Times New Roman"/>
          <w:b/>
          <w:sz w:val="22"/>
          <w:lang w:val="it-IT"/>
        </w:rPr>
      </w:pPr>
      <w:r w:rsidRPr="009F7E20">
        <w:rPr>
          <w:rFonts w:ascii="Times New Roman" w:hAnsi="Times New Roman"/>
          <w:b/>
          <w:sz w:val="22"/>
          <w:lang w:val="it-IT"/>
        </w:rPr>
        <w:lastRenderedPageBreak/>
        <w:t>Attività di ricerca</w:t>
      </w:r>
    </w:p>
    <w:p w14:paraId="7EF7F534" w14:textId="77777777" w:rsidR="00AB0F14" w:rsidRPr="009F7E20" w:rsidRDefault="00AB0F1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2"/>
          <w:lang w:val="it-IT"/>
        </w:rPr>
      </w:pPr>
    </w:p>
    <w:p w14:paraId="0986BE76" w14:textId="77777777" w:rsidR="00AB0F14" w:rsidRPr="009F7E20" w:rsidRDefault="00AB0F1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lang w:val="it-IT"/>
        </w:rPr>
        <w:tab/>
        <w:t xml:space="preserve">L’attività di ricerca, oltre a quella presso gli istituti esteri citati, si è svolta presso l’Istituto di Clinica Psichiatrica in particolare su temi di psicopatologia dell’ambiente lavorativo e il Dipartimento di Psicologia dell’Università di Cagliari su temi di valutazione psicologica con strumenti psicometrici.  Inoltre, il Prof. Tondo è direttore, dal 1977, di un centro di studio e terapia dei disturbi dell’umore con le caratteristiche richieste per una </w:t>
      </w:r>
      <w:proofErr w:type="spellStart"/>
      <w:r w:rsidRPr="009F7E20">
        <w:rPr>
          <w:rFonts w:ascii="Times New Roman" w:hAnsi="Times New Roman"/>
          <w:i/>
          <w:sz w:val="20"/>
          <w:lang w:val="it-IT"/>
        </w:rPr>
        <w:t>Lithium</w:t>
      </w:r>
      <w:proofErr w:type="spellEnd"/>
      <w:r w:rsidRPr="009F7E20">
        <w:rPr>
          <w:rFonts w:ascii="Times New Roman" w:hAnsi="Times New Roman"/>
          <w:i/>
          <w:sz w:val="20"/>
          <w:lang w:val="it-IT"/>
        </w:rPr>
        <w:t xml:space="preserve"> clinic. </w:t>
      </w:r>
      <w:r w:rsidRPr="009F7E20">
        <w:rPr>
          <w:rFonts w:ascii="Times New Roman" w:hAnsi="Times New Roman"/>
          <w:sz w:val="20"/>
          <w:lang w:val="it-IT"/>
        </w:rPr>
        <w:t xml:space="preserve"> In questa attività professionale, il Prof. Tondo ha seguito personalmente circa 4.000 pazienti che sono entrati nel database della ricerca in collaborazione con il </w:t>
      </w:r>
      <w:proofErr w:type="spellStart"/>
      <w:r w:rsidRPr="009F7E20">
        <w:rPr>
          <w:rFonts w:ascii="Times New Roman" w:hAnsi="Times New Roman"/>
          <w:sz w:val="20"/>
          <w:lang w:val="it-IT"/>
        </w:rPr>
        <w:t>Department</w:t>
      </w:r>
      <w:proofErr w:type="spellEnd"/>
      <w:r w:rsidRPr="009F7E20">
        <w:rPr>
          <w:rFonts w:ascii="Times New Roman" w:hAnsi="Times New Roman"/>
          <w:sz w:val="20"/>
          <w:lang w:val="it-IT"/>
        </w:rPr>
        <w:t xml:space="preserve"> of </w:t>
      </w:r>
      <w:proofErr w:type="spellStart"/>
      <w:r w:rsidRPr="009F7E20">
        <w:rPr>
          <w:rFonts w:ascii="Times New Roman" w:hAnsi="Times New Roman"/>
          <w:sz w:val="20"/>
          <w:lang w:val="it-IT"/>
        </w:rPr>
        <w:t>Psychiatry</w:t>
      </w:r>
      <w:proofErr w:type="spellEnd"/>
      <w:r w:rsidRPr="009F7E20">
        <w:rPr>
          <w:rFonts w:ascii="Times New Roman" w:hAnsi="Times New Roman"/>
          <w:sz w:val="20"/>
          <w:lang w:val="it-IT"/>
        </w:rPr>
        <w:t xml:space="preserve"> della Harvard </w:t>
      </w:r>
      <w:proofErr w:type="spellStart"/>
      <w:r w:rsidRPr="009F7E20">
        <w:rPr>
          <w:rFonts w:ascii="Times New Roman" w:hAnsi="Times New Roman"/>
          <w:sz w:val="20"/>
          <w:lang w:val="it-IT"/>
        </w:rPr>
        <w:t>University</w:t>
      </w:r>
      <w:proofErr w:type="spellEnd"/>
      <w:r w:rsidRPr="009F7E20">
        <w:rPr>
          <w:rFonts w:ascii="Times New Roman" w:hAnsi="Times New Roman"/>
          <w:sz w:val="20"/>
          <w:lang w:val="it-IT"/>
        </w:rPr>
        <w:t xml:space="preserve">.  Il centro di ricerca ha fatto parte dal 1998 al 2004 del ristretto gruppo di centri di ricerca internazionali finanziati dal programma per i </w:t>
      </w:r>
      <w:proofErr w:type="spellStart"/>
      <w:r w:rsidRPr="009F7E20">
        <w:rPr>
          <w:rFonts w:ascii="Times New Roman" w:hAnsi="Times New Roman"/>
          <w:i/>
          <w:sz w:val="20"/>
          <w:lang w:val="it-IT"/>
        </w:rPr>
        <w:t>Research</w:t>
      </w:r>
      <w:proofErr w:type="spellEnd"/>
      <w:r w:rsidRPr="009F7E20">
        <w:rPr>
          <w:rFonts w:ascii="Times New Roman" w:hAnsi="Times New Roman"/>
          <w:i/>
          <w:sz w:val="20"/>
          <w:lang w:val="it-IT"/>
        </w:rPr>
        <w:t xml:space="preserve"> Centers</w:t>
      </w:r>
      <w:r w:rsidRPr="009F7E20">
        <w:rPr>
          <w:rFonts w:ascii="Times New Roman" w:hAnsi="Times New Roman"/>
          <w:sz w:val="20"/>
          <w:lang w:val="it-IT"/>
        </w:rPr>
        <w:t xml:space="preserve"> dello </w:t>
      </w:r>
      <w:r w:rsidRPr="009F7E20">
        <w:rPr>
          <w:rFonts w:ascii="Times New Roman" w:hAnsi="Times New Roman"/>
          <w:i/>
          <w:sz w:val="20"/>
          <w:lang w:val="it-IT"/>
        </w:rPr>
        <w:t xml:space="preserve">Stanley </w:t>
      </w:r>
      <w:proofErr w:type="spellStart"/>
      <w:r w:rsidRPr="009F7E20">
        <w:rPr>
          <w:rFonts w:ascii="Times New Roman" w:hAnsi="Times New Roman"/>
          <w:i/>
          <w:sz w:val="20"/>
          <w:lang w:val="it-IT"/>
        </w:rPr>
        <w:t>Medical</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Research</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Institute</w:t>
      </w:r>
      <w:proofErr w:type="spellEnd"/>
      <w:r w:rsidRPr="009F7E20">
        <w:rPr>
          <w:rFonts w:ascii="Times New Roman" w:hAnsi="Times New Roman"/>
          <w:i/>
          <w:sz w:val="20"/>
          <w:lang w:val="it-IT"/>
        </w:rPr>
        <w:t>.</w:t>
      </w:r>
    </w:p>
    <w:p w14:paraId="11455E02" w14:textId="77777777" w:rsidR="00AB0F14" w:rsidRPr="009F7E20" w:rsidRDefault="00AB0F14">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p>
    <w:p w14:paraId="2D341B7D"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lang w:val="it-IT"/>
        </w:rPr>
        <w:t>L’attività di ricerca e scientifica ha interessato i seguenti argomenti:</w:t>
      </w:r>
    </w:p>
    <w:p w14:paraId="430F5D0E"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p>
    <w:p w14:paraId="3F71C956" w14:textId="77777777" w:rsidR="00AB0F14" w:rsidRPr="009F7E20" w:rsidRDefault="00AB0F1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u w:val="single"/>
          <w:lang w:val="it-IT"/>
        </w:rPr>
        <w:t xml:space="preserve">decorso e stagionalità delle sindromi bipolari </w:t>
      </w:r>
    </w:p>
    <w:p w14:paraId="0B45CDA0" w14:textId="77777777" w:rsidR="00AB0F14" w:rsidRPr="009F7E20" w:rsidRDefault="00AB0F1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rPr>
      </w:pPr>
      <w:proofErr w:type="spellStart"/>
      <w:r w:rsidRPr="009F7E20">
        <w:rPr>
          <w:rFonts w:ascii="Times New Roman" w:hAnsi="Times New Roman"/>
          <w:sz w:val="20"/>
          <w:u w:val="single"/>
        </w:rPr>
        <w:t>trattamenti</w:t>
      </w:r>
      <w:proofErr w:type="spellEnd"/>
      <w:r w:rsidRPr="009F7E20">
        <w:rPr>
          <w:rFonts w:ascii="Times New Roman" w:hAnsi="Times New Roman"/>
          <w:sz w:val="20"/>
          <w:u w:val="single"/>
        </w:rPr>
        <w:t xml:space="preserve"> </w:t>
      </w:r>
      <w:proofErr w:type="spellStart"/>
      <w:r w:rsidRPr="009F7E20">
        <w:rPr>
          <w:rFonts w:ascii="Times New Roman" w:hAnsi="Times New Roman"/>
          <w:sz w:val="20"/>
          <w:u w:val="single"/>
        </w:rPr>
        <w:t>antidepressivi</w:t>
      </w:r>
      <w:proofErr w:type="spellEnd"/>
    </w:p>
    <w:p w14:paraId="0FEE1D63" w14:textId="77777777" w:rsidR="00AB0F14" w:rsidRPr="009F7E20" w:rsidRDefault="00AB0F1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u w:val="single"/>
          <w:lang w:val="it-IT"/>
        </w:rPr>
        <w:t>studio dei parametri del sonno</w:t>
      </w:r>
      <w:r w:rsidRPr="009F7E20">
        <w:rPr>
          <w:rFonts w:ascii="Times New Roman" w:hAnsi="Times New Roman"/>
          <w:sz w:val="20"/>
          <w:lang w:val="it-IT"/>
        </w:rPr>
        <w:t xml:space="preserve"> (sonno REM e sua latenza, architettura del sonno). La ricerca ha portato al completamento di un programma di formazione</w:t>
      </w:r>
      <w:r w:rsidRPr="009F7E20">
        <w:rPr>
          <w:rFonts w:ascii="Times New Roman" w:hAnsi="Times New Roman"/>
          <w:b/>
          <w:sz w:val="20"/>
          <w:lang w:val="it-IT"/>
        </w:rPr>
        <w:t xml:space="preserve"> </w:t>
      </w:r>
      <w:r w:rsidRPr="009F7E20">
        <w:rPr>
          <w:rFonts w:ascii="Times New Roman" w:hAnsi="Times New Roman"/>
          <w:i/>
          <w:sz w:val="20"/>
          <w:lang w:val="it-IT"/>
        </w:rPr>
        <w:t>(</w:t>
      </w:r>
      <w:proofErr w:type="spellStart"/>
      <w:r w:rsidRPr="009F7E20">
        <w:rPr>
          <w:rFonts w:ascii="Times New Roman" w:hAnsi="Times New Roman"/>
          <w:i/>
          <w:sz w:val="20"/>
          <w:lang w:val="it-IT"/>
        </w:rPr>
        <w:t>Fellowship</w:t>
      </w:r>
      <w:proofErr w:type="spellEnd"/>
      <w:r w:rsidRPr="009F7E20">
        <w:rPr>
          <w:rFonts w:ascii="Times New Roman" w:hAnsi="Times New Roman"/>
          <w:i/>
          <w:sz w:val="20"/>
          <w:lang w:val="it-IT"/>
        </w:rPr>
        <w:t xml:space="preserve"> training </w:t>
      </w:r>
      <w:proofErr w:type="spellStart"/>
      <w:r w:rsidRPr="009F7E20">
        <w:rPr>
          <w:rFonts w:ascii="Times New Roman" w:hAnsi="Times New Roman"/>
          <w:i/>
          <w:sz w:val="20"/>
          <w:lang w:val="it-IT"/>
        </w:rPr>
        <w:t>program</w:t>
      </w:r>
      <w:proofErr w:type="spellEnd"/>
      <w:r w:rsidRPr="009F7E20">
        <w:rPr>
          <w:rFonts w:ascii="Times New Roman" w:hAnsi="Times New Roman"/>
          <w:b/>
          <w:sz w:val="20"/>
          <w:lang w:val="it-IT"/>
        </w:rPr>
        <w:t xml:space="preserve">) </w:t>
      </w:r>
      <w:r w:rsidRPr="009F7E20">
        <w:rPr>
          <w:rFonts w:ascii="Times New Roman" w:hAnsi="Times New Roman"/>
          <w:sz w:val="20"/>
          <w:lang w:val="it-IT"/>
        </w:rPr>
        <w:t xml:space="preserve">di psiconeuroendocrinologia del sonno della durata di tre anni (Aprile 1986-Novembre 1989). </w:t>
      </w:r>
    </w:p>
    <w:p w14:paraId="3CEA2386" w14:textId="77777777" w:rsidR="00AB0F14" w:rsidRPr="009F7E20" w:rsidRDefault="00AB0F1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u w:val="single"/>
          <w:lang w:val="it-IT"/>
        </w:rPr>
        <w:t xml:space="preserve">test psicologici, in particolare l'uso di MMPI e test di </w:t>
      </w:r>
      <w:proofErr w:type="spellStart"/>
      <w:r w:rsidRPr="009F7E20">
        <w:rPr>
          <w:rFonts w:ascii="Times New Roman" w:hAnsi="Times New Roman"/>
          <w:sz w:val="20"/>
          <w:u w:val="single"/>
          <w:lang w:val="it-IT"/>
        </w:rPr>
        <w:t>Rorschach</w:t>
      </w:r>
      <w:proofErr w:type="spellEnd"/>
      <w:r w:rsidRPr="009F7E20">
        <w:rPr>
          <w:rFonts w:ascii="Times New Roman" w:hAnsi="Times New Roman"/>
          <w:sz w:val="20"/>
          <w:u w:val="single"/>
          <w:lang w:val="it-IT"/>
        </w:rPr>
        <w:t xml:space="preserve"> </w:t>
      </w:r>
    </w:p>
    <w:p w14:paraId="7D61AD3C" w14:textId="77777777" w:rsidR="00AB0F14" w:rsidRPr="009F7E20" w:rsidRDefault="00AB0F1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u w:val="single"/>
          <w:lang w:val="it-IT"/>
        </w:rPr>
        <w:t>studio della distribuzione dei recettori beta-adrenergici nel SNC</w:t>
      </w:r>
    </w:p>
    <w:p w14:paraId="273FC3AB" w14:textId="77777777" w:rsidR="00AB0F14" w:rsidRPr="009F7E20" w:rsidRDefault="00AB0F1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u w:val="single"/>
          <w:lang w:val="it-IT"/>
        </w:rPr>
        <w:t>studio dell'interazione tra disturbi depressivi, disturbi d'ansia  e risposta immunitaria</w:t>
      </w:r>
    </w:p>
    <w:p w14:paraId="54424E1D" w14:textId="77777777" w:rsidR="00AB0F14" w:rsidRPr="009F7E20" w:rsidRDefault="00AB0F1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u w:val="single"/>
          <w:lang w:val="it-IT"/>
        </w:rPr>
        <w:t>psicologia e psicopatologia del lavoro e sua deprivazione.</w:t>
      </w:r>
      <w:r w:rsidRPr="009F7E20">
        <w:rPr>
          <w:rFonts w:ascii="Times New Roman" w:hAnsi="Times New Roman"/>
          <w:sz w:val="20"/>
          <w:lang w:val="it-IT"/>
        </w:rPr>
        <w:t xml:space="preserve"> </w:t>
      </w:r>
    </w:p>
    <w:p w14:paraId="0EBB83F5" w14:textId="77777777" w:rsidR="00AB0F14" w:rsidRPr="009F7E20" w:rsidRDefault="00AB0F1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u w:val="single"/>
          <w:lang w:val="it-IT"/>
        </w:rPr>
        <w:t>modificazioni del decorso bipolare indotte dalle terapie antidepressive</w:t>
      </w:r>
    </w:p>
    <w:p w14:paraId="4AC2042D" w14:textId="77777777" w:rsidR="00AB0F14" w:rsidRPr="009F7E20" w:rsidRDefault="00AB0F14" w:rsidP="00AB0F14">
      <w:pPr>
        <w:numPr>
          <w:ilvl w:val="0"/>
          <w:numId w:val="11"/>
        </w:numPr>
        <w:tabs>
          <w:tab w:val="clear" w:pos="360"/>
          <w:tab w:val="num"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u w:val="single"/>
          <w:lang w:val="it-IT"/>
        </w:rPr>
        <w:t>efficacia del trattamento con sali di litio</w:t>
      </w:r>
      <w:r w:rsidRPr="009F7E20">
        <w:rPr>
          <w:rFonts w:ascii="Times New Roman" w:hAnsi="Times New Roman"/>
          <w:sz w:val="20"/>
          <w:lang w:val="it-IT"/>
        </w:rPr>
        <w:t xml:space="preserve">. A questo proposito un riconoscimento per l’attività di ricerca sulla malattia maniaco-depressiva e suo trattamento con sali di litio è giunto dall’ inserimento nella dedica del libro: </w:t>
      </w:r>
      <w:r w:rsidRPr="009F7E20">
        <w:rPr>
          <w:rFonts w:ascii="Times New Roman" w:hAnsi="Times New Roman"/>
          <w:i/>
          <w:sz w:val="20"/>
          <w:lang w:val="it-IT"/>
        </w:rPr>
        <w:t xml:space="preserve"> The </w:t>
      </w:r>
      <w:proofErr w:type="spellStart"/>
      <w:r w:rsidRPr="009F7E20">
        <w:rPr>
          <w:rFonts w:ascii="Times New Roman" w:hAnsi="Times New Roman"/>
          <w:i/>
          <w:sz w:val="20"/>
          <w:lang w:val="it-IT"/>
        </w:rPr>
        <w:t>Psychopharmacology</w:t>
      </w:r>
      <w:proofErr w:type="spellEnd"/>
      <w:r w:rsidRPr="009F7E20">
        <w:rPr>
          <w:rFonts w:ascii="Times New Roman" w:hAnsi="Times New Roman"/>
          <w:i/>
          <w:sz w:val="20"/>
          <w:lang w:val="it-IT"/>
        </w:rPr>
        <w:t xml:space="preserve"> of </w:t>
      </w:r>
      <w:proofErr w:type="spellStart"/>
      <w:r w:rsidRPr="009F7E20">
        <w:rPr>
          <w:rFonts w:ascii="Times New Roman" w:hAnsi="Times New Roman"/>
          <w:i/>
          <w:sz w:val="20"/>
          <w:lang w:val="it-IT"/>
        </w:rPr>
        <w:t>Lithium</w:t>
      </w:r>
      <w:proofErr w:type="spellEnd"/>
      <w:r w:rsidRPr="009F7E20">
        <w:rPr>
          <w:rFonts w:ascii="Times New Roman" w:hAnsi="Times New Roman"/>
          <w:i/>
          <w:sz w:val="20"/>
          <w:lang w:val="it-IT"/>
        </w:rPr>
        <w:t xml:space="preserve"> </w:t>
      </w:r>
      <w:r w:rsidRPr="009F7E20">
        <w:rPr>
          <w:rFonts w:ascii="Times New Roman" w:hAnsi="Times New Roman"/>
          <w:sz w:val="20"/>
          <w:lang w:val="it-IT"/>
        </w:rPr>
        <w:t xml:space="preserve"> a cura di F. N. Johnson edito da </w:t>
      </w:r>
      <w:proofErr w:type="spellStart"/>
      <w:r w:rsidRPr="009F7E20">
        <w:rPr>
          <w:rFonts w:ascii="Times New Roman" w:hAnsi="Times New Roman"/>
          <w:sz w:val="20"/>
          <w:lang w:val="it-IT"/>
        </w:rPr>
        <w:t>MacMillan</w:t>
      </w:r>
      <w:proofErr w:type="spellEnd"/>
      <w:r w:rsidRPr="009F7E20">
        <w:rPr>
          <w:rFonts w:ascii="Times New Roman" w:hAnsi="Times New Roman"/>
          <w:sz w:val="20"/>
          <w:lang w:val="it-IT"/>
        </w:rPr>
        <w:t xml:space="preserve"> Press di Londra nel 1984. </w:t>
      </w:r>
    </w:p>
    <w:p w14:paraId="102718B4" w14:textId="77777777" w:rsidR="00AB0F14" w:rsidRPr="009F7E20" w:rsidRDefault="00AB0F1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u w:val="single"/>
          <w:lang w:val="it-IT"/>
        </w:rPr>
        <w:t>rischi della sospensione del trattamento con sali di litio</w:t>
      </w:r>
      <w:r w:rsidRPr="009F7E20">
        <w:rPr>
          <w:rFonts w:ascii="Times New Roman" w:hAnsi="Times New Roman"/>
          <w:sz w:val="20"/>
          <w:lang w:val="it-IT"/>
        </w:rPr>
        <w:t xml:space="preserve">. Ricerca in collaborazione con il Dipartimento di Psichiatria della Harvard </w:t>
      </w:r>
      <w:proofErr w:type="spellStart"/>
      <w:r w:rsidRPr="009F7E20">
        <w:rPr>
          <w:rFonts w:ascii="Times New Roman" w:hAnsi="Times New Roman"/>
          <w:sz w:val="20"/>
          <w:lang w:val="it-IT"/>
        </w:rPr>
        <w:t>Medical</w:t>
      </w:r>
      <w:proofErr w:type="spellEnd"/>
      <w:r w:rsidRPr="009F7E20">
        <w:rPr>
          <w:rFonts w:ascii="Times New Roman" w:hAnsi="Times New Roman"/>
          <w:sz w:val="20"/>
          <w:lang w:val="it-IT"/>
        </w:rPr>
        <w:t xml:space="preserve"> School e del </w:t>
      </w:r>
      <w:proofErr w:type="spellStart"/>
      <w:r w:rsidRPr="009F7E20">
        <w:rPr>
          <w:rFonts w:ascii="Times New Roman" w:hAnsi="Times New Roman"/>
          <w:sz w:val="20"/>
          <w:lang w:val="it-IT"/>
        </w:rPr>
        <w:t>McLean</w:t>
      </w:r>
      <w:proofErr w:type="spellEnd"/>
      <w:r w:rsidRPr="009F7E20">
        <w:rPr>
          <w:rFonts w:ascii="Times New Roman" w:hAnsi="Times New Roman"/>
          <w:sz w:val="20"/>
          <w:lang w:val="it-IT"/>
        </w:rPr>
        <w:t xml:space="preserve"> Hospital </w:t>
      </w:r>
    </w:p>
    <w:p w14:paraId="46EB6983" w14:textId="77777777" w:rsidR="00AB0F14" w:rsidRPr="009F7E20" w:rsidRDefault="00AB0F1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2"/>
          <w:lang w:val="it-IT"/>
        </w:rPr>
      </w:pPr>
      <w:r w:rsidRPr="009F7E20">
        <w:rPr>
          <w:rFonts w:ascii="Times New Roman" w:hAnsi="Times New Roman"/>
          <w:sz w:val="20"/>
          <w:u w:val="single"/>
          <w:lang w:val="it-IT"/>
        </w:rPr>
        <w:t>prevenzione farmacologica del suicidio</w:t>
      </w:r>
      <w:r w:rsidRPr="009F7E20">
        <w:rPr>
          <w:rFonts w:ascii="Times New Roman" w:hAnsi="Times New Roman"/>
          <w:sz w:val="20"/>
          <w:lang w:val="it-IT"/>
        </w:rPr>
        <w:t xml:space="preserve">.  Ricerca in collaborazione fra il Dipartimento di Psicologia dell'Università di Cagliari e la Harvard </w:t>
      </w:r>
      <w:proofErr w:type="spellStart"/>
      <w:r w:rsidRPr="009F7E20">
        <w:rPr>
          <w:rFonts w:ascii="Times New Roman" w:hAnsi="Times New Roman"/>
          <w:sz w:val="20"/>
          <w:lang w:val="it-IT"/>
        </w:rPr>
        <w:t>Medical</w:t>
      </w:r>
      <w:proofErr w:type="spellEnd"/>
      <w:r w:rsidRPr="009F7E20">
        <w:rPr>
          <w:rFonts w:ascii="Times New Roman" w:hAnsi="Times New Roman"/>
          <w:sz w:val="20"/>
          <w:lang w:val="it-IT"/>
        </w:rPr>
        <w:t xml:space="preserve"> School di Boston</w:t>
      </w:r>
    </w:p>
    <w:p w14:paraId="503BA24D" w14:textId="77777777" w:rsidR="00AB0F14" w:rsidRPr="009F7E20" w:rsidRDefault="00AB0F1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2"/>
        </w:rPr>
      </w:pPr>
      <w:proofErr w:type="spellStart"/>
      <w:r w:rsidRPr="009F7E20">
        <w:rPr>
          <w:rFonts w:ascii="Times New Roman" w:hAnsi="Times New Roman"/>
          <w:sz w:val="20"/>
          <w:u w:val="single"/>
        </w:rPr>
        <w:t>comorbilità</w:t>
      </w:r>
      <w:proofErr w:type="spellEnd"/>
      <w:r w:rsidRPr="009F7E20">
        <w:rPr>
          <w:rFonts w:ascii="Times New Roman" w:hAnsi="Times New Roman"/>
          <w:sz w:val="20"/>
          <w:u w:val="single"/>
        </w:rPr>
        <w:t xml:space="preserve"> </w:t>
      </w:r>
      <w:proofErr w:type="spellStart"/>
      <w:r w:rsidRPr="009F7E20">
        <w:rPr>
          <w:rFonts w:ascii="Times New Roman" w:hAnsi="Times New Roman"/>
          <w:sz w:val="20"/>
          <w:u w:val="single"/>
        </w:rPr>
        <w:t>psichiatrica</w:t>
      </w:r>
      <w:proofErr w:type="spellEnd"/>
    </w:p>
    <w:p w14:paraId="1ACE4A67" w14:textId="6FC7B7CA"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rPr>
      </w:pPr>
    </w:p>
    <w:p w14:paraId="77091081" w14:textId="77777777" w:rsidR="00AB0F14" w:rsidRPr="009F7E20" w:rsidRDefault="00AB0F14">
      <w:pPr>
        <w:tabs>
          <w:tab w:val="left" w:pos="0"/>
          <w:tab w:val="left" w:pos="2160"/>
          <w:tab w:val="left" w:pos="2880"/>
          <w:tab w:val="left" w:pos="3600"/>
          <w:tab w:val="left" w:pos="4320"/>
          <w:tab w:val="left" w:pos="5040"/>
          <w:tab w:val="left" w:pos="5760"/>
          <w:tab w:val="left" w:pos="6480"/>
          <w:tab w:val="left" w:pos="7200"/>
          <w:tab w:val="left" w:pos="7920"/>
          <w:tab w:val="left" w:pos="8640"/>
        </w:tabs>
        <w:ind w:right="-205"/>
        <w:jc w:val="center"/>
        <w:outlineLvl w:val="0"/>
        <w:rPr>
          <w:rFonts w:ascii="Times New Roman" w:hAnsi="Times New Roman"/>
          <w:b/>
          <w:sz w:val="22"/>
          <w:lang w:val="it-IT"/>
        </w:rPr>
      </w:pPr>
      <w:r w:rsidRPr="009F7E20">
        <w:rPr>
          <w:rFonts w:ascii="Times New Roman" w:hAnsi="Times New Roman"/>
          <w:b/>
          <w:sz w:val="22"/>
          <w:lang w:val="it-IT"/>
        </w:rPr>
        <w:t>Contributi per la ricerca e borse di studio</w:t>
      </w:r>
    </w:p>
    <w:p w14:paraId="31CB22D2"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left="1276" w:right="-205" w:hanging="1276"/>
        <w:jc w:val="center"/>
        <w:rPr>
          <w:rFonts w:ascii="Times New Roman" w:hAnsi="Times New Roman"/>
          <w:b/>
          <w:lang w:val="it-IT"/>
        </w:rPr>
      </w:pPr>
    </w:p>
    <w:p w14:paraId="590392CD" w14:textId="77777777" w:rsidR="00AB0F14" w:rsidRPr="009F7E20" w:rsidRDefault="00AB0F14">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lang w:val="it-IT"/>
        </w:rPr>
        <w:tab/>
        <w:t>I programmi di ricerca hanno consentito l’accesso a 17 fondi di ricerca nazionali e (14 del MURST, 3 del CNR) e a 5 fondi di ricerca statunitensi.</w:t>
      </w:r>
    </w:p>
    <w:p w14:paraId="7923AB5E" w14:textId="77777777" w:rsidR="00AB0F14" w:rsidRPr="009F7E20" w:rsidRDefault="00AB0F14" w:rsidP="00AB0F14">
      <w:pPr>
        <w:tabs>
          <w:tab w:val="left" w:pos="990"/>
        </w:tabs>
        <w:rPr>
          <w:rFonts w:ascii="Times New Roman" w:hAnsi="Times New Roman"/>
          <w:sz w:val="20"/>
          <w:lang w:val="it-IT"/>
        </w:rPr>
      </w:pPr>
    </w:p>
    <w:p w14:paraId="687240BD"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1985</w:t>
      </w:r>
      <w:r w:rsidRPr="009F7E20">
        <w:rPr>
          <w:rFonts w:ascii="Times New Roman" w:hAnsi="Times New Roman"/>
          <w:sz w:val="20"/>
          <w:lang w:val="it-IT"/>
        </w:rPr>
        <w:tab/>
      </w:r>
      <w:r w:rsidRPr="009F7E20">
        <w:rPr>
          <w:rFonts w:ascii="Times New Roman" w:hAnsi="Times New Roman"/>
          <w:sz w:val="20"/>
          <w:lang w:val="it-IT"/>
        </w:rPr>
        <w:tab/>
      </w:r>
      <w:r w:rsidRPr="009F7E20">
        <w:rPr>
          <w:rFonts w:ascii="Times New Roman" w:hAnsi="Times New Roman"/>
          <w:sz w:val="20"/>
          <w:u w:val="single"/>
          <w:lang w:val="it-IT"/>
        </w:rPr>
        <w:t>Ministero Pubblica Istruzione</w:t>
      </w:r>
      <w:r w:rsidRPr="009F7E20">
        <w:rPr>
          <w:rFonts w:ascii="Times New Roman" w:hAnsi="Times New Roman"/>
          <w:sz w:val="20"/>
          <w:lang w:val="it-IT"/>
        </w:rPr>
        <w:t xml:space="preserve"> (Fondi 60%)</w:t>
      </w:r>
    </w:p>
    <w:p w14:paraId="022A7BCA"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ab/>
        <w:t xml:space="preserve">Titolo Ricerca: </w:t>
      </w:r>
      <w:r w:rsidRPr="009F7E20">
        <w:rPr>
          <w:rFonts w:ascii="Times New Roman" w:hAnsi="Times New Roman"/>
          <w:i/>
          <w:sz w:val="20"/>
          <w:lang w:val="it-IT"/>
        </w:rPr>
        <w:t>Interazione tra sindromi depressive e sistema immunitario</w:t>
      </w:r>
    </w:p>
    <w:p w14:paraId="32DBA1CA"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1986</w:t>
      </w:r>
      <w:r w:rsidRPr="009F7E20">
        <w:rPr>
          <w:rFonts w:ascii="Times New Roman" w:hAnsi="Times New Roman"/>
          <w:sz w:val="20"/>
          <w:lang w:val="it-IT"/>
        </w:rPr>
        <w:tab/>
      </w:r>
      <w:r w:rsidRPr="009F7E20">
        <w:rPr>
          <w:rFonts w:ascii="Times New Roman" w:hAnsi="Times New Roman"/>
          <w:sz w:val="20"/>
          <w:lang w:val="it-IT"/>
        </w:rPr>
        <w:tab/>
      </w:r>
      <w:r w:rsidRPr="009F7E20">
        <w:rPr>
          <w:rFonts w:ascii="Times New Roman" w:hAnsi="Times New Roman"/>
          <w:sz w:val="20"/>
          <w:u w:val="single"/>
          <w:lang w:val="it-IT"/>
        </w:rPr>
        <w:t>Ministero Pubblica Istruzione</w:t>
      </w:r>
      <w:r w:rsidRPr="009F7E20">
        <w:rPr>
          <w:rFonts w:ascii="Times New Roman" w:hAnsi="Times New Roman"/>
          <w:sz w:val="20"/>
          <w:lang w:val="it-IT"/>
        </w:rPr>
        <w:t xml:space="preserve"> (Fondi 60%)</w:t>
      </w:r>
    </w:p>
    <w:p w14:paraId="2EDA9F13"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ab/>
        <w:t xml:space="preserve">Titolo Ricerca: </w:t>
      </w:r>
      <w:r w:rsidRPr="009F7E20">
        <w:rPr>
          <w:rFonts w:ascii="Times New Roman" w:hAnsi="Times New Roman"/>
          <w:i/>
          <w:sz w:val="20"/>
          <w:lang w:val="it-IT"/>
        </w:rPr>
        <w:t>Interruzione del trattamento con sali di litio</w:t>
      </w:r>
    </w:p>
    <w:p w14:paraId="14155A78"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1988</w:t>
      </w:r>
      <w:r w:rsidRPr="009F7E20">
        <w:rPr>
          <w:rFonts w:ascii="Times New Roman" w:hAnsi="Times New Roman"/>
          <w:sz w:val="20"/>
          <w:lang w:val="it-IT"/>
        </w:rPr>
        <w:tab/>
      </w:r>
      <w:r w:rsidRPr="009F7E20">
        <w:rPr>
          <w:rFonts w:ascii="Times New Roman" w:hAnsi="Times New Roman"/>
          <w:sz w:val="20"/>
          <w:lang w:val="it-IT"/>
        </w:rPr>
        <w:tab/>
      </w:r>
      <w:r w:rsidRPr="009F7E20">
        <w:rPr>
          <w:rFonts w:ascii="Times New Roman" w:hAnsi="Times New Roman"/>
          <w:sz w:val="20"/>
          <w:u w:val="single"/>
          <w:lang w:val="it-IT"/>
        </w:rPr>
        <w:t>Ministero Pubblica Istruzione</w:t>
      </w:r>
      <w:r w:rsidRPr="009F7E20">
        <w:rPr>
          <w:rFonts w:ascii="Times New Roman" w:hAnsi="Times New Roman"/>
          <w:sz w:val="20"/>
          <w:lang w:val="it-IT"/>
        </w:rPr>
        <w:t xml:space="preserve"> (Fondi 60%)</w:t>
      </w:r>
    </w:p>
    <w:p w14:paraId="123C7AC6"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ab/>
        <w:t xml:space="preserve">Titolo Ricerca: </w:t>
      </w:r>
      <w:r w:rsidRPr="009F7E20">
        <w:rPr>
          <w:rFonts w:ascii="Times New Roman" w:hAnsi="Times New Roman"/>
          <w:i/>
          <w:sz w:val="20"/>
          <w:lang w:val="it-IT"/>
        </w:rPr>
        <w:t>Sottogruppi linfocitari nei disturbi d’ansia</w:t>
      </w:r>
    </w:p>
    <w:p w14:paraId="353EB4DA"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1989</w:t>
      </w:r>
      <w:r w:rsidRPr="009F7E20">
        <w:rPr>
          <w:rFonts w:ascii="Times New Roman" w:hAnsi="Times New Roman"/>
          <w:sz w:val="20"/>
          <w:lang w:val="it-IT"/>
        </w:rPr>
        <w:tab/>
      </w:r>
      <w:r w:rsidRPr="009F7E20">
        <w:rPr>
          <w:rFonts w:ascii="Times New Roman" w:hAnsi="Times New Roman"/>
          <w:sz w:val="20"/>
          <w:lang w:val="it-IT"/>
        </w:rPr>
        <w:tab/>
      </w:r>
      <w:r w:rsidRPr="009F7E20">
        <w:rPr>
          <w:rFonts w:ascii="Times New Roman" w:hAnsi="Times New Roman"/>
          <w:sz w:val="20"/>
          <w:u w:val="single"/>
          <w:lang w:val="it-IT"/>
        </w:rPr>
        <w:t>Ministero Pubblica Istruzione</w:t>
      </w:r>
      <w:r w:rsidRPr="009F7E20">
        <w:rPr>
          <w:rFonts w:ascii="Times New Roman" w:hAnsi="Times New Roman"/>
          <w:sz w:val="20"/>
          <w:lang w:val="it-IT"/>
        </w:rPr>
        <w:t xml:space="preserve"> (Fondi 60%)</w:t>
      </w:r>
    </w:p>
    <w:p w14:paraId="41ACEE81"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ab/>
        <w:t xml:space="preserve">Titolo Ricerca: </w:t>
      </w:r>
      <w:r w:rsidRPr="009F7E20">
        <w:rPr>
          <w:rFonts w:ascii="Times New Roman" w:hAnsi="Times New Roman"/>
          <w:i/>
          <w:sz w:val="20"/>
          <w:lang w:val="it-IT"/>
        </w:rPr>
        <w:t>Valutazione psicodiagnostica del rischio psicopatologico nella disoccupazione</w:t>
      </w:r>
    </w:p>
    <w:p w14:paraId="2246A681"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1990</w:t>
      </w:r>
      <w:r w:rsidRPr="009F7E20">
        <w:rPr>
          <w:rFonts w:ascii="Times New Roman" w:hAnsi="Times New Roman"/>
          <w:sz w:val="20"/>
          <w:lang w:val="it-IT"/>
        </w:rPr>
        <w:tab/>
      </w:r>
      <w:r w:rsidRPr="009F7E20">
        <w:rPr>
          <w:rFonts w:ascii="Times New Roman" w:hAnsi="Times New Roman"/>
          <w:sz w:val="20"/>
          <w:lang w:val="it-IT"/>
        </w:rPr>
        <w:tab/>
      </w:r>
      <w:r w:rsidRPr="009F7E20">
        <w:rPr>
          <w:rFonts w:ascii="Times New Roman" w:hAnsi="Times New Roman"/>
          <w:sz w:val="20"/>
          <w:u w:val="single"/>
          <w:lang w:val="it-IT"/>
        </w:rPr>
        <w:t>Ministero Pubblica Istruzione</w:t>
      </w:r>
      <w:r w:rsidRPr="009F7E20">
        <w:rPr>
          <w:rFonts w:ascii="Times New Roman" w:hAnsi="Times New Roman"/>
          <w:sz w:val="20"/>
          <w:lang w:val="it-IT"/>
        </w:rPr>
        <w:t xml:space="preserve"> (Fondi 60%)</w:t>
      </w:r>
    </w:p>
    <w:p w14:paraId="0B6E5BF6"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ab/>
        <w:t xml:space="preserve">Titolo Ricerca: </w:t>
      </w:r>
      <w:r w:rsidRPr="009F7E20">
        <w:rPr>
          <w:rFonts w:ascii="Times New Roman" w:hAnsi="Times New Roman"/>
          <w:i/>
          <w:sz w:val="20"/>
          <w:lang w:val="it-IT"/>
        </w:rPr>
        <w:t>Modificazioni psicofisiologiche del sonno nei disturbi depressivi</w:t>
      </w:r>
    </w:p>
    <w:p w14:paraId="23CAAF94"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1991</w:t>
      </w:r>
      <w:r w:rsidRPr="009F7E20">
        <w:rPr>
          <w:rFonts w:ascii="Times New Roman" w:hAnsi="Times New Roman"/>
          <w:sz w:val="20"/>
          <w:lang w:val="it-IT"/>
        </w:rPr>
        <w:tab/>
      </w:r>
      <w:r w:rsidRPr="009F7E20">
        <w:rPr>
          <w:rFonts w:ascii="Times New Roman" w:hAnsi="Times New Roman"/>
          <w:sz w:val="20"/>
          <w:lang w:val="it-IT"/>
        </w:rPr>
        <w:tab/>
      </w:r>
      <w:r w:rsidRPr="009F7E20">
        <w:rPr>
          <w:rFonts w:ascii="Times New Roman" w:hAnsi="Times New Roman"/>
          <w:sz w:val="20"/>
          <w:u w:val="single"/>
          <w:lang w:val="it-IT"/>
        </w:rPr>
        <w:t>Ministero Università e Ricerca Scientifica e Tecnologica</w:t>
      </w:r>
      <w:r w:rsidRPr="009F7E20">
        <w:rPr>
          <w:rFonts w:ascii="Times New Roman" w:hAnsi="Times New Roman"/>
          <w:sz w:val="20"/>
          <w:lang w:val="it-IT"/>
        </w:rPr>
        <w:t xml:space="preserve"> (Fondi 60%)</w:t>
      </w:r>
    </w:p>
    <w:p w14:paraId="31BE97FC"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ab/>
        <w:t xml:space="preserve">Titolo Ricerca: </w:t>
      </w:r>
      <w:r w:rsidRPr="009F7E20">
        <w:rPr>
          <w:rFonts w:ascii="Times New Roman" w:hAnsi="Times New Roman"/>
          <w:i/>
          <w:sz w:val="20"/>
          <w:lang w:val="it-IT"/>
        </w:rPr>
        <w:t>Valutazione psicosociale della disoccupazione femminile in Sardegna</w:t>
      </w:r>
    </w:p>
    <w:p w14:paraId="77D96281"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1992</w:t>
      </w:r>
      <w:r w:rsidRPr="009F7E20">
        <w:rPr>
          <w:rFonts w:ascii="Times New Roman" w:hAnsi="Times New Roman"/>
          <w:sz w:val="20"/>
          <w:lang w:val="it-IT"/>
        </w:rPr>
        <w:tab/>
      </w:r>
      <w:r w:rsidRPr="009F7E20">
        <w:rPr>
          <w:rFonts w:ascii="Times New Roman" w:hAnsi="Times New Roman"/>
          <w:sz w:val="20"/>
          <w:lang w:val="it-IT"/>
        </w:rPr>
        <w:tab/>
      </w:r>
      <w:r w:rsidRPr="009F7E20">
        <w:rPr>
          <w:rFonts w:ascii="Times New Roman" w:hAnsi="Times New Roman"/>
          <w:sz w:val="20"/>
          <w:u w:val="single"/>
          <w:lang w:val="it-IT"/>
        </w:rPr>
        <w:t>Ministero Università e Ricerca Scientifica e Tecnologica</w:t>
      </w:r>
      <w:r w:rsidRPr="009F7E20">
        <w:rPr>
          <w:rFonts w:ascii="Times New Roman" w:hAnsi="Times New Roman"/>
          <w:sz w:val="20"/>
          <w:lang w:val="it-IT"/>
        </w:rPr>
        <w:t xml:space="preserve"> (Fondi 60%)</w:t>
      </w:r>
    </w:p>
    <w:p w14:paraId="69A4E566"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ab/>
        <w:t xml:space="preserve">Titolo Ricerca: </w:t>
      </w:r>
      <w:r w:rsidRPr="009F7E20">
        <w:rPr>
          <w:rFonts w:ascii="Times New Roman" w:hAnsi="Times New Roman"/>
          <w:i/>
          <w:sz w:val="20"/>
          <w:lang w:val="it-IT"/>
        </w:rPr>
        <w:t>Profili psicodiagnostici nella disoccupazione</w:t>
      </w:r>
    </w:p>
    <w:p w14:paraId="760161AD"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1993</w:t>
      </w:r>
      <w:r w:rsidRPr="009F7E20">
        <w:rPr>
          <w:rFonts w:ascii="Times New Roman" w:hAnsi="Times New Roman"/>
          <w:sz w:val="20"/>
          <w:lang w:val="it-IT"/>
        </w:rPr>
        <w:tab/>
      </w:r>
      <w:r w:rsidRPr="009F7E20">
        <w:rPr>
          <w:rFonts w:ascii="Times New Roman" w:hAnsi="Times New Roman"/>
          <w:sz w:val="20"/>
          <w:lang w:val="it-IT"/>
        </w:rPr>
        <w:tab/>
      </w:r>
      <w:r w:rsidRPr="009F7E20">
        <w:rPr>
          <w:rFonts w:ascii="Times New Roman" w:hAnsi="Times New Roman"/>
          <w:sz w:val="20"/>
          <w:u w:val="single"/>
          <w:lang w:val="it-IT"/>
        </w:rPr>
        <w:t>Ministero Università e Ricerca Scientifica e Tecnologica</w:t>
      </w:r>
      <w:r w:rsidRPr="009F7E20">
        <w:rPr>
          <w:rFonts w:ascii="Times New Roman" w:hAnsi="Times New Roman"/>
          <w:sz w:val="20"/>
          <w:lang w:val="it-IT"/>
        </w:rPr>
        <w:t xml:space="preserve"> (Fondi 60%)</w:t>
      </w:r>
    </w:p>
    <w:p w14:paraId="2E0D3212"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ab/>
        <w:t xml:space="preserve">Titolo Ricerca: </w:t>
      </w:r>
      <w:r w:rsidRPr="009F7E20">
        <w:rPr>
          <w:rFonts w:ascii="Times New Roman" w:hAnsi="Times New Roman"/>
          <w:i/>
          <w:sz w:val="20"/>
          <w:lang w:val="it-IT"/>
        </w:rPr>
        <w:t>Valutazione psicodiagnostica nel lavoro terziario</w:t>
      </w:r>
    </w:p>
    <w:p w14:paraId="4B4698B5" w14:textId="77777777" w:rsidR="00AB0F14" w:rsidRPr="009F7E20" w:rsidRDefault="00AB0F14" w:rsidP="00AB0F14">
      <w:pPr>
        <w:tabs>
          <w:tab w:val="left" w:pos="426"/>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1994</w:t>
      </w:r>
      <w:r w:rsidRPr="009F7E20">
        <w:rPr>
          <w:rFonts w:ascii="Times New Roman" w:hAnsi="Times New Roman"/>
          <w:sz w:val="20"/>
          <w:lang w:val="it-IT"/>
        </w:rPr>
        <w:tab/>
      </w:r>
      <w:r w:rsidRPr="009F7E20">
        <w:rPr>
          <w:rFonts w:ascii="Times New Roman" w:hAnsi="Times New Roman"/>
          <w:sz w:val="20"/>
          <w:lang w:val="it-IT"/>
        </w:rPr>
        <w:tab/>
      </w:r>
      <w:r w:rsidRPr="009F7E20">
        <w:rPr>
          <w:rFonts w:ascii="Times New Roman" w:hAnsi="Times New Roman"/>
          <w:sz w:val="20"/>
          <w:u w:val="single"/>
          <w:lang w:val="it-IT"/>
        </w:rPr>
        <w:t>Ministero Università e Ricerca Scientifica e Tecnologica</w:t>
      </w:r>
      <w:r w:rsidRPr="009F7E20">
        <w:rPr>
          <w:rFonts w:ascii="Times New Roman" w:hAnsi="Times New Roman"/>
          <w:sz w:val="20"/>
          <w:lang w:val="it-IT"/>
        </w:rPr>
        <w:t xml:space="preserve"> (Fondi 60%)</w:t>
      </w:r>
      <w:r w:rsidRPr="009F7E20">
        <w:rPr>
          <w:rFonts w:ascii="Times New Roman" w:hAnsi="Times New Roman"/>
          <w:sz w:val="20"/>
          <w:lang w:val="it-IT"/>
        </w:rPr>
        <w:tab/>
      </w:r>
    </w:p>
    <w:p w14:paraId="6E5D2C1F" w14:textId="77777777" w:rsidR="00AB0F14" w:rsidRPr="009F7E20" w:rsidRDefault="00AB0F14" w:rsidP="00AB0F14">
      <w:pPr>
        <w:tabs>
          <w:tab w:val="left" w:pos="426"/>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ab/>
        <w:t xml:space="preserve">Titolo Ricerca: </w:t>
      </w:r>
      <w:r w:rsidRPr="009F7E20">
        <w:rPr>
          <w:rFonts w:ascii="Times New Roman" w:hAnsi="Times New Roman"/>
          <w:i/>
          <w:sz w:val="20"/>
          <w:lang w:val="it-IT"/>
        </w:rPr>
        <w:t>Prevenzione delle condotte suicidarie: efficacia della terapia di mantenimento con litio</w:t>
      </w:r>
    </w:p>
    <w:p w14:paraId="07728F56"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lastRenderedPageBreak/>
        <w:t>1995</w:t>
      </w:r>
      <w:r w:rsidRPr="009F7E20">
        <w:rPr>
          <w:rFonts w:ascii="Times New Roman" w:hAnsi="Times New Roman"/>
          <w:sz w:val="20"/>
          <w:lang w:val="it-IT"/>
        </w:rPr>
        <w:tab/>
      </w:r>
      <w:r w:rsidRPr="009F7E20">
        <w:rPr>
          <w:rFonts w:ascii="Times New Roman" w:hAnsi="Times New Roman"/>
          <w:sz w:val="20"/>
          <w:lang w:val="it-IT"/>
        </w:rPr>
        <w:tab/>
      </w:r>
      <w:r w:rsidRPr="009F7E20">
        <w:rPr>
          <w:rFonts w:ascii="Times New Roman" w:hAnsi="Times New Roman"/>
          <w:sz w:val="20"/>
          <w:u w:val="single"/>
          <w:lang w:val="it-IT"/>
        </w:rPr>
        <w:t>Consiglio Nazionale delle Ricerche</w:t>
      </w:r>
    </w:p>
    <w:p w14:paraId="50F18346"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ab/>
        <w:t xml:space="preserve">Soggiorno di Studio, Harvard </w:t>
      </w:r>
      <w:proofErr w:type="spellStart"/>
      <w:r w:rsidRPr="009F7E20">
        <w:rPr>
          <w:rFonts w:ascii="Times New Roman" w:hAnsi="Times New Roman"/>
          <w:sz w:val="20"/>
          <w:lang w:val="it-IT"/>
        </w:rPr>
        <w:t>University</w:t>
      </w:r>
      <w:proofErr w:type="spellEnd"/>
      <w:r w:rsidRPr="009F7E20">
        <w:rPr>
          <w:rFonts w:ascii="Times New Roman" w:hAnsi="Times New Roman"/>
          <w:sz w:val="20"/>
          <w:lang w:val="it-IT"/>
        </w:rPr>
        <w:t>, Boston</w:t>
      </w:r>
    </w:p>
    <w:p w14:paraId="5C45F4A3"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1995</w:t>
      </w:r>
      <w:r w:rsidRPr="009F7E20">
        <w:rPr>
          <w:rFonts w:ascii="Times New Roman" w:hAnsi="Times New Roman"/>
          <w:sz w:val="20"/>
          <w:lang w:val="it-IT"/>
        </w:rPr>
        <w:tab/>
      </w:r>
      <w:r w:rsidRPr="009F7E20">
        <w:rPr>
          <w:rFonts w:ascii="Times New Roman" w:hAnsi="Times New Roman"/>
          <w:sz w:val="20"/>
          <w:lang w:val="it-IT"/>
        </w:rPr>
        <w:tab/>
      </w:r>
      <w:r w:rsidRPr="009F7E20">
        <w:rPr>
          <w:rFonts w:ascii="Times New Roman" w:hAnsi="Times New Roman"/>
          <w:sz w:val="20"/>
          <w:u w:val="single"/>
          <w:lang w:val="it-IT"/>
        </w:rPr>
        <w:t xml:space="preserve">National </w:t>
      </w:r>
      <w:proofErr w:type="spellStart"/>
      <w:r w:rsidRPr="009F7E20">
        <w:rPr>
          <w:rFonts w:ascii="Times New Roman" w:hAnsi="Times New Roman"/>
          <w:sz w:val="20"/>
          <w:u w:val="single"/>
          <w:lang w:val="it-IT"/>
        </w:rPr>
        <w:t>Alliance</w:t>
      </w:r>
      <w:proofErr w:type="spellEnd"/>
      <w:r w:rsidRPr="009F7E20">
        <w:rPr>
          <w:rFonts w:ascii="Times New Roman" w:hAnsi="Times New Roman"/>
          <w:sz w:val="20"/>
          <w:u w:val="single"/>
          <w:lang w:val="it-IT"/>
        </w:rPr>
        <w:t xml:space="preserve"> </w:t>
      </w:r>
      <w:proofErr w:type="spellStart"/>
      <w:r w:rsidRPr="009F7E20">
        <w:rPr>
          <w:rFonts w:ascii="Times New Roman" w:hAnsi="Times New Roman"/>
          <w:sz w:val="20"/>
          <w:u w:val="single"/>
          <w:lang w:val="it-IT"/>
        </w:rPr>
        <w:t>Research</w:t>
      </w:r>
      <w:proofErr w:type="spellEnd"/>
      <w:r w:rsidRPr="009F7E20">
        <w:rPr>
          <w:rFonts w:ascii="Times New Roman" w:hAnsi="Times New Roman"/>
          <w:sz w:val="20"/>
          <w:u w:val="single"/>
          <w:lang w:val="it-IT"/>
        </w:rPr>
        <w:t xml:space="preserve"> </w:t>
      </w:r>
      <w:proofErr w:type="spellStart"/>
      <w:r w:rsidRPr="009F7E20">
        <w:rPr>
          <w:rFonts w:ascii="Times New Roman" w:hAnsi="Times New Roman"/>
          <w:sz w:val="20"/>
          <w:u w:val="single"/>
          <w:lang w:val="it-IT"/>
        </w:rPr>
        <w:t>Schizophrenia</w:t>
      </w:r>
      <w:proofErr w:type="spellEnd"/>
      <w:r w:rsidRPr="009F7E20">
        <w:rPr>
          <w:rFonts w:ascii="Times New Roman" w:hAnsi="Times New Roman"/>
          <w:sz w:val="20"/>
          <w:u w:val="single"/>
          <w:lang w:val="it-IT"/>
        </w:rPr>
        <w:t xml:space="preserve"> and </w:t>
      </w:r>
      <w:proofErr w:type="spellStart"/>
      <w:r w:rsidRPr="009F7E20">
        <w:rPr>
          <w:rFonts w:ascii="Times New Roman" w:hAnsi="Times New Roman"/>
          <w:sz w:val="20"/>
          <w:u w:val="single"/>
          <w:lang w:val="it-IT"/>
        </w:rPr>
        <w:t>Affective</w:t>
      </w:r>
      <w:proofErr w:type="spellEnd"/>
      <w:r w:rsidRPr="009F7E20">
        <w:rPr>
          <w:rFonts w:ascii="Times New Roman" w:hAnsi="Times New Roman"/>
          <w:sz w:val="20"/>
          <w:u w:val="single"/>
          <w:lang w:val="it-IT"/>
        </w:rPr>
        <w:t xml:space="preserve"> </w:t>
      </w:r>
      <w:proofErr w:type="spellStart"/>
      <w:r w:rsidRPr="009F7E20">
        <w:rPr>
          <w:rFonts w:ascii="Times New Roman" w:hAnsi="Times New Roman"/>
          <w:sz w:val="20"/>
          <w:u w:val="single"/>
          <w:lang w:val="it-IT"/>
        </w:rPr>
        <w:t>Disorders</w:t>
      </w:r>
      <w:proofErr w:type="spellEnd"/>
      <w:r w:rsidRPr="009F7E20">
        <w:rPr>
          <w:rFonts w:ascii="Times New Roman" w:hAnsi="Times New Roman"/>
          <w:sz w:val="20"/>
          <w:lang w:val="it-IT"/>
        </w:rPr>
        <w:t xml:space="preserve"> (NARSAD) Titolo Ricerca: </w:t>
      </w:r>
      <w:r w:rsidRPr="009F7E20">
        <w:rPr>
          <w:rFonts w:ascii="Times New Roman" w:hAnsi="Times New Roman"/>
          <w:i/>
          <w:sz w:val="20"/>
          <w:lang w:val="it-IT"/>
        </w:rPr>
        <w:t xml:space="preserve">Prevenzione del suicidio durante il trattamento con sali di litio e rischi </w:t>
      </w:r>
      <w:r w:rsidRPr="009F7E20">
        <w:rPr>
          <w:rFonts w:ascii="Times New Roman" w:hAnsi="Times New Roman"/>
          <w:i/>
          <w:sz w:val="20"/>
          <w:lang w:val="it-IT"/>
        </w:rPr>
        <w:tab/>
        <w:t>dopo la sospensione</w:t>
      </w:r>
    </w:p>
    <w:p w14:paraId="02C6F3C0"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1995</w:t>
      </w:r>
      <w:r w:rsidRPr="009F7E20">
        <w:rPr>
          <w:rFonts w:ascii="Times New Roman" w:hAnsi="Times New Roman"/>
          <w:sz w:val="20"/>
          <w:lang w:val="it-IT"/>
        </w:rPr>
        <w:tab/>
      </w:r>
      <w:r w:rsidRPr="009F7E20">
        <w:rPr>
          <w:rFonts w:ascii="Times New Roman" w:hAnsi="Times New Roman"/>
          <w:sz w:val="20"/>
          <w:lang w:val="it-IT"/>
        </w:rPr>
        <w:tab/>
      </w:r>
      <w:r w:rsidRPr="009F7E20">
        <w:rPr>
          <w:rFonts w:ascii="Times New Roman" w:hAnsi="Times New Roman"/>
          <w:sz w:val="20"/>
          <w:u w:val="single"/>
          <w:lang w:val="it-IT"/>
        </w:rPr>
        <w:t>Ministero Università e Ricerca Scientifica e Tecnologica</w:t>
      </w:r>
      <w:r w:rsidRPr="009F7E20">
        <w:rPr>
          <w:rFonts w:ascii="Times New Roman" w:hAnsi="Times New Roman"/>
          <w:sz w:val="20"/>
          <w:lang w:val="it-IT"/>
        </w:rPr>
        <w:t xml:space="preserve"> (Fondi 60%)</w:t>
      </w:r>
    </w:p>
    <w:p w14:paraId="2581BAC2"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ab/>
        <w:t xml:space="preserve">Titolo Ricerca: </w:t>
      </w:r>
      <w:r w:rsidRPr="009F7E20">
        <w:rPr>
          <w:rFonts w:ascii="Times New Roman" w:hAnsi="Times New Roman"/>
          <w:i/>
          <w:sz w:val="20"/>
          <w:lang w:val="it-IT"/>
        </w:rPr>
        <w:t>Rischi dopo la sospensione del trattamento con sali di litio</w:t>
      </w:r>
    </w:p>
    <w:p w14:paraId="7CE66C2F"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1995</w:t>
      </w:r>
      <w:r w:rsidRPr="009F7E20">
        <w:rPr>
          <w:rFonts w:ascii="Times New Roman" w:hAnsi="Times New Roman"/>
          <w:sz w:val="20"/>
          <w:lang w:val="it-IT"/>
        </w:rPr>
        <w:tab/>
      </w:r>
      <w:r w:rsidRPr="009F7E20">
        <w:rPr>
          <w:rFonts w:ascii="Times New Roman" w:hAnsi="Times New Roman"/>
          <w:sz w:val="20"/>
          <w:lang w:val="it-IT"/>
        </w:rPr>
        <w:tab/>
      </w:r>
      <w:r w:rsidRPr="009F7E20">
        <w:rPr>
          <w:rFonts w:ascii="Times New Roman" w:hAnsi="Times New Roman"/>
          <w:sz w:val="20"/>
          <w:u w:val="single"/>
          <w:lang w:val="it-IT"/>
        </w:rPr>
        <w:t>Ministero Università e Ricerca Scientifica e Tecnologica</w:t>
      </w:r>
      <w:r w:rsidRPr="009F7E20">
        <w:rPr>
          <w:rFonts w:ascii="Times New Roman" w:hAnsi="Times New Roman"/>
          <w:sz w:val="20"/>
          <w:lang w:val="it-IT"/>
        </w:rPr>
        <w:t xml:space="preserve"> (Fondi 60%)</w:t>
      </w:r>
    </w:p>
    <w:p w14:paraId="2ED13166"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ab/>
        <w:t xml:space="preserve">Titolo Ricerca: </w:t>
      </w:r>
      <w:r w:rsidRPr="009F7E20">
        <w:rPr>
          <w:rFonts w:ascii="Times New Roman" w:hAnsi="Times New Roman"/>
          <w:i/>
          <w:sz w:val="20"/>
          <w:lang w:val="it-IT"/>
        </w:rPr>
        <w:t>Reintroduzione della terapia con litio dopo la sua sospensione</w:t>
      </w:r>
    </w:p>
    <w:p w14:paraId="2A60E64E"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1996</w:t>
      </w:r>
      <w:r w:rsidRPr="009F7E20">
        <w:rPr>
          <w:rFonts w:ascii="Times New Roman" w:hAnsi="Times New Roman"/>
          <w:sz w:val="20"/>
          <w:lang w:val="it-IT"/>
        </w:rPr>
        <w:tab/>
      </w:r>
      <w:r w:rsidRPr="009F7E20">
        <w:rPr>
          <w:rFonts w:ascii="Times New Roman" w:hAnsi="Times New Roman"/>
          <w:sz w:val="20"/>
          <w:lang w:val="it-IT"/>
        </w:rPr>
        <w:tab/>
      </w:r>
      <w:r w:rsidRPr="009F7E20">
        <w:rPr>
          <w:rFonts w:ascii="Times New Roman" w:hAnsi="Times New Roman"/>
          <w:sz w:val="20"/>
          <w:u w:val="single"/>
          <w:lang w:val="it-IT"/>
        </w:rPr>
        <w:t>Ministero Università e Ricerca Scientifica e Tecnologica</w:t>
      </w:r>
      <w:r w:rsidRPr="009F7E20">
        <w:rPr>
          <w:rFonts w:ascii="Times New Roman" w:hAnsi="Times New Roman"/>
          <w:sz w:val="20"/>
          <w:lang w:val="it-IT"/>
        </w:rPr>
        <w:t xml:space="preserve"> (Fondi 60%)</w:t>
      </w:r>
    </w:p>
    <w:p w14:paraId="6270066A"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ab/>
        <w:t xml:space="preserve">Titolo Ricerca: </w:t>
      </w:r>
      <w:r w:rsidRPr="009F7E20">
        <w:rPr>
          <w:rFonts w:ascii="Times New Roman" w:hAnsi="Times New Roman"/>
          <w:i/>
          <w:sz w:val="20"/>
          <w:lang w:val="it-IT"/>
        </w:rPr>
        <w:t xml:space="preserve">Caratteristiche cliniche e risposta al trattamento con litio nei pazienti con disturbo bipolare con </w:t>
      </w:r>
      <w:proofErr w:type="spellStart"/>
      <w:r w:rsidRPr="009F7E20">
        <w:rPr>
          <w:rFonts w:ascii="Times New Roman" w:hAnsi="Times New Roman"/>
          <w:i/>
          <w:sz w:val="20"/>
          <w:lang w:val="it-IT"/>
        </w:rPr>
        <w:t>ipomania</w:t>
      </w:r>
      <w:proofErr w:type="spellEnd"/>
      <w:r w:rsidRPr="009F7E20">
        <w:rPr>
          <w:rFonts w:ascii="Times New Roman" w:hAnsi="Times New Roman"/>
          <w:i/>
          <w:sz w:val="20"/>
          <w:lang w:val="it-IT"/>
        </w:rPr>
        <w:t xml:space="preserve"> (BP II)</w:t>
      </w:r>
    </w:p>
    <w:p w14:paraId="7EB306AB"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1996</w:t>
      </w:r>
      <w:r w:rsidRPr="009F7E20">
        <w:rPr>
          <w:rFonts w:ascii="Times New Roman" w:hAnsi="Times New Roman"/>
          <w:sz w:val="20"/>
          <w:lang w:val="it-IT"/>
        </w:rPr>
        <w:tab/>
      </w:r>
      <w:r w:rsidRPr="009F7E20">
        <w:rPr>
          <w:rFonts w:ascii="Times New Roman" w:hAnsi="Times New Roman"/>
          <w:sz w:val="20"/>
          <w:lang w:val="it-IT"/>
        </w:rPr>
        <w:tab/>
      </w:r>
      <w:r w:rsidRPr="009F7E20">
        <w:rPr>
          <w:rFonts w:ascii="Times New Roman" w:hAnsi="Times New Roman"/>
          <w:sz w:val="20"/>
          <w:u w:val="single"/>
          <w:lang w:val="it-IT"/>
        </w:rPr>
        <w:t>Consiglio Nazionale delle Ricerche</w:t>
      </w:r>
    </w:p>
    <w:p w14:paraId="3513B91F"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ab/>
        <w:t xml:space="preserve">Soggiorno di Studio, Harvard </w:t>
      </w:r>
      <w:proofErr w:type="spellStart"/>
      <w:r w:rsidRPr="009F7E20">
        <w:rPr>
          <w:rFonts w:ascii="Times New Roman" w:hAnsi="Times New Roman"/>
          <w:sz w:val="20"/>
          <w:lang w:val="it-IT"/>
        </w:rPr>
        <w:t>University</w:t>
      </w:r>
      <w:proofErr w:type="spellEnd"/>
      <w:r w:rsidRPr="009F7E20">
        <w:rPr>
          <w:rFonts w:ascii="Times New Roman" w:hAnsi="Times New Roman"/>
          <w:sz w:val="20"/>
          <w:lang w:val="it-IT"/>
        </w:rPr>
        <w:t>, Boston</w:t>
      </w:r>
    </w:p>
    <w:p w14:paraId="50B19C6C"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1996</w:t>
      </w:r>
      <w:r w:rsidRPr="009F7E20">
        <w:rPr>
          <w:rFonts w:ascii="Times New Roman" w:hAnsi="Times New Roman"/>
          <w:sz w:val="20"/>
          <w:lang w:val="it-IT"/>
        </w:rPr>
        <w:tab/>
      </w:r>
      <w:r w:rsidRPr="009F7E20">
        <w:rPr>
          <w:rFonts w:ascii="Times New Roman" w:hAnsi="Times New Roman"/>
          <w:sz w:val="20"/>
          <w:lang w:val="it-IT"/>
        </w:rPr>
        <w:tab/>
      </w:r>
      <w:r w:rsidRPr="009F7E20">
        <w:rPr>
          <w:rFonts w:ascii="Times New Roman" w:hAnsi="Times New Roman"/>
          <w:sz w:val="20"/>
          <w:u w:val="single"/>
          <w:lang w:val="it-IT"/>
        </w:rPr>
        <w:t xml:space="preserve">National </w:t>
      </w:r>
      <w:proofErr w:type="spellStart"/>
      <w:r w:rsidRPr="009F7E20">
        <w:rPr>
          <w:rFonts w:ascii="Times New Roman" w:hAnsi="Times New Roman"/>
          <w:sz w:val="20"/>
          <w:u w:val="single"/>
          <w:lang w:val="it-IT"/>
        </w:rPr>
        <w:t>Alliance</w:t>
      </w:r>
      <w:proofErr w:type="spellEnd"/>
      <w:r w:rsidRPr="009F7E20">
        <w:rPr>
          <w:rFonts w:ascii="Times New Roman" w:hAnsi="Times New Roman"/>
          <w:sz w:val="20"/>
          <w:u w:val="single"/>
          <w:lang w:val="it-IT"/>
        </w:rPr>
        <w:t xml:space="preserve"> </w:t>
      </w:r>
      <w:proofErr w:type="spellStart"/>
      <w:r w:rsidRPr="009F7E20">
        <w:rPr>
          <w:rFonts w:ascii="Times New Roman" w:hAnsi="Times New Roman"/>
          <w:sz w:val="20"/>
          <w:u w:val="single"/>
          <w:lang w:val="it-IT"/>
        </w:rPr>
        <w:t>Research</w:t>
      </w:r>
      <w:proofErr w:type="spellEnd"/>
      <w:r w:rsidRPr="009F7E20">
        <w:rPr>
          <w:rFonts w:ascii="Times New Roman" w:hAnsi="Times New Roman"/>
          <w:sz w:val="20"/>
          <w:u w:val="single"/>
          <w:lang w:val="it-IT"/>
        </w:rPr>
        <w:t xml:space="preserve"> </w:t>
      </w:r>
      <w:proofErr w:type="spellStart"/>
      <w:r w:rsidRPr="009F7E20">
        <w:rPr>
          <w:rFonts w:ascii="Times New Roman" w:hAnsi="Times New Roman"/>
          <w:sz w:val="20"/>
          <w:u w:val="single"/>
          <w:lang w:val="it-IT"/>
        </w:rPr>
        <w:t>Schizophrenia</w:t>
      </w:r>
      <w:proofErr w:type="spellEnd"/>
      <w:r w:rsidRPr="009F7E20">
        <w:rPr>
          <w:rFonts w:ascii="Times New Roman" w:hAnsi="Times New Roman"/>
          <w:sz w:val="20"/>
          <w:u w:val="single"/>
          <w:lang w:val="it-IT"/>
        </w:rPr>
        <w:t xml:space="preserve"> and </w:t>
      </w:r>
      <w:proofErr w:type="spellStart"/>
      <w:r w:rsidRPr="009F7E20">
        <w:rPr>
          <w:rFonts w:ascii="Times New Roman" w:hAnsi="Times New Roman"/>
          <w:sz w:val="20"/>
          <w:u w:val="single"/>
          <w:lang w:val="it-IT"/>
        </w:rPr>
        <w:t>Affective</w:t>
      </w:r>
      <w:proofErr w:type="spellEnd"/>
      <w:r w:rsidRPr="009F7E20">
        <w:rPr>
          <w:rFonts w:ascii="Times New Roman" w:hAnsi="Times New Roman"/>
          <w:sz w:val="20"/>
          <w:u w:val="single"/>
          <w:lang w:val="it-IT"/>
        </w:rPr>
        <w:t xml:space="preserve"> </w:t>
      </w:r>
      <w:proofErr w:type="spellStart"/>
      <w:r w:rsidRPr="009F7E20">
        <w:rPr>
          <w:rFonts w:ascii="Times New Roman" w:hAnsi="Times New Roman"/>
          <w:sz w:val="20"/>
          <w:u w:val="single"/>
          <w:lang w:val="it-IT"/>
        </w:rPr>
        <w:t>Disorders</w:t>
      </w:r>
      <w:proofErr w:type="spellEnd"/>
      <w:r w:rsidRPr="009F7E20">
        <w:rPr>
          <w:rFonts w:ascii="Times New Roman" w:hAnsi="Times New Roman"/>
          <w:sz w:val="20"/>
          <w:lang w:val="it-IT"/>
        </w:rPr>
        <w:t xml:space="preserve"> (NARSAD) Titolo Ricerca: </w:t>
      </w:r>
      <w:r w:rsidRPr="009F7E20">
        <w:rPr>
          <w:rFonts w:ascii="Times New Roman" w:hAnsi="Times New Roman"/>
          <w:i/>
          <w:sz w:val="20"/>
          <w:lang w:val="it-IT"/>
        </w:rPr>
        <w:t xml:space="preserve">Trattamento del rischio di malattia associato con la sospensione dei </w:t>
      </w:r>
      <w:r w:rsidRPr="009F7E20">
        <w:rPr>
          <w:rFonts w:ascii="Times New Roman" w:hAnsi="Times New Roman"/>
          <w:i/>
          <w:sz w:val="20"/>
          <w:lang w:val="it-IT"/>
        </w:rPr>
        <w:tab/>
        <w:t>trattamenti nella malattia maniaco-depressiva</w:t>
      </w:r>
    </w:p>
    <w:p w14:paraId="48CAC3FC" w14:textId="77777777" w:rsidR="00AB0F14" w:rsidRPr="009F7E20" w:rsidRDefault="00AB0F14" w:rsidP="00AB0F14">
      <w:pPr>
        <w:tabs>
          <w:tab w:val="left" w:pos="990"/>
          <w:tab w:val="left" w:pos="1276"/>
        </w:tabs>
        <w:ind w:left="426" w:hanging="426"/>
        <w:rPr>
          <w:rFonts w:ascii="Times New Roman" w:hAnsi="Times New Roman"/>
          <w:sz w:val="20"/>
          <w:u w:val="single"/>
          <w:lang w:val="it-IT"/>
        </w:rPr>
      </w:pPr>
      <w:r w:rsidRPr="009F7E20">
        <w:rPr>
          <w:rFonts w:ascii="Times New Roman" w:hAnsi="Times New Roman"/>
          <w:sz w:val="20"/>
          <w:lang w:val="it-IT"/>
        </w:rPr>
        <w:t>1996</w:t>
      </w:r>
      <w:r w:rsidRPr="009F7E20">
        <w:rPr>
          <w:rFonts w:ascii="Times New Roman" w:hAnsi="Times New Roman"/>
          <w:sz w:val="20"/>
          <w:lang w:val="it-IT"/>
        </w:rPr>
        <w:tab/>
      </w:r>
      <w:r w:rsidRPr="009F7E20">
        <w:rPr>
          <w:rFonts w:ascii="Times New Roman" w:hAnsi="Times New Roman"/>
          <w:sz w:val="20"/>
          <w:lang w:val="it-IT"/>
        </w:rPr>
        <w:tab/>
      </w:r>
      <w:r w:rsidRPr="009F7E20">
        <w:rPr>
          <w:rFonts w:ascii="Times New Roman" w:hAnsi="Times New Roman"/>
          <w:sz w:val="20"/>
          <w:u w:val="single"/>
          <w:lang w:val="it-IT"/>
        </w:rPr>
        <w:t xml:space="preserve">American Foundation for Suicide </w:t>
      </w:r>
      <w:proofErr w:type="spellStart"/>
      <w:r w:rsidRPr="009F7E20">
        <w:rPr>
          <w:rFonts w:ascii="Times New Roman" w:hAnsi="Times New Roman"/>
          <w:sz w:val="20"/>
          <w:u w:val="single"/>
          <w:lang w:val="it-IT"/>
        </w:rPr>
        <w:t>Prevention</w:t>
      </w:r>
      <w:proofErr w:type="spellEnd"/>
    </w:p>
    <w:p w14:paraId="25CD71D7" w14:textId="77777777" w:rsidR="00AB0F14" w:rsidRPr="009F7E20" w:rsidRDefault="00AB0F14" w:rsidP="00AB0F14">
      <w:pPr>
        <w:tabs>
          <w:tab w:val="left" w:pos="990"/>
          <w:tab w:val="left" w:pos="1276"/>
        </w:tabs>
        <w:ind w:left="426" w:hanging="426"/>
        <w:rPr>
          <w:rFonts w:ascii="Times New Roman" w:hAnsi="Times New Roman"/>
          <w:i/>
          <w:sz w:val="20"/>
          <w:lang w:val="it-IT"/>
        </w:rPr>
      </w:pPr>
      <w:r w:rsidRPr="009F7E20">
        <w:rPr>
          <w:rFonts w:ascii="Times New Roman" w:hAnsi="Times New Roman"/>
          <w:sz w:val="20"/>
          <w:lang w:val="it-IT"/>
        </w:rPr>
        <w:tab/>
        <w:t xml:space="preserve">Titolo Ricerca: </w:t>
      </w:r>
      <w:r w:rsidRPr="009F7E20">
        <w:rPr>
          <w:rFonts w:ascii="Times New Roman" w:hAnsi="Times New Roman"/>
          <w:i/>
          <w:sz w:val="20"/>
          <w:lang w:val="it-IT"/>
        </w:rPr>
        <w:t>Studio dei comportamenti suicidari durante trattamento a lungo termine con sali di litio</w:t>
      </w:r>
    </w:p>
    <w:p w14:paraId="55951008" w14:textId="77777777" w:rsidR="00AB0F14" w:rsidRPr="009F7E20" w:rsidRDefault="00AB0F14" w:rsidP="00AB0F14">
      <w:pPr>
        <w:tabs>
          <w:tab w:val="left" w:pos="990"/>
          <w:tab w:val="left" w:pos="1276"/>
        </w:tabs>
        <w:ind w:left="426" w:hanging="426"/>
        <w:rPr>
          <w:rFonts w:ascii="Times New Roman" w:hAnsi="Times New Roman"/>
          <w:sz w:val="20"/>
        </w:rPr>
      </w:pPr>
      <w:r w:rsidRPr="009F7E20">
        <w:rPr>
          <w:rFonts w:ascii="Times New Roman" w:hAnsi="Times New Roman"/>
          <w:sz w:val="20"/>
        </w:rPr>
        <w:t>1996-1997</w:t>
      </w:r>
      <w:r w:rsidRPr="009F7E20">
        <w:rPr>
          <w:rFonts w:ascii="Times New Roman" w:hAnsi="Times New Roman"/>
          <w:sz w:val="20"/>
        </w:rPr>
        <w:tab/>
      </w:r>
      <w:r w:rsidRPr="009F7E20">
        <w:rPr>
          <w:rFonts w:ascii="Times New Roman" w:hAnsi="Times New Roman"/>
          <w:sz w:val="20"/>
          <w:u w:val="single"/>
        </w:rPr>
        <w:t>Theodore and Vada Stanley Foundation Award</w:t>
      </w:r>
    </w:p>
    <w:p w14:paraId="5294F552" w14:textId="77777777" w:rsidR="00AB0F14" w:rsidRPr="009F7E20" w:rsidRDefault="00AB0F14" w:rsidP="00AB0F14">
      <w:pPr>
        <w:tabs>
          <w:tab w:val="left" w:pos="990"/>
          <w:tab w:val="left" w:pos="1276"/>
        </w:tabs>
        <w:ind w:left="426" w:hanging="426"/>
        <w:rPr>
          <w:rFonts w:ascii="Times New Roman" w:hAnsi="Times New Roman"/>
          <w:i/>
          <w:sz w:val="20"/>
          <w:lang w:val="it-IT"/>
        </w:rPr>
      </w:pPr>
      <w:r w:rsidRPr="009F7E20">
        <w:rPr>
          <w:rFonts w:ascii="Times New Roman" w:hAnsi="Times New Roman"/>
          <w:sz w:val="20"/>
        </w:rPr>
        <w:tab/>
      </w:r>
      <w:r w:rsidRPr="009F7E20">
        <w:rPr>
          <w:rFonts w:ascii="Times New Roman" w:hAnsi="Times New Roman"/>
          <w:sz w:val="20"/>
          <w:lang w:val="it-IT"/>
        </w:rPr>
        <w:t xml:space="preserve">Titolo Ricerca: </w:t>
      </w:r>
      <w:r w:rsidRPr="009F7E20">
        <w:rPr>
          <w:rFonts w:ascii="Times New Roman" w:hAnsi="Times New Roman"/>
          <w:i/>
          <w:sz w:val="20"/>
          <w:lang w:val="it-IT"/>
        </w:rPr>
        <w:t xml:space="preserve">Interruzione del trattamento con litio: Ricadute, rischio di suicidio, </w:t>
      </w:r>
      <w:r w:rsidRPr="009F7E20">
        <w:rPr>
          <w:rFonts w:ascii="Times New Roman" w:hAnsi="Times New Roman"/>
          <w:i/>
          <w:sz w:val="20"/>
          <w:lang w:val="it-IT"/>
        </w:rPr>
        <w:tab/>
        <w:t xml:space="preserve">efficacia di successivi trattamenti a lungo termine dopo sospensione rapida o </w:t>
      </w:r>
      <w:r w:rsidRPr="009F7E20">
        <w:rPr>
          <w:rFonts w:ascii="Times New Roman" w:hAnsi="Times New Roman"/>
          <w:i/>
          <w:sz w:val="20"/>
          <w:lang w:val="it-IT"/>
        </w:rPr>
        <w:tab/>
        <w:t>graduale nei pazienti con disturbo bipolare dell’umore</w:t>
      </w:r>
    </w:p>
    <w:p w14:paraId="379432A4" w14:textId="77777777" w:rsidR="00AB0F14" w:rsidRPr="009F7E20" w:rsidRDefault="00AB0F14" w:rsidP="00AB0F14">
      <w:pPr>
        <w:tabs>
          <w:tab w:val="left" w:pos="990"/>
          <w:tab w:val="left" w:pos="1260"/>
        </w:tabs>
        <w:ind w:left="426" w:hanging="426"/>
        <w:rPr>
          <w:rFonts w:ascii="Times New Roman" w:hAnsi="Times New Roman"/>
          <w:sz w:val="20"/>
          <w:lang w:val="it-IT"/>
        </w:rPr>
      </w:pPr>
      <w:r w:rsidRPr="009F7E20">
        <w:rPr>
          <w:rFonts w:ascii="Times New Roman" w:hAnsi="Times New Roman"/>
          <w:sz w:val="20"/>
          <w:lang w:val="it-IT"/>
        </w:rPr>
        <w:t>1997</w:t>
      </w:r>
      <w:r w:rsidRPr="009F7E20">
        <w:rPr>
          <w:rFonts w:ascii="Times New Roman" w:hAnsi="Times New Roman"/>
          <w:sz w:val="20"/>
          <w:lang w:val="it-IT"/>
        </w:rPr>
        <w:tab/>
      </w:r>
      <w:r w:rsidRPr="009F7E20">
        <w:rPr>
          <w:rFonts w:ascii="Times New Roman" w:hAnsi="Times New Roman"/>
          <w:sz w:val="20"/>
          <w:lang w:val="it-IT"/>
        </w:rPr>
        <w:tab/>
      </w:r>
      <w:r w:rsidRPr="009F7E20">
        <w:rPr>
          <w:rFonts w:ascii="Times New Roman" w:hAnsi="Times New Roman"/>
          <w:sz w:val="20"/>
          <w:u w:val="single"/>
          <w:lang w:val="it-IT"/>
        </w:rPr>
        <w:t>Ministero Università e Ricerca Scientifica e Tecnologica</w:t>
      </w:r>
      <w:r w:rsidRPr="009F7E20">
        <w:rPr>
          <w:rFonts w:ascii="Times New Roman" w:hAnsi="Times New Roman"/>
          <w:sz w:val="20"/>
          <w:lang w:val="it-IT"/>
        </w:rPr>
        <w:t xml:space="preserve"> (Fondi 60%)</w:t>
      </w:r>
    </w:p>
    <w:p w14:paraId="4B678DFA"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ab/>
        <w:t xml:space="preserve">Titolo Ricerca: </w:t>
      </w:r>
      <w:r w:rsidRPr="009F7E20">
        <w:rPr>
          <w:rFonts w:ascii="Times New Roman" w:hAnsi="Times New Roman"/>
          <w:i/>
          <w:sz w:val="20"/>
          <w:lang w:val="it-IT"/>
        </w:rPr>
        <w:t xml:space="preserve">Valutazione psicodiagnostica del rischio suicidario in pazienti con tentativi </w:t>
      </w:r>
      <w:r w:rsidRPr="009F7E20">
        <w:rPr>
          <w:rFonts w:ascii="Times New Roman" w:hAnsi="Times New Roman"/>
          <w:i/>
          <w:sz w:val="20"/>
          <w:lang w:val="it-IT"/>
        </w:rPr>
        <w:tab/>
        <w:t>di suicidio</w:t>
      </w:r>
    </w:p>
    <w:p w14:paraId="5EBE85D6"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1997</w:t>
      </w:r>
      <w:r w:rsidRPr="009F7E20">
        <w:rPr>
          <w:rFonts w:ascii="Times New Roman" w:hAnsi="Times New Roman"/>
          <w:sz w:val="20"/>
          <w:lang w:val="it-IT"/>
        </w:rPr>
        <w:tab/>
      </w:r>
      <w:r w:rsidRPr="009F7E20">
        <w:rPr>
          <w:rFonts w:ascii="Times New Roman" w:hAnsi="Times New Roman"/>
          <w:sz w:val="20"/>
          <w:lang w:val="it-IT"/>
        </w:rPr>
        <w:tab/>
      </w:r>
      <w:r w:rsidRPr="009F7E20">
        <w:rPr>
          <w:rFonts w:ascii="Times New Roman" w:hAnsi="Times New Roman"/>
          <w:sz w:val="20"/>
          <w:u w:val="single"/>
          <w:lang w:val="it-IT"/>
        </w:rPr>
        <w:t>Consiglio Nazionale delle Ricerche</w:t>
      </w:r>
    </w:p>
    <w:p w14:paraId="4E2150A9"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ab/>
        <w:t xml:space="preserve">Soggiorno di Studio, Harvard </w:t>
      </w:r>
      <w:proofErr w:type="spellStart"/>
      <w:r w:rsidRPr="009F7E20">
        <w:rPr>
          <w:rFonts w:ascii="Times New Roman" w:hAnsi="Times New Roman"/>
          <w:sz w:val="20"/>
          <w:lang w:val="it-IT"/>
        </w:rPr>
        <w:t>University</w:t>
      </w:r>
      <w:proofErr w:type="spellEnd"/>
      <w:r w:rsidRPr="009F7E20">
        <w:rPr>
          <w:rFonts w:ascii="Times New Roman" w:hAnsi="Times New Roman"/>
          <w:sz w:val="20"/>
          <w:lang w:val="it-IT"/>
        </w:rPr>
        <w:t>, Boston</w:t>
      </w:r>
    </w:p>
    <w:p w14:paraId="6F204F24"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1998</w:t>
      </w:r>
      <w:r w:rsidRPr="009F7E20">
        <w:rPr>
          <w:rFonts w:ascii="Times New Roman" w:hAnsi="Times New Roman"/>
          <w:sz w:val="20"/>
          <w:lang w:val="it-IT"/>
        </w:rPr>
        <w:tab/>
      </w:r>
      <w:r w:rsidRPr="009F7E20">
        <w:rPr>
          <w:rFonts w:ascii="Times New Roman" w:hAnsi="Times New Roman"/>
          <w:sz w:val="20"/>
          <w:lang w:val="it-IT"/>
        </w:rPr>
        <w:tab/>
      </w:r>
      <w:r w:rsidRPr="009F7E20">
        <w:rPr>
          <w:rFonts w:ascii="Times New Roman" w:hAnsi="Times New Roman"/>
          <w:sz w:val="20"/>
          <w:u w:val="single"/>
          <w:lang w:val="it-IT"/>
        </w:rPr>
        <w:t>Consiglio Nazionale delle Ricerche</w:t>
      </w:r>
    </w:p>
    <w:p w14:paraId="4588F98F" w14:textId="77777777" w:rsidR="00AB0F14" w:rsidRPr="009F7E20" w:rsidRDefault="00AB0F14" w:rsidP="00AB0F14">
      <w:pPr>
        <w:tabs>
          <w:tab w:val="left" w:pos="426"/>
          <w:tab w:val="left" w:pos="990"/>
          <w:tab w:val="left" w:pos="1276"/>
          <w:tab w:val="left" w:pos="1440"/>
          <w:tab w:val="left" w:pos="2880"/>
          <w:tab w:val="left" w:pos="3600"/>
          <w:tab w:val="left" w:pos="4320"/>
          <w:tab w:val="left" w:pos="5040"/>
          <w:tab w:val="left" w:pos="5760"/>
          <w:tab w:val="left" w:pos="6480"/>
          <w:tab w:val="left" w:pos="7200"/>
          <w:tab w:val="left" w:pos="7920"/>
          <w:tab w:val="left" w:pos="8640"/>
        </w:tabs>
        <w:ind w:left="426" w:right="-205" w:hanging="426"/>
        <w:rPr>
          <w:rFonts w:ascii="Times New Roman" w:hAnsi="Times New Roman"/>
          <w:sz w:val="20"/>
          <w:lang w:val="it-IT"/>
        </w:rPr>
      </w:pPr>
      <w:r w:rsidRPr="009F7E20">
        <w:rPr>
          <w:rFonts w:ascii="Times New Roman" w:hAnsi="Times New Roman"/>
          <w:sz w:val="20"/>
          <w:lang w:val="it-IT"/>
        </w:rPr>
        <w:tab/>
        <w:t>Contributo per l’organizzazione del Simposio Internazionale</w:t>
      </w:r>
      <w:r w:rsidRPr="009F7E20">
        <w:rPr>
          <w:rFonts w:ascii="Times New Roman" w:hAnsi="Times New Roman"/>
          <w:i/>
          <w:sz w:val="20"/>
          <w:lang w:val="it-IT"/>
        </w:rPr>
        <w:t xml:space="preserve">  Mania e Depressione,  </w:t>
      </w:r>
      <w:r w:rsidRPr="009F7E20">
        <w:rPr>
          <w:rFonts w:ascii="Times New Roman" w:hAnsi="Times New Roman"/>
          <w:sz w:val="20"/>
          <w:lang w:val="it-IT"/>
        </w:rPr>
        <w:t>Cagliari 1998</w:t>
      </w:r>
    </w:p>
    <w:p w14:paraId="32DAC8EE"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1998</w:t>
      </w:r>
      <w:r w:rsidRPr="009F7E20">
        <w:rPr>
          <w:rFonts w:ascii="Times New Roman" w:hAnsi="Times New Roman"/>
          <w:sz w:val="20"/>
          <w:lang w:val="it-IT"/>
        </w:rPr>
        <w:tab/>
      </w:r>
      <w:r w:rsidRPr="009F7E20">
        <w:rPr>
          <w:rFonts w:ascii="Times New Roman" w:hAnsi="Times New Roman"/>
          <w:sz w:val="20"/>
          <w:lang w:val="it-IT"/>
        </w:rPr>
        <w:tab/>
      </w:r>
      <w:r w:rsidRPr="009F7E20">
        <w:rPr>
          <w:rFonts w:ascii="Times New Roman" w:hAnsi="Times New Roman"/>
          <w:sz w:val="20"/>
          <w:u w:val="single"/>
          <w:lang w:val="it-IT"/>
        </w:rPr>
        <w:t>Ministero Università e Ricerca Scientifica e Tecnologica</w:t>
      </w:r>
      <w:r w:rsidRPr="009F7E20">
        <w:rPr>
          <w:rFonts w:ascii="Times New Roman" w:hAnsi="Times New Roman"/>
          <w:sz w:val="20"/>
          <w:lang w:val="it-IT"/>
        </w:rPr>
        <w:t xml:space="preserve"> (Fondi 60%)</w:t>
      </w:r>
    </w:p>
    <w:p w14:paraId="0E5B0E1B" w14:textId="77777777" w:rsidR="00AB0F14" w:rsidRPr="009F7E20" w:rsidRDefault="00AB0F14" w:rsidP="00AB0F14">
      <w:pPr>
        <w:tabs>
          <w:tab w:val="left" w:pos="990"/>
          <w:tab w:val="left" w:pos="1276"/>
        </w:tabs>
        <w:ind w:left="426" w:hanging="426"/>
        <w:rPr>
          <w:rFonts w:ascii="Times New Roman" w:hAnsi="Times New Roman"/>
          <w:sz w:val="20"/>
          <w:lang w:val="it-IT"/>
        </w:rPr>
      </w:pPr>
      <w:r w:rsidRPr="009F7E20">
        <w:rPr>
          <w:rFonts w:ascii="Times New Roman" w:hAnsi="Times New Roman"/>
          <w:sz w:val="20"/>
          <w:lang w:val="it-IT"/>
        </w:rPr>
        <w:tab/>
        <w:t xml:space="preserve">Titolo Ricerca: </w:t>
      </w:r>
      <w:r w:rsidRPr="009F7E20">
        <w:rPr>
          <w:rFonts w:ascii="Times New Roman" w:hAnsi="Times New Roman"/>
          <w:i/>
          <w:sz w:val="20"/>
          <w:lang w:val="it-IT"/>
        </w:rPr>
        <w:t>Aspetti biologici e psicologici della identità e del ruolo di genere</w:t>
      </w:r>
    </w:p>
    <w:p w14:paraId="5638EBC3" w14:textId="77777777" w:rsidR="00AB0F14" w:rsidRPr="009F7E20" w:rsidRDefault="00AB0F14" w:rsidP="00AB0F14">
      <w:pPr>
        <w:tabs>
          <w:tab w:val="left" w:pos="990"/>
          <w:tab w:val="left" w:pos="1260"/>
        </w:tabs>
        <w:ind w:left="426" w:hanging="426"/>
        <w:rPr>
          <w:rFonts w:ascii="Times New Roman" w:hAnsi="Times New Roman"/>
          <w:i/>
          <w:sz w:val="20"/>
          <w:lang w:val="it-IT"/>
        </w:rPr>
      </w:pPr>
      <w:r w:rsidRPr="009F7E20">
        <w:rPr>
          <w:rFonts w:ascii="Times New Roman" w:hAnsi="Times New Roman"/>
          <w:sz w:val="20"/>
          <w:lang w:val="it-IT"/>
        </w:rPr>
        <w:t>1998-1999</w:t>
      </w:r>
      <w:r w:rsidRPr="009F7E20">
        <w:rPr>
          <w:rFonts w:ascii="Times New Roman" w:hAnsi="Times New Roman"/>
          <w:sz w:val="20"/>
          <w:lang w:val="it-IT"/>
        </w:rPr>
        <w:tab/>
      </w:r>
      <w:r w:rsidRPr="009F7E20">
        <w:rPr>
          <w:rFonts w:ascii="Times New Roman" w:hAnsi="Times New Roman"/>
          <w:sz w:val="20"/>
          <w:u w:val="single"/>
          <w:lang w:val="it-IT"/>
        </w:rPr>
        <w:t xml:space="preserve">National </w:t>
      </w:r>
      <w:proofErr w:type="spellStart"/>
      <w:r w:rsidRPr="009F7E20">
        <w:rPr>
          <w:rFonts w:ascii="Times New Roman" w:hAnsi="Times New Roman"/>
          <w:sz w:val="20"/>
          <w:u w:val="single"/>
          <w:lang w:val="it-IT"/>
        </w:rPr>
        <w:t>Alliance</w:t>
      </w:r>
      <w:proofErr w:type="spellEnd"/>
      <w:r w:rsidRPr="009F7E20">
        <w:rPr>
          <w:rFonts w:ascii="Times New Roman" w:hAnsi="Times New Roman"/>
          <w:sz w:val="20"/>
          <w:u w:val="single"/>
          <w:lang w:val="it-IT"/>
        </w:rPr>
        <w:t xml:space="preserve"> </w:t>
      </w:r>
      <w:proofErr w:type="spellStart"/>
      <w:r w:rsidRPr="009F7E20">
        <w:rPr>
          <w:rFonts w:ascii="Times New Roman" w:hAnsi="Times New Roman"/>
          <w:sz w:val="20"/>
          <w:u w:val="single"/>
          <w:lang w:val="it-IT"/>
        </w:rPr>
        <w:t>Research</w:t>
      </w:r>
      <w:proofErr w:type="spellEnd"/>
      <w:r w:rsidRPr="009F7E20">
        <w:rPr>
          <w:rFonts w:ascii="Times New Roman" w:hAnsi="Times New Roman"/>
          <w:sz w:val="20"/>
          <w:u w:val="single"/>
          <w:lang w:val="it-IT"/>
        </w:rPr>
        <w:t xml:space="preserve"> </w:t>
      </w:r>
      <w:proofErr w:type="spellStart"/>
      <w:r w:rsidRPr="009F7E20">
        <w:rPr>
          <w:rFonts w:ascii="Times New Roman" w:hAnsi="Times New Roman"/>
          <w:sz w:val="20"/>
          <w:u w:val="single"/>
          <w:lang w:val="it-IT"/>
        </w:rPr>
        <w:t>Schizophrenia</w:t>
      </w:r>
      <w:proofErr w:type="spellEnd"/>
      <w:r w:rsidRPr="009F7E20">
        <w:rPr>
          <w:rFonts w:ascii="Times New Roman" w:hAnsi="Times New Roman"/>
          <w:sz w:val="20"/>
          <w:u w:val="single"/>
          <w:lang w:val="it-IT"/>
        </w:rPr>
        <w:t xml:space="preserve"> and </w:t>
      </w:r>
      <w:proofErr w:type="spellStart"/>
      <w:r w:rsidRPr="009F7E20">
        <w:rPr>
          <w:rFonts w:ascii="Times New Roman" w:hAnsi="Times New Roman"/>
          <w:sz w:val="20"/>
          <w:u w:val="single"/>
          <w:lang w:val="it-IT"/>
        </w:rPr>
        <w:t>Affective</w:t>
      </w:r>
      <w:proofErr w:type="spellEnd"/>
      <w:r w:rsidRPr="009F7E20">
        <w:rPr>
          <w:rFonts w:ascii="Times New Roman" w:hAnsi="Times New Roman"/>
          <w:sz w:val="20"/>
          <w:u w:val="single"/>
          <w:lang w:val="it-IT"/>
        </w:rPr>
        <w:t xml:space="preserve"> </w:t>
      </w:r>
      <w:proofErr w:type="spellStart"/>
      <w:r w:rsidRPr="009F7E20">
        <w:rPr>
          <w:rFonts w:ascii="Times New Roman" w:hAnsi="Times New Roman"/>
          <w:sz w:val="20"/>
          <w:u w:val="single"/>
          <w:lang w:val="it-IT"/>
        </w:rPr>
        <w:t>Disorders</w:t>
      </w:r>
      <w:proofErr w:type="spellEnd"/>
      <w:r w:rsidRPr="009F7E20">
        <w:rPr>
          <w:rFonts w:ascii="Times New Roman" w:hAnsi="Times New Roman"/>
          <w:sz w:val="20"/>
          <w:lang w:val="it-IT"/>
        </w:rPr>
        <w:t xml:space="preserve"> (NARSAD) Titolo Ricerca: </w:t>
      </w:r>
      <w:r w:rsidRPr="009F7E20">
        <w:rPr>
          <w:rFonts w:ascii="Times New Roman" w:hAnsi="Times New Roman"/>
          <w:i/>
          <w:sz w:val="20"/>
          <w:lang w:val="it-IT"/>
        </w:rPr>
        <w:t>Effetto del trattamento con litio sulla malattia maniaco-depressiva, sugli episodi e gli intervalli liberi: Decorso con rapida ciclicità nei confronti degli altri decorsi</w:t>
      </w:r>
    </w:p>
    <w:p w14:paraId="6A6F40C0" w14:textId="65D9CC14" w:rsidR="0091182E" w:rsidRPr="009F7E20" w:rsidRDefault="0091182E" w:rsidP="00AB0F14">
      <w:pPr>
        <w:tabs>
          <w:tab w:val="left" w:pos="990"/>
          <w:tab w:val="left" w:pos="1260"/>
        </w:tabs>
        <w:ind w:left="426" w:hanging="426"/>
        <w:rPr>
          <w:rFonts w:ascii="Times New Roman" w:hAnsi="Times New Roman"/>
          <w:sz w:val="20"/>
          <w:u w:val="single"/>
          <w:lang w:val="it-IT"/>
        </w:rPr>
      </w:pPr>
      <w:r w:rsidRPr="009F7E20">
        <w:rPr>
          <w:rFonts w:ascii="Times New Roman" w:hAnsi="Times New Roman"/>
          <w:sz w:val="20"/>
          <w:lang w:val="it-IT"/>
        </w:rPr>
        <w:t xml:space="preserve">1998-2004  </w:t>
      </w:r>
      <w:r w:rsidRPr="009F7E20">
        <w:rPr>
          <w:rFonts w:ascii="Times New Roman" w:hAnsi="Times New Roman"/>
          <w:sz w:val="20"/>
          <w:u w:val="single"/>
          <w:lang w:val="it-IT"/>
        </w:rPr>
        <w:t xml:space="preserve">Stanley Foundation </w:t>
      </w:r>
      <w:proofErr w:type="spellStart"/>
      <w:r w:rsidRPr="009F7E20">
        <w:rPr>
          <w:rFonts w:ascii="Times New Roman" w:hAnsi="Times New Roman"/>
          <w:sz w:val="20"/>
          <w:u w:val="single"/>
          <w:lang w:val="it-IT"/>
        </w:rPr>
        <w:t>grant</w:t>
      </w:r>
      <w:proofErr w:type="spellEnd"/>
      <w:r w:rsidRPr="009F7E20">
        <w:rPr>
          <w:rFonts w:ascii="Times New Roman" w:hAnsi="Times New Roman"/>
          <w:sz w:val="20"/>
          <w:u w:val="single"/>
          <w:lang w:val="it-IT"/>
        </w:rPr>
        <w:t xml:space="preserve"> to Lucio Bini Center in Cagliari </w:t>
      </w:r>
      <w:proofErr w:type="spellStart"/>
      <w:r w:rsidRPr="009F7E20">
        <w:rPr>
          <w:rFonts w:ascii="Times New Roman" w:hAnsi="Times New Roman"/>
          <w:sz w:val="20"/>
          <w:u w:val="single"/>
          <w:lang w:val="it-IT"/>
        </w:rPr>
        <w:t>as</w:t>
      </w:r>
      <w:proofErr w:type="spellEnd"/>
      <w:r w:rsidRPr="009F7E20">
        <w:rPr>
          <w:rFonts w:ascii="Times New Roman" w:hAnsi="Times New Roman"/>
          <w:sz w:val="20"/>
          <w:u w:val="single"/>
          <w:lang w:val="it-IT"/>
        </w:rPr>
        <w:t xml:space="preserve"> International </w:t>
      </w:r>
      <w:proofErr w:type="spellStart"/>
      <w:r w:rsidRPr="009F7E20">
        <w:rPr>
          <w:rFonts w:ascii="Times New Roman" w:hAnsi="Times New Roman"/>
          <w:sz w:val="20"/>
          <w:u w:val="single"/>
          <w:lang w:val="it-IT"/>
        </w:rPr>
        <w:t>Research</w:t>
      </w:r>
      <w:proofErr w:type="spellEnd"/>
      <w:r w:rsidRPr="009F7E20">
        <w:rPr>
          <w:rFonts w:ascii="Times New Roman" w:hAnsi="Times New Roman"/>
          <w:sz w:val="20"/>
          <w:u w:val="single"/>
          <w:lang w:val="it-IT"/>
        </w:rPr>
        <w:t xml:space="preserve"> Center</w:t>
      </w:r>
    </w:p>
    <w:p w14:paraId="60B97C64" w14:textId="77777777" w:rsidR="00AB0F14" w:rsidRPr="009F7E20" w:rsidRDefault="00AB0F14" w:rsidP="00AB0F14">
      <w:pPr>
        <w:tabs>
          <w:tab w:val="left" w:pos="0"/>
          <w:tab w:val="left" w:pos="990"/>
          <w:tab w:val="left" w:pos="1260"/>
          <w:tab w:val="left" w:pos="1764"/>
          <w:tab w:val="left" w:pos="5094"/>
          <w:tab w:val="left" w:pos="8424"/>
        </w:tabs>
        <w:ind w:left="426" w:hanging="426"/>
        <w:rPr>
          <w:rFonts w:ascii="Times New Roman" w:hAnsi="Times New Roman"/>
          <w:b/>
          <w:sz w:val="20"/>
          <w:lang w:val="it-IT"/>
        </w:rPr>
      </w:pPr>
      <w:r w:rsidRPr="009F7E20">
        <w:rPr>
          <w:rFonts w:ascii="Times New Roman" w:hAnsi="Times New Roman"/>
          <w:sz w:val="20"/>
          <w:lang w:val="it-IT"/>
        </w:rPr>
        <w:t>2000-2001</w:t>
      </w:r>
      <w:r w:rsidRPr="009F7E20">
        <w:rPr>
          <w:rFonts w:ascii="Times New Roman" w:hAnsi="Times New Roman"/>
          <w:sz w:val="20"/>
          <w:lang w:val="it-IT"/>
        </w:rPr>
        <w:tab/>
      </w:r>
      <w:r w:rsidRPr="009F7E20">
        <w:rPr>
          <w:rFonts w:ascii="Times New Roman" w:hAnsi="Times New Roman"/>
          <w:sz w:val="20"/>
          <w:u w:val="single"/>
          <w:lang w:val="it-IT"/>
        </w:rPr>
        <w:t xml:space="preserve">National </w:t>
      </w:r>
      <w:proofErr w:type="spellStart"/>
      <w:r w:rsidRPr="009F7E20">
        <w:rPr>
          <w:rFonts w:ascii="Times New Roman" w:hAnsi="Times New Roman"/>
          <w:sz w:val="20"/>
          <w:u w:val="single"/>
          <w:lang w:val="it-IT"/>
        </w:rPr>
        <w:t>Alliance</w:t>
      </w:r>
      <w:proofErr w:type="spellEnd"/>
      <w:r w:rsidRPr="009F7E20">
        <w:rPr>
          <w:rFonts w:ascii="Times New Roman" w:hAnsi="Times New Roman"/>
          <w:sz w:val="20"/>
          <w:u w:val="single"/>
          <w:lang w:val="it-IT"/>
        </w:rPr>
        <w:t xml:space="preserve"> </w:t>
      </w:r>
      <w:proofErr w:type="spellStart"/>
      <w:r w:rsidRPr="009F7E20">
        <w:rPr>
          <w:rFonts w:ascii="Times New Roman" w:hAnsi="Times New Roman"/>
          <w:sz w:val="20"/>
          <w:u w:val="single"/>
          <w:lang w:val="it-IT"/>
        </w:rPr>
        <w:t>Research</w:t>
      </w:r>
      <w:proofErr w:type="spellEnd"/>
      <w:r w:rsidRPr="009F7E20">
        <w:rPr>
          <w:rFonts w:ascii="Times New Roman" w:hAnsi="Times New Roman"/>
          <w:sz w:val="20"/>
          <w:u w:val="single"/>
          <w:lang w:val="it-IT"/>
        </w:rPr>
        <w:t xml:space="preserve"> </w:t>
      </w:r>
      <w:proofErr w:type="spellStart"/>
      <w:r w:rsidRPr="009F7E20">
        <w:rPr>
          <w:rFonts w:ascii="Times New Roman" w:hAnsi="Times New Roman"/>
          <w:sz w:val="20"/>
          <w:u w:val="single"/>
          <w:lang w:val="it-IT"/>
        </w:rPr>
        <w:t>Schizophrenia</w:t>
      </w:r>
      <w:proofErr w:type="spellEnd"/>
      <w:r w:rsidRPr="009F7E20">
        <w:rPr>
          <w:rFonts w:ascii="Times New Roman" w:hAnsi="Times New Roman"/>
          <w:sz w:val="20"/>
          <w:u w:val="single"/>
          <w:lang w:val="it-IT"/>
        </w:rPr>
        <w:t xml:space="preserve"> and </w:t>
      </w:r>
      <w:proofErr w:type="spellStart"/>
      <w:r w:rsidRPr="009F7E20">
        <w:rPr>
          <w:rFonts w:ascii="Times New Roman" w:hAnsi="Times New Roman"/>
          <w:sz w:val="20"/>
          <w:u w:val="single"/>
          <w:lang w:val="it-IT"/>
        </w:rPr>
        <w:t>Affective</w:t>
      </w:r>
      <w:proofErr w:type="spellEnd"/>
      <w:r w:rsidRPr="009F7E20">
        <w:rPr>
          <w:rFonts w:ascii="Times New Roman" w:hAnsi="Times New Roman"/>
          <w:sz w:val="20"/>
          <w:u w:val="single"/>
          <w:lang w:val="it-IT"/>
        </w:rPr>
        <w:t xml:space="preserve"> </w:t>
      </w:r>
      <w:proofErr w:type="spellStart"/>
      <w:r w:rsidRPr="009F7E20">
        <w:rPr>
          <w:rFonts w:ascii="Times New Roman" w:hAnsi="Times New Roman"/>
          <w:sz w:val="20"/>
          <w:u w:val="single"/>
          <w:lang w:val="it-IT"/>
        </w:rPr>
        <w:t>Disorders</w:t>
      </w:r>
      <w:proofErr w:type="spellEnd"/>
      <w:r w:rsidRPr="009F7E20">
        <w:rPr>
          <w:rFonts w:ascii="Times New Roman" w:hAnsi="Times New Roman"/>
          <w:sz w:val="20"/>
          <w:lang w:val="it-IT"/>
        </w:rPr>
        <w:t xml:space="preserve"> (NARSAD) Titolo Ricerca: </w:t>
      </w:r>
      <w:r w:rsidRPr="009F7E20">
        <w:rPr>
          <w:rFonts w:ascii="Times New Roman" w:hAnsi="Times New Roman"/>
          <w:i/>
          <w:sz w:val="20"/>
          <w:lang w:val="it-IT"/>
        </w:rPr>
        <w:t xml:space="preserve">Effetto degli stabilizzatori dell'umore nei disturbi bipolari e unipolari, tipici e atipici. </w:t>
      </w:r>
    </w:p>
    <w:p w14:paraId="46E5FF64" w14:textId="77777777" w:rsidR="00AB0F14" w:rsidRPr="009F7E20" w:rsidRDefault="00AB0F14" w:rsidP="00AB0F14">
      <w:pPr>
        <w:tabs>
          <w:tab w:val="left" w:pos="0"/>
          <w:tab w:val="left" w:pos="990"/>
          <w:tab w:val="left" w:pos="1260"/>
          <w:tab w:val="left" w:pos="1764"/>
          <w:tab w:val="left" w:pos="5094"/>
          <w:tab w:val="left" w:pos="8424"/>
        </w:tabs>
        <w:ind w:left="450" w:hanging="426"/>
        <w:rPr>
          <w:rFonts w:ascii="Times New Roman" w:hAnsi="Times New Roman"/>
          <w:sz w:val="22"/>
          <w:lang w:val="it-IT"/>
        </w:rPr>
      </w:pPr>
      <w:r w:rsidRPr="009F7E20">
        <w:rPr>
          <w:rFonts w:ascii="Times New Roman" w:hAnsi="Times New Roman"/>
          <w:sz w:val="20"/>
          <w:lang w:val="it-IT"/>
        </w:rPr>
        <w:t>2003-2005</w:t>
      </w:r>
      <w:r w:rsidRPr="009F7E20">
        <w:rPr>
          <w:rFonts w:ascii="Times New Roman" w:hAnsi="Times New Roman"/>
          <w:sz w:val="20"/>
          <w:lang w:val="it-IT"/>
        </w:rPr>
        <w:tab/>
      </w:r>
      <w:r w:rsidRPr="009F7E20">
        <w:rPr>
          <w:rFonts w:ascii="Times New Roman" w:hAnsi="Times New Roman"/>
          <w:sz w:val="20"/>
          <w:u w:val="single"/>
          <w:lang w:val="it-IT"/>
        </w:rPr>
        <w:t xml:space="preserve">National </w:t>
      </w:r>
      <w:proofErr w:type="spellStart"/>
      <w:r w:rsidRPr="009F7E20">
        <w:rPr>
          <w:rFonts w:ascii="Times New Roman" w:hAnsi="Times New Roman"/>
          <w:sz w:val="20"/>
          <w:u w:val="single"/>
          <w:lang w:val="it-IT"/>
        </w:rPr>
        <w:t>Alliance</w:t>
      </w:r>
      <w:proofErr w:type="spellEnd"/>
      <w:r w:rsidRPr="009F7E20">
        <w:rPr>
          <w:rFonts w:ascii="Times New Roman" w:hAnsi="Times New Roman"/>
          <w:sz w:val="20"/>
          <w:u w:val="single"/>
          <w:lang w:val="it-IT"/>
        </w:rPr>
        <w:t xml:space="preserve"> </w:t>
      </w:r>
      <w:proofErr w:type="spellStart"/>
      <w:r w:rsidRPr="009F7E20">
        <w:rPr>
          <w:rFonts w:ascii="Times New Roman" w:hAnsi="Times New Roman"/>
          <w:sz w:val="20"/>
          <w:u w:val="single"/>
          <w:lang w:val="it-IT"/>
        </w:rPr>
        <w:t>Research</w:t>
      </w:r>
      <w:proofErr w:type="spellEnd"/>
      <w:r w:rsidRPr="009F7E20">
        <w:rPr>
          <w:rFonts w:ascii="Times New Roman" w:hAnsi="Times New Roman"/>
          <w:sz w:val="20"/>
          <w:u w:val="single"/>
          <w:lang w:val="it-IT"/>
        </w:rPr>
        <w:t xml:space="preserve"> </w:t>
      </w:r>
      <w:proofErr w:type="spellStart"/>
      <w:r w:rsidRPr="009F7E20">
        <w:rPr>
          <w:rFonts w:ascii="Times New Roman" w:hAnsi="Times New Roman"/>
          <w:sz w:val="20"/>
          <w:u w:val="single"/>
          <w:lang w:val="it-IT"/>
        </w:rPr>
        <w:t>Schizophrenia</w:t>
      </w:r>
      <w:proofErr w:type="spellEnd"/>
      <w:r w:rsidRPr="009F7E20">
        <w:rPr>
          <w:rFonts w:ascii="Times New Roman" w:hAnsi="Times New Roman"/>
          <w:sz w:val="20"/>
          <w:u w:val="single"/>
          <w:lang w:val="it-IT"/>
        </w:rPr>
        <w:t xml:space="preserve"> and </w:t>
      </w:r>
      <w:proofErr w:type="spellStart"/>
      <w:r w:rsidRPr="009F7E20">
        <w:rPr>
          <w:rFonts w:ascii="Times New Roman" w:hAnsi="Times New Roman"/>
          <w:sz w:val="20"/>
          <w:u w:val="single"/>
          <w:lang w:val="it-IT"/>
        </w:rPr>
        <w:t>Affective</w:t>
      </w:r>
      <w:proofErr w:type="spellEnd"/>
      <w:r w:rsidRPr="009F7E20">
        <w:rPr>
          <w:rFonts w:ascii="Times New Roman" w:hAnsi="Times New Roman"/>
          <w:sz w:val="20"/>
          <w:u w:val="single"/>
          <w:lang w:val="it-IT"/>
        </w:rPr>
        <w:t xml:space="preserve"> </w:t>
      </w:r>
      <w:proofErr w:type="spellStart"/>
      <w:r w:rsidRPr="009F7E20">
        <w:rPr>
          <w:rFonts w:ascii="Times New Roman" w:hAnsi="Times New Roman"/>
          <w:sz w:val="20"/>
          <w:u w:val="single"/>
          <w:lang w:val="it-IT"/>
        </w:rPr>
        <w:t>Disorders</w:t>
      </w:r>
      <w:proofErr w:type="spellEnd"/>
      <w:r w:rsidRPr="009F7E20">
        <w:rPr>
          <w:rFonts w:ascii="Times New Roman" w:hAnsi="Times New Roman"/>
          <w:sz w:val="20"/>
          <w:lang w:val="it-IT"/>
        </w:rPr>
        <w:t xml:space="preserve"> (NARSAD) Titolo Ricerca: </w:t>
      </w:r>
      <w:r w:rsidRPr="009F7E20">
        <w:rPr>
          <w:rFonts w:ascii="Times New Roman" w:hAnsi="Times New Roman"/>
          <w:i/>
          <w:sz w:val="20"/>
          <w:lang w:val="it-IT"/>
        </w:rPr>
        <w:t>Morbilità, decorso, sequenza degli episodi, e stagionalità in pazienti con disturbo bipolare in trattamento a lungo termine o per episodi acuti di malattia</w:t>
      </w:r>
      <w:r w:rsidRPr="009F7E20">
        <w:rPr>
          <w:rFonts w:ascii="Times New Roman" w:hAnsi="Times New Roman"/>
          <w:sz w:val="22"/>
          <w:lang w:val="it-IT"/>
        </w:rPr>
        <w:t>.</w:t>
      </w:r>
    </w:p>
    <w:p w14:paraId="00836ADC" w14:textId="77777777" w:rsidR="00AB0F14" w:rsidRPr="009F7E20" w:rsidRDefault="00AB0F14" w:rsidP="00AB0F14">
      <w:pPr>
        <w:ind w:left="450" w:hanging="426"/>
        <w:rPr>
          <w:rFonts w:ascii="Times New Roman" w:hAnsi="Times New Roman"/>
          <w:i/>
          <w:sz w:val="20"/>
        </w:rPr>
      </w:pPr>
      <w:r w:rsidRPr="009F7E20">
        <w:rPr>
          <w:rFonts w:ascii="Times New Roman" w:hAnsi="Times New Roman"/>
          <w:sz w:val="20"/>
        </w:rPr>
        <w:t>2005</w:t>
      </w:r>
      <w:r w:rsidRPr="009F7E20">
        <w:rPr>
          <w:rFonts w:ascii="Times New Roman" w:hAnsi="Times New Roman"/>
          <w:sz w:val="20"/>
        </w:rPr>
        <w:tab/>
      </w:r>
      <w:r w:rsidRPr="009F7E20">
        <w:rPr>
          <w:rFonts w:ascii="Times New Roman" w:hAnsi="Times New Roman"/>
          <w:sz w:val="20"/>
        </w:rPr>
        <w:tab/>
      </w:r>
      <w:r w:rsidRPr="009F7E20">
        <w:rPr>
          <w:rFonts w:ascii="Times New Roman" w:hAnsi="Times New Roman"/>
          <w:sz w:val="20"/>
          <w:u w:val="single"/>
        </w:rPr>
        <w:t>JDS Pharmaceuticals.</w:t>
      </w:r>
      <w:r w:rsidRPr="009F7E20">
        <w:rPr>
          <w:rFonts w:ascii="Times New Roman" w:hAnsi="Times New Roman"/>
          <w:sz w:val="20"/>
        </w:rPr>
        <w:t xml:space="preserve"> </w:t>
      </w:r>
      <w:proofErr w:type="spellStart"/>
      <w:r w:rsidRPr="009F7E20">
        <w:rPr>
          <w:rFonts w:ascii="Times New Roman" w:hAnsi="Times New Roman"/>
          <w:sz w:val="20"/>
        </w:rPr>
        <w:t>Titolo</w:t>
      </w:r>
      <w:proofErr w:type="spellEnd"/>
      <w:r w:rsidRPr="009F7E20">
        <w:rPr>
          <w:rFonts w:ascii="Times New Roman" w:hAnsi="Times New Roman"/>
          <w:sz w:val="20"/>
        </w:rPr>
        <w:t xml:space="preserve"> </w:t>
      </w:r>
      <w:proofErr w:type="spellStart"/>
      <w:r w:rsidRPr="009F7E20">
        <w:rPr>
          <w:rFonts w:ascii="Times New Roman" w:hAnsi="Times New Roman"/>
          <w:sz w:val="20"/>
        </w:rPr>
        <w:t>ricerca</w:t>
      </w:r>
      <w:proofErr w:type="spellEnd"/>
      <w:r w:rsidRPr="009F7E20">
        <w:rPr>
          <w:rFonts w:ascii="Times New Roman" w:hAnsi="Times New Roman"/>
          <w:sz w:val="20"/>
        </w:rPr>
        <w:t xml:space="preserve">: </w:t>
      </w:r>
      <w:r w:rsidRPr="009F7E20">
        <w:rPr>
          <w:rFonts w:ascii="Times New Roman" w:hAnsi="Times New Roman"/>
          <w:i/>
          <w:sz w:val="20"/>
        </w:rPr>
        <w:t xml:space="preserve">Factors Associated with </w:t>
      </w:r>
      <w:proofErr w:type="spellStart"/>
      <w:r w:rsidRPr="009F7E20">
        <w:rPr>
          <w:rFonts w:ascii="Times New Roman" w:hAnsi="Times New Roman"/>
          <w:i/>
          <w:sz w:val="20"/>
        </w:rPr>
        <w:t>Antisuicidal</w:t>
      </w:r>
      <w:proofErr w:type="spellEnd"/>
      <w:r w:rsidRPr="009F7E20">
        <w:rPr>
          <w:rFonts w:ascii="Times New Roman" w:hAnsi="Times New Roman"/>
          <w:i/>
          <w:sz w:val="20"/>
        </w:rPr>
        <w:t xml:space="preserve"> Effects of Lithium Treatment</w:t>
      </w:r>
    </w:p>
    <w:p w14:paraId="4CA730FE" w14:textId="77777777" w:rsidR="00AB0F14" w:rsidRPr="009F7E20" w:rsidRDefault="00AB0F14" w:rsidP="00AB0F14">
      <w:pPr>
        <w:ind w:left="450" w:hanging="426"/>
        <w:rPr>
          <w:rFonts w:ascii="Times New Roman" w:hAnsi="Times New Roman"/>
          <w:i/>
          <w:sz w:val="20"/>
        </w:rPr>
      </w:pPr>
      <w:r w:rsidRPr="009F7E20">
        <w:rPr>
          <w:rFonts w:ascii="Times New Roman" w:hAnsi="Times New Roman"/>
          <w:sz w:val="20"/>
        </w:rPr>
        <w:t>2006</w:t>
      </w:r>
      <w:r w:rsidRPr="009F7E20">
        <w:rPr>
          <w:rFonts w:ascii="Times New Roman" w:hAnsi="Times New Roman"/>
          <w:sz w:val="20"/>
        </w:rPr>
        <w:tab/>
      </w:r>
      <w:r w:rsidRPr="009F7E20">
        <w:rPr>
          <w:rFonts w:ascii="Times New Roman" w:hAnsi="Times New Roman"/>
          <w:sz w:val="20"/>
        </w:rPr>
        <w:tab/>
      </w:r>
      <w:r w:rsidRPr="009F7E20">
        <w:rPr>
          <w:rFonts w:ascii="Times New Roman" w:hAnsi="Times New Roman"/>
          <w:sz w:val="20"/>
          <w:u w:val="single"/>
        </w:rPr>
        <w:t>National Institute Mental Health R-03</w:t>
      </w:r>
      <w:r w:rsidRPr="009F7E20">
        <w:rPr>
          <w:rFonts w:ascii="Times New Roman" w:hAnsi="Times New Roman"/>
          <w:sz w:val="20"/>
        </w:rPr>
        <w:t xml:space="preserve">. </w:t>
      </w:r>
      <w:proofErr w:type="spellStart"/>
      <w:r w:rsidRPr="009F7E20">
        <w:rPr>
          <w:rFonts w:ascii="Times New Roman" w:hAnsi="Times New Roman"/>
          <w:sz w:val="20"/>
        </w:rPr>
        <w:t>Titolo</w:t>
      </w:r>
      <w:proofErr w:type="spellEnd"/>
      <w:r w:rsidRPr="009F7E20">
        <w:rPr>
          <w:rFonts w:ascii="Times New Roman" w:hAnsi="Times New Roman"/>
          <w:sz w:val="20"/>
        </w:rPr>
        <w:t xml:space="preserve">: </w:t>
      </w:r>
      <w:r w:rsidRPr="009F7E20">
        <w:rPr>
          <w:rFonts w:ascii="Times New Roman" w:hAnsi="Times New Roman"/>
          <w:i/>
          <w:sz w:val="20"/>
        </w:rPr>
        <w:t>Antidepressant Discontinuation: Effects of Discontinuation Rate on Morbidity in Major Affective Disorder Patients</w:t>
      </w:r>
    </w:p>
    <w:p w14:paraId="450F6D85" w14:textId="77777777" w:rsidR="00AB0F14" w:rsidRPr="009F7E20" w:rsidRDefault="00AB0F14" w:rsidP="00AB0F14">
      <w:pPr>
        <w:tabs>
          <w:tab w:val="left" w:pos="0"/>
          <w:tab w:val="left" w:pos="990"/>
          <w:tab w:val="left" w:pos="1260"/>
          <w:tab w:val="left" w:pos="1764"/>
          <w:tab w:val="left" w:pos="5094"/>
          <w:tab w:val="left" w:pos="8424"/>
        </w:tabs>
        <w:ind w:left="426" w:hanging="426"/>
        <w:rPr>
          <w:rFonts w:ascii="Times New Roman" w:hAnsi="Times New Roman"/>
          <w:b/>
          <w:i/>
          <w:sz w:val="20"/>
        </w:rPr>
      </w:pPr>
    </w:p>
    <w:p w14:paraId="7BE9662C"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b/>
          <w:sz w:val="22"/>
        </w:rPr>
      </w:pPr>
      <w:r w:rsidRPr="009F7E20">
        <w:rPr>
          <w:rFonts w:ascii="Times New Roman" w:hAnsi="Times New Roman"/>
          <w:sz w:val="20"/>
        </w:rPr>
        <w:tab/>
      </w:r>
    </w:p>
    <w:p w14:paraId="4401A48A"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3"/>
        <w:outlineLvl w:val="0"/>
        <w:rPr>
          <w:rFonts w:ascii="Times New Roman" w:hAnsi="Times New Roman"/>
          <w:b/>
          <w:sz w:val="22"/>
          <w:lang w:val="it-IT"/>
        </w:rPr>
      </w:pPr>
      <w:r w:rsidRPr="009F7E20">
        <w:rPr>
          <w:rFonts w:ascii="Times New Roman" w:hAnsi="Times New Roman"/>
          <w:b/>
          <w:sz w:val="22"/>
          <w:lang w:val="it-IT"/>
        </w:rPr>
        <w:t>Conferenze e convegni</w:t>
      </w:r>
    </w:p>
    <w:p w14:paraId="0E121408"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3"/>
        <w:jc w:val="center"/>
        <w:rPr>
          <w:rFonts w:ascii="Times New Roman" w:hAnsi="Times New Roman"/>
          <w:b/>
          <w:lang w:val="it-IT"/>
        </w:rPr>
      </w:pPr>
    </w:p>
    <w:p w14:paraId="66973ED6" w14:textId="77777777" w:rsidR="00AB0F14" w:rsidRPr="009F7E20" w:rsidRDefault="00AB0F14">
      <w:pPr>
        <w:tabs>
          <w:tab w:val="left" w:pos="567"/>
          <w:tab w:val="left" w:pos="709"/>
          <w:tab w:val="left" w:pos="2160"/>
          <w:tab w:val="left" w:pos="2880"/>
          <w:tab w:val="left" w:pos="3600"/>
          <w:tab w:val="left" w:pos="4320"/>
          <w:tab w:val="left" w:pos="5040"/>
          <w:tab w:val="left" w:pos="5760"/>
          <w:tab w:val="left" w:pos="6480"/>
          <w:tab w:val="left" w:pos="7200"/>
          <w:tab w:val="left" w:pos="7920"/>
          <w:tab w:val="left" w:pos="8640"/>
        </w:tabs>
        <w:ind w:right="93"/>
        <w:rPr>
          <w:rFonts w:ascii="Times New Roman" w:hAnsi="Times New Roman"/>
          <w:sz w:val="20"/>
          <w:lang w:val="it-IT"/>
        </w:rPr>
      </w:pPr>
      <w:r w:rsidRPr="009F7E20">
        <w:rPr>
          <w:rFonts w:ascii="Times New Roman" w:hAnsi="Times New Roman"/>
          <w:sz w:val="20"/>
          <w:lang w:val="it-IT"/>
        </w:rPr>
        <w:tab/>
        <w:t xml:space="preserve">Per l’attività di ricerca presso le istituzioni citate, oltre alla produzione di pubblicazioni, il </w:t>
      </w:r>
      <w:proofErr w:type="spellStart"/>
      <w:r w:rsidRPr="009F7E20">
        <w:rPr>
          <w:rFonts w:ascii="Times New Roman" w:hAnsi="Times New Roman"/>
          <w:sz w:val="20"/>
          <w:lang w:val="it-IT"/>
        </w:rPr>
        <w:t>canditato</w:t>
      </w:r>
      <w:proofErr w:type="spellEnd"/>
      <w:r w:rsidRPr="009F7E20">
        <w:rPr>
          <w:rFonts w:ascii="Times New Roman" w:hAnsi="Times New Roman"/>
          <w:sz w:val="20"/>
          <w:lang w:val="it-IT"/>
        </w:rPr>
        <w:t xml:space="preserve"> è stato invitato a tenere conferenze presso istituzioni nazionali e internazionali e a convegni nazionali e internazionali, come specificato nei seguenti elenchi:</w:t>
      </w:r>
    </w:p>
    <w:p w14:paraId="53527FF7"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93" w:hanging="1418"/>
        <w:rPr>
          <w:rFonts w:ascii="Times New Roman" w:hAnsi="Times New Roman"/>
          <w:sz w:val="20"/>
          <w:u w:val="single"/>
          <w:lang w:val="it-IT"/>
        </w:rPr>
      </w:pPr>
    </w:p>
    <w:p w14:paraId="1F0419F9"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93" w:hanging="1418"/>
        <w:outlineLvl w:val="0"/>
        <w:rPr>
          <w:rFonts w:ascii="Times New Roman" w:hAnsi="Times New Roman"/>
          <w:sz w:val="22"/>
          <w:u w:val="single"/>
        </w:rPr>
      </w:pPr>
      <w:proofErr w:type="spellStart"/>
      <w:r w:rsidRPr="009F7E20">
        <w:rPr>
          <w:rFonts w:ascii="Times New Roman" w:hAnsi="Times New Roman"/>
          <w:sz w:val="22"/>
          <w:u w:val="single"/>
        </w:rPr>
        <w:t>Conferenze</w:t>
      </w:r>
      <w:proofErr w:type="spellEnd"/>
      <w:r w:rsidRPr="009F7E20">
        <w:rPr>
          <w:rFonts w:ascii="Times New Roman" w:hAnsi="Times New Roman"/>
          <w:sz w:val="22"/>
          <w:u w:val="single"/>
        </w:rPr>
        <w:t xml:space="preserve"> </w:t>
      </w:r>
      <w:proofErr w:type="spellStart"/>
      <w:r w:rsidRPr="009F7E20">
        <w:rPr>
          <w:rFonts w:ascii="Times New Roman" w:hAnsi="Times New Roman"/>
          <w:sz w:val="22"/>
          <w:u w:val="single"/>
        </w:rPr>
        <w:t>su</w:t>
      </w:r>
      <w:proofErr w:type="spellEnd"/>
      <w:r w:rsidRPr="009F7E20">
        <w:rPr>
          <w:rFonts w:ascii="Times New Roman" w:hAnsi="Times New Roman"/>
          <w:sz w:val="22"/>
          <w:u w:val="single"/>
        </w:rPr>
        <w:t xml:space="preserve"> </w:t>
      </w:r>
      <w:proofErr w:type="spellStart"/>
      <w:r w:rsidRPr="009F7E20">
        <w:rPr>
          <w:rFonts w:ascii="Times New Roman" w:hAnsi="Times New Roman"/>
          <w:sz w:val="22"/>
          <w:u w:val="single"/>
        </w:rPr>
        <w:t>invito</w:t>
      </w:r>
      <w:proofErr w:type="spellEnd"/>
    </w:p>
    <w:p w14:paraId="7B6526DE"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93" w:hanging="709"/>
        <w:rPr>
          <w:rFonts w:ascii="Times New Roman" w:hAnsi="Times New Roman"/>
          <w:sz w:val="22"/>
        </w:rPr>
      </w:pPr>
    </w:p>
    <w:p w14:paraId="72910270"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3" w:hanging="720"/>
        <w:outlineLvl w:val="0"/>
        <w:rPr>
          <w:rFonts w:ascii="Times New Roman" w:hAnsi="Times New Roman"/>
          <w:sz w:val="20"/>
        </w:rPr>
      </w:pPr>
      <w:r w:rsidRPr="009F7E20">
        <w:rPr>
          <w:rFonts w:ascii="Times New Roman" w:hAnsi="Times New Roman"/>
          <w:sz w:val="20"/>
        </w:rPr>
        <w:t xml:space="preserve">Department of Psychiatry, </w:t>
      </w:r>
      <w:r w:rsidRPr="009F7E20">
        <w:rPr>
          <w:rFonts w:ascii="Times New Roman" w:hAnsi="Times New Roman"/>
          <w:i/>
          <w:sz w:val="20"/>
        </w:rPr>
        <w:t>Health Science Center at Dallas</w:t>
      </w:r>
    </w:p>
    <w:p w14:paraId="40178331"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3" w:hanging="720"/>
        <w:rPr>
          <w:rFonts w:ascii="Times New Roman" w:hAnsi="Times New Roman"/>
          <w:sz w:val="20"/>
        </w:rPr>
      </w:pPr>
      <w:r w:rsidRPr="009F7E20">
        <w:rPr>
          <w:rFonts w:ascii="Times New Roman" w:hAnsi="Times New Roman"/>
          <w:sz w:val="20"/>
        </w:rPr>
        <w:tab/>
        <w:t xml:space="preserve">The University of Texas, Dallas, Texas, 25 </w:t>
      </w:r>
      <w:proofErr w:type="spellStart"/>
      <w:r w:rsidRPr="009F7E20">
        <w:rPr>
          <w:rFonts w:ascii="Times New Roman" w:hAnsi="Times New Roman"/>
          <w:sz w:val="20"/>
        </w:rPr>
        <w:t>Ottobre</w:t>
      </w:r>
      <w:proofErr w:type="spellEnd"/>
      <w:r w:rsidRPr="009F7E20">
        <w:rPr>
          <w:rFonts w:ascii="Times New Roman" w:hAnsi="Times New Roman"/>
          <w:sz w:val="20"/>
        </w:rPr>
        <w:t xml:space="preserve"> 1984</w:t>
      </w:r>
    </w:p>
    <w:p w14:paraId="6110B60E"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3" w:hanging="720"/>
        <w:rPr>
          <w:rFonts w:ascii="Times New Roman" w:hAnsi="Times New Roman"/>
          <w:i/>
          <w:sz w:val="20"/>
        </w:rPr>
      </w:pPr>
      <w:r w:rsidRPr="009F7E20">
        <w:rPr>
          <w:rFonts w:ascii="Times New Roman" w:hAnsi="Times New Roman"/>
          <w:i/>
          <w:sz w:val="20"/>
        </w:rPr>
        <w:tab/>
        <w:t xml:space="preserve"> The course of manic-depressive illness and treatment-induced changes</w:t>
      </w:r>
    </w:p>
    <w:p w14:paraId="59252D52"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3" w:hanging="720"/>
        <w:outlineLvl w:val="0"/>
        <w:rPr>
          <w:rFonts w:ascii="Times New Roman" w:hAnsi="Times New Roman"/>
          <w:i/>
          <w:sz w:val="20"/>
        </w:rPr>
      </w:pPr>
      <w:r w:rsidRPr="009F7E20">
        <w:rPr>
          <w:rFonts w:ascii="Times New Roman" w:hAnsi="Times New Roman"/>
          <w:sz w:val="20"/>
        </w:rPr>
        <w:t xml:space="preserve">Department of Psychiatry, </w:t>
      </w:r>
      <w:r w:rsidRPr="009F7E20">
        <w:rPr>
          <w:rFonts w:ascii="Times New Roman" w:hAnsi="Times New Roman"/>
          <w:i/>
          <w:sz w:val="20"/>
        </w:rPr>
        <w:t>University of California Los Angeles</w:t>
      </w:r>
    </w:p>
    <w:p w14:paraId="024894C2"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3" w:hanging="720"/>
        <w:rPr>
          <w:rFonts w:ascii="Times New Roman" w:hAnsi="Times New Roman"/>
          <w:sz w:val="20"/>
          <w:lang w:val="it-IT"/>
        </w:rPr>
      </w:pPr>
      <w:r w:rsidRPr="009F7E20">
        <w:rPr>
          <w:rFonts w:ascii="Times New Roman" w:hAnsi="Times New Roman"/>
          <w:sz w:val="20"/>
        </w:rPr>
        <w:lastRenderedPageBreak/>
        <w:tab/>
      </w:r>
      <w:r w:rsidRPr="009F7E20">
        <w:rPr>
          <w:rFonts w:ascii="Times New Roman" w:hAnsi="Times New Roman"/>
          <w:sz w:val="20"/>
          <w:lang w:val="it-IT"/>
        </w:rPr>
        <w:t xml:space="preserve">Harbor-UCLA </w:t>
      </w:r>
      <w:proofErr w:type="spellStart"/>
      <w:r w:rsidRPr="009F7E20">
        <w:rPr>
          <w:rFonts w:ascii="Times New Roman" w:hAnsi="Times New Roman"/>
          <w:sz w:val="20"/>
          <w:lang w:val="it-IT"/>
        </w:rPr>
        <w:t>Medical</w:t>
      </w:r>
      <w:proofErr w:type="spellEnd"/>
      <w:r w:rsidRPr="009F7E20">
        <w:rPr>
          <w:rFonts w:ascii="Times New Roman" w:hAnsi="Times New Roman"/>
          <w:sz w:val="20"/>
          <w:lang w:val="it-IT"/>
        </w:rPr>
        <w:t xml:space="preserve"> Center, Torrance, California, 28 Ottobre 1984</w:t>
      </w:r>
    </w:p>
    <w:p w14:paraId="357F9485"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3" w:hanging="720"/>
        <w:rPr>
          <w:rFonts w:ascii="Times New Roman" w:hAnsi="Times New Roman"/>
          <w:i/>
          <w:sz w:val="20"/>
        </w:rPr>
      </w:pPr>
      <w:r w:rsidRPr="009F7E20">
        <w:rPr>
          <w:rFonts w:ascii="Times New Roman" w:hAnsi="Times New Roman"/>
          <w:i/>
          <w:sz w:val="20"/>
          <w:lang w:val="it-IT"/>
        </w:rPr>
        <w:tab/>
        <w:t xml:space="preserve"> </w:t>
      </w:r>
      <w:r w:rsidRPr="009F7E20">
        <w:rPr>
          <w:rFonts w:ascii="Times New Roman" w:hAnsi="Times New Roman"/>
          <w:i/>
          <w:sz w:val="20"/>
        </w:rPr>
        <w:t>The course of manic-depressive illness and treatment-induced changes</w:t>
      </w:r>
    </w:p>
    <w:p w14:paraId="7A717514"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3" w:hanging="720"/>
        <w:outlineLvl w:val="0"/>
        <w:rPr>
          <w:rFonts w:ascii="Times New Roman" w:hAnsi="Times New Roman"/>
          <w:i/>
          <w:sz w:val="20"/>
        </w:rPr>
      </w:pPr>
      <w:r w:rsidRPr="009F7E20">
        <w:rPr>
          <w:rFonts w:ascii="Times New Roman" w:hAnsi="Times New Roman"/>
          <w:sz w:val="20"/>
        </w:rPr>
        <w:t xml:space="preserve">Laboratory of Clinical Science, </w:t>
      </w:r>
      <w:r w:rsidRPr="009F7E20">
        <w:rPr>
          <w:rFonts w:ascii="Times New Roman" w:hAnsi="Times New Roman"/>
          <w:i/>
          <w:sz w:val="20"/>
        </w:rPr>
        <w:t xml:space="preserve">NIMH, NIH Clinical Center </w:t>
      </w:r>
    </w:p>
    <w:p w14:paraId="6DA56B09"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3" w:hanging="720"/>
        <w:rPr>
          <w:rFonts w:ascii="Times New Roman" w:hAnsi="Times New Roman"/>
          <w:sz w:val="20"/>
        </w:rPr>
      </w:pPr>
      <w:r w:rsidRPr="009F7E20">
        <w:rPr>
          <w:rFonts w:ascii="Times New Roman" w:hAnsi="Times New Roman"/>
          <w:sz w:val="20"/>
        </w:rPr>
        <w:tab/>
        <w:t xml:space="preserve">Bethesda, Maryland, 7 </w:t>
      </w:r>
      <w:proofErr w:type="spellStart"/>
      <w:r w:rsidRPr="009F7E20">
        <w:rPr>
          <w:rFonts w:ascii="Times New Roman" w:hAnsi="Times New Roman"/>
          <w:sz w:val="20"/>
        </w:rPr>
        <w:t>Novembre</w:t>
      </w:r>
      <w:proofErr w:type="spellEnd"/>
      <w:r w:rsidRPr="009F7E20">
        <w:rPr>
          <w:rFonts w:ascii="Times New Roman" w:hAnsi="Times New Roman"/>
          <w:sz w:val="20"/>
        </w:rPr>
        <w:t xml:space="preserve"> 1984</w:t>
      </w:r>
    </w:p>
    <w:p w14:paraId="7E083253"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3" w:hanging="720"/>
        <w:rPr>
          <w:rFonts w:ascii="Times New Roman" w:hAnsi="Times New Roman"/>
          <w:i/>
          <w:sz w:val="20"/>
        </w:rPr>
      </w:pPr>
      <w:r w:rsidRPr="009F7E20">
        <w:rPr>
          <w:rFonts w:ascii="Times New Roman" w:hAnsi="Times New Roman"/>
          <w:i/>
          <w:sz w:val="20"/>
        </w:rPr>
        <w:tab/>
        <w:t xml:space="preserve"> The course of manic-depressive illness and treatment-induced changes</w:t>
      </w:r>
    </w:p>
    <w:p w14:paraId="1B7F9650" w14:textId="62438C11"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3" w:hanging="720"/>
        <w:outlineLvl w:val="0"/>
        <w:rPr>
          <w:rFonts w:ascii="Times New Roman" w:hAnsi="Times New Roman"/>
          <w:i/>
          <w:sz w:val="20"/>
        </w:rPr>
      </w:pPr>
      <w:r w:rsidRPr="009F7E20">
        <w:rPr>
          <w:rFonts w:ascii="Times New Roman" w:hAnsi="Times New Roman"/>
          <w:sz w:val="20"/>
        </w:rPr>
        <w:t xml:space="preserve">Department of Psychiatry, </w:t>
      </w:r>
      <w:r w:rsidRPr="009F7E20">
        <w:rPr>
          <w:rFonts w:ascii="Times New Roman" w:hAnsi="Times New Roman"/>
          <w:i/>
          <w:sz w:val="20"/>
        </w:rPr>
        <w:t xml:space="preserve">Albert Einstein College of Medicine </w:t>
      </w:r>
    </w:p>
    <w:p w14:paraId="08B62DCB"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3" w:hanging="720"/>
        <w:rPr>
          <w:rFonts w:ascii="Times New Roman" w:hAnsi="Times New Roman"/>
          <w:sz w:val="20"/>
        </w:rPr>
      </w:pPr>
      <w:r w:rsidRPr="009F7E20">
        <w:rPr>
          <w:rFonts w:ascii="Times New Roman" w:hAnsi="Times New Roman"/>
          <w:sz w:val="20"/>
        </w:rPr>
        <w:tab/>
        <w:t xml:space="preserve">Montefiore Medical Center, New York, New York, 8 </w:t>
      </w:r>
      <w:proofErr w:type="spellStart"/>
      <w:r w:rsidRPr="009F7E20">
        <w:rPr>
          <w:rFonts w:ascii="Times New Roman" w:hAnsi="Times New Roman"/>
          <w:sz w:val="20"/>
        </w:rPr>
        <w:t>Novembre</w:t>
      </w:r>
      <w:proofErr w:type="spellEnd"/>
      <w:r w:rsidRPr="009F7E20">
        <w:rPr>
          <w:rFonts w:ascii="Times New Roman" w:hAnsi="Times New Roman"/>
          <w:sz w:val="20"/>
        </w:rPr>
        <w:t xml:space="preserve"> 1984</w:t>
      </w:r>
    </w:p>
    <w:p w14:paraId="50077719"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3" w:hanging="720"/>
        <w:rPr>
          <w:rFonts w:ascii="Times New Roman" w:hAnsi="Times New Roman"/>
          <w:i/>
          <w:sz w:val="20"/>
        </w:rPr>
      </w:pPr>
      <w:r w:rsidRPr="009F7E20">
        <w:rPr>
          <w:rFonts w:ascii="Times New Roman" w:hAnsi="Times New Roman"/>
          <w:i/>
          <w:sz w:val="20"/>
        </w:rPr>
        <w:tab/>
        <w:t xml:space="preserve"> The course of manic-depressive illness and treatment-induced changes</w:t>
      </w:r>
    </w:p>
    <w:p w14:paraId="4970D652"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3" w:hanging="720"/>
        <w:outlineLvl w:val="0"/>
        <w:rPr>
          <w:rFonts w:ascii="Times New Roman" w:hAnsi="Times New Roman"/>
          <w:i/>
          <w:sz w:val="20"/>
        </w:rPr>
      </w:pPr>
      <w:r w:rsidRPr="009F7E20">
        <w:rPr>
          <w:rFonts w:ascii="Times New Roman" w:hAnsi="Times New Roman"/>
          <w:sz w:val="20"/>
        </w:rPr>
        <w:t xml:space="preserve">Department of Psychiatry, </w:t>
      </w:r>
      <w:r w:rsidRPr="009F7E20">
        <w:rPr>
          <w:rFonts w:ascii="Times New Roman" w:hAnsi="Times New Roman"/>
          <w:i/>
          <w:sz w:val="20"/>
        </w:rPr>
        <w:t>Payne Whitney Psychiatric Clinic</w:t>
      </w:r>
    </w:p>
    <w:p w14:paraId="08DAD245"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3" w:hanging="720"/>
        <w:rPr>
          <w:rFonts w:ascii="Times New Roman" w:hAnsi="Times New Roman"/>
          <w:sz w:val="20"/>
        </w:rPr>
      </w:pPr>
      <w:r w:rsidRPr="009F7E20">
        <w:rPr>
          <w:rFonts w:ascii="Times New Roman" w:hAnsi="Times New Roman"/>
          <w:sz w:val="20"/>
        </w:rPr>
        <w:tab/>
        <w:t xml:space="preserve">Cornell Medical Center New York, New York, 12 </w:t>
      </w:r>
      <w:proofErr w:type="spellStart"/>
      <w:r w:rsidRPr="009F7E20">
        <w:rPr>
          <w:rFonts w:ascii="Times New Roman" w:hAnsi="Times New Roman"/>
          <w:sz w:val="20"/>
        </w:rPr>
        <w:t>Novembre</w:t>
      </w:r>
      <w:proofErr w:type="spellEnd"/>
      <w:r w:rsidRPr="009F7E20">
        <w:rPr>
          <w:rFonts w:ascii="Times New Roman" w:hAnsi="Times New Roman"/>
          <w:sz w:val="20"/>
        </w:rPr>
        <w:t xml:space="preserve"> 1984</w:t>
      </w:r>
    </w:p>
    <w:p w14:paraId="4DC169AC"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3" w:hanging="720"/>
        <w:rPr>
          <w:rFonts w:ascii="Times New Roman" w:hAnsi="Times New Roman"/>
          <w:i/>
          <w:sz w:val="20"/>
        </w:rPr>
      </w:pPr>
      <w:r w:rsidRPr="009F7E20">
        <w:rPr>
          <w:rFonts w:ascii="Times New Roman" w:hAnsi="Times New Roman"/>
          <w:i/>
          <w:sz w:val="20"/>
        </w:rPr>
        <w:tab/>
        <w:t xml:space="preserve"> The course of manic-depressive illness and treatment-induced changes</w:t>
      </w:r>
    </w:p>
    <w:p w14:paraId="0FFFC5B4"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3" w:hanging="720"/>
        <w:outlineLvl w:val="0"/>
        <w:rPr>
          <w:rFonts w:ascii="Times New Roman" w:hAnsi="Times New Roman"/>
          <w:i/>
          <w:sz w:val="20"/>
        </w:rPr>
      </w:pPr>
      <w:r w:rsidRPr="009F7E20">
        <w:rPr>
          <w:rFonts w:ascii="Times New Roman" w:hAnsi="Times New Roman"/>
          <w:sz w:val="20"/>
        </w:rPr>
        <w:t xml:space="preserve">Department of Psychiatry, </w:t>
      </w:r>
      <w:r w:rsidRPr="009F7E20">
        <w:rPr>
          <w:rFonts w:ascii="Times New Roman" w:hAnsi="Times New Roman"/>
          <w:i/>
          <w:sz w:val="20"/>
        </w:rPr>
        <w:t>Neuropsychopharmacology Unit</w:t>
      </w:r>
    </w:p>
    <w:p w14:paraId="6250322D"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3" w:hanging="720"/>
        <w:rPr>
          <w:rFonts w:ascii="Times New Roman" w:hAnsi="Times New Roman"/>
          <w:sz w:val="20"/>
        </w:rPr>
      </w:pPr>
      <w:r w:rsidRPr="009F7E20">
        <w:rPr>
          <w:rFonts w:ascii="Times New Roman" w:hAnsi="Times New Roman"/>
          <w:sz w:val="20"/>
        </w:rPr>
        <w:tab/>
        <w:t xml:space="preserve">University of Pennsylvania, Philadelphia, Pennsylvania, 19 </w:t>
      </w:r>
      <w:proofErr w:type="spellStart"/>
      <w:r w:rsidRPr="009F7E20">
        <w:rPr>
          <w:rFonts w:ascii="Times New Roman" w:hAnsi="Times New Roman"/>
          <w:sz w:val="20"/>
        </w:rPr>
        <w:t>Novembre</w:t>
      </w:r>
      <w:proofErr w:type="spellEnd"/>
      <w:r w:rsidRPr="009F7E20">
        <w:rPr>
          <w:rFonts w:ascii="Times New Roman" w:hAnsi="Times New Roman"/>
          <w:sz w:val="20"/>
        </w:rPr>
        <w:t xml:space="preserve"> 1984</w:t>
      </w:r>
    </w:p>
    <w:p w14:paraId="39A1D37F"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3" w:hanging="720"/>
        <w:rPr>
          <w:rFonts w:ascii="Times New Roman" w:hAnsi="Times New Roman"/>
          <w:sz w:val="20"/>
        </w:rPr>
      </w:pPr>
      <w:r w:rsidRPr="009F7E20">
        <w:rPr>
          <w:rFonts w:ascii="Times New Roman" w:hAnsi="Times New Roman"/>
          <w:sz w:val="20"/>
        </w:rPr>
        <w:tab/>
      </w:r>
      <w:r w:rsidRPr="009F7E20">
        <w:rPr>
          <w:rFonts w:ascii="Times New Roman" w:hAnsi="Times New Roman"/>
          <w:i/>
          <w:sz w:val="20"/>
        </w:rPr>
        <w:t xml:space="preserve"> The course of manic-depressive illness and treatment-induced changes</w:t>
      </w:r>
      <w:r w:rsidRPr="009F7E20">
        <w:rPr>
          <w:rFonts w:ascii="Times New Roman" w:hAnsi="Times New Roman"/>
          <w:sz w:val="20"/>
        </w:rPr>
        <w:t xml:space="preserve"> </w:t>
      </w:r>
    </w:p>
    <w:p w14:paraId="103B7F3D"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3" w:hanging="720"/>
        <w:outlineLvl w:val="0"/>
        <w:rPr>
          <w:rFonts w:ascii="Times New Roman" w:hAnsi="Times New Roman"/>
          <w:i/>
          <w:sz w:val="20"/>
        </w:rPr>
      </w:pPr>
      <w:r w:rsidRPr="009F7E20">
        <w:rPr>
          <w:rFonts w:ascii="Times New Roman" w:hAnsi="Times New Roman"/>
          <w:sz w:val="20"/>
        </w:rPr>
        <w:t xml:space="preserve">Department of Psychiatry, </w:t>
      </w:r>
      <w:r w:rsidRPr="009F7E20">
        <w:rPr>
          <w:rFonts w:ascii="Times New Roman" w:hAnsi="Times New Roman"/>
          <w:i/>
          <w:sz w:val="20"/>
        </w:rPr>
        <w:t>College of Medicine, Center for the Health Sciences</w:t>
      </w:r>
    </w:p>
    <w:p w14:paraId="558D014E"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3" w:hanging="720"/>
        <w:rPr>
          <w:rFonts w:ascii="Times New Roman" w:hAnsi="Times New Roman"/>
          <w:sz w:val="20"/>
        </w:rPr>
      </w:pPr>
      <w:r w:rsidRPr="009F7E20">
        <w:rPr>
          <w:rFonts w:ascii="Times New Roman" w:hAnsi="Times New Roman"/>
          <w:sz w:val="20"/>
        </w:rPr>
        <w:tab/>
        <w:t xml:space="preserve">The University of Tennessee, 17 </w:t>
      </w:r>
      <w:proofErr w:type="spellStart"/>
      <w:r w:rsidRPr="009F7E20">
        <w:rPr>
          <w:rFonts w:ascii="Times New Roman" w:hAnsi="Times New Roman"/>
          <w:sz w:val="20"/>
        </w:rPr>
        <w:t>Settembre</w:t>
      </w:r>
      <w:proofErr w:type="spellEnd"/>
      <w:r w:rsidRPr="009F7E20">
        <w:rPr>
          <w:rFonts w:ascii="Times New Roman" w:hAnsi="Times New Roman"/>
          <w:sz w:val="20"/>
        </w:rPr>
        <w:t xml:space="preserve"> 1985</w:t>
      </w:r>
    </w:p>
    <w:p w14:paraId="1D77E561"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3" w:hanging="720"/>
        <w:rPr>
          <w:rFonts w:ascii="Times New Roman" w:hAnsi="Times New Roman"/>
          <w:sz w:val="20"/>
        </w:rPr>
      </w:pPr>
      <w:r w:rsidRPr="009F7E20">
        <w:rPr>
          <w:rFonts w:ascii="Times New Roman" w:hAnsi="Times New Roman"/>
          <w:sz w:val="20"/>
        </w:rPr>
        <w:tab/>
      </w:r>
      <w:r w:rsidRPr="009F7E20">
        <w:rPr>
          <w:rFonts w:ascii="Times New Roman" w:hAnsi="Times New Roman"/>
          <w:i/>
          <w:sz w:val="20"/>
        </w:rPr>
        <w:t xml:space="preserve"> Grand round and discussion on bipolar illness </w:t>
      </w:r>
    </w:p>
    <w:p w14:paraId="1BA77E20"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rPr>
      </w:pPr>
    </w:p>
    <w:p w14:paraId="039E5AD5" w14:textId="77777777" w:rsidR="00AB0F14" w:rsidRPr="009F7E20" w:rsidRDefault="00AB0F14" w:rsidP="00AB0F14">
      <w:pPr>
        <w:ind w:left="720" w:hanging="720"/>
        <w:rPr>
          <w:rFonts w:ascii="Times New Roman" w:hAnsi="Times New Roman"/>
          <w:sz w:val="20"/>
        </w:rPr>
      </w:pPr>
    </w:p>
    <w:p w14:paraId="6D0F629C"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sz w:val="20"/>
          <w:u w:val="single"/>
          <w:lang w:val="it-IT"/>
        </w:rPr>
      </w:pPr>
      <w:r w:rsidRPr="009F7E20">
        <w:rPr>
          <w:rFonts w:ascii="Times New Roman" w:hAnsi="Times New Roman"/>
          <w:sz w:val="20"/>
          <w:u w:val="single"/>
          <w:lang w:val="it-IT"/>
        </w:rPr>
        <w:t xml:space="preserve">Relazioni presentate a convegni </w:t>
      </w:r>
    </w:p>
    <w:p w14:paraId="0246F496"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jc w:val="center"/>
        <w:rPr>
          <w:rFonts w:ascii="Times New Roman" w:hAnsi="Times New Roman"/>
          <w:b/>
          <w:sz w:val="20"/>
          <w:lang w:val="it-IT"/>
        </w:rPr>
      </w:pPr>
    </w:p>
    <w:p w14:paraId="7721BFFB"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jc w:val="both"/>
        <w:outlineLvl w:val="0"/>
        <w:rPr>
          <w:rFonts w:ascii="Times New Roman" w:hAnsi="Times New Roman"/>
          <w:b/>
          <w:sz w:val="20"/>
          <w:lang w:val="it-IT"/>
        </w:rPr>
      </w:pPr>
      <w:r w:rsidRPr="009F7E20">
        <w:rPr>
          <w:rFonts w:ascii="Times New Roman" w:hAnsi="Times New Roman"/>
          <w:b/>
          <w:sz w:val="20"/>
          <w:lang w:val="it-IT"/>
        </w:rPr>
        <w:t xml:space="preserve">III Congresso International College of </w:t>
      </w:r>
      <w:proofErr w:type="spellStart"/>
      <w:r w:rsidRPr="009F7E20">
        <w:rPr>
          <w:rFonts w:ascii="Times New Roman" w:hAnsi="Times New Roman"/>
          <w:b/>
          <w:sz w:val="20"/>
          <w:lang w:val="it-IT"/>
        </w:rPr>
        <w:t>Psychosomatic</w:t>
      </w:r>
      <w:proofErr w:type="spellEnd"/>
      <w:r w:rsidRPr="009F7E20">
        <w:rPr>
          <w:rFonts w:ascii="Times New Roman" w:hAnsi="Times New Roman"/>
          <w:b/>
          <w:sz w:val="20"/>
          <w:lang w:val="it-IT"/>
        </w:rPr>
        <w:t xml:space="preserve"> Medicine</w:t>
      </w:r>
    </w:p>
    <w:p w14:paraId="64CF07CE"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rPr>
      </w:pPr>
      <w:r w:rsidRPr="009F7E20">
        <w:rPr>
          <w:rFonts w:ascii="Times New Roman" w:hAnsi="Times New Roman"/>
          <w:sz w:val="20"/>
          <w:lang w:val="it-IT"/>
        </w:rPr>
        <w:tab/>
      </w:r>
      <w:r w:rsidRPr="009F7E20">
        <w:rPr>
          <w:rFonts w:ascii="Times New Roman" w:hAnsi="Times New Roman"/>
          <w:sz w:val="20"/>
        </w:rPr>
        <w:t xml:space="preserve">Roma 16-20 </w:t>
      </w:r>
      <w:proofErr w:type="spellStart"/>
      <w:r w:rsidRPr="009F7E20">
        <w:rPr>
          <w:rFonts w:ascii="Times New Roman" w:hAnsi="Times New Roman"/>
          <w:sz w:val="20"/>
        </w:rPr>
        <w:t>Settembre</w:t>
      </w:r>
      <w:proofErr w:type="spellEnd"/>
      <w:r w:rsidRPr="009F7E20">
        <w:rPr>
          <w:rFonts w:ascii="Times New Roman" w:hAnsi="Times New Roman"/>
          <w:sz w:val="20"/>
        </w:rPr>
        <w:t xml:space="preserve"> 1975 </w:t>
      </w:r>
    </w:p>
    <w:p w14:paraId="756B51E9"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rPr>
      </w:pPr>
      <w:r w:rsidRPr="009F7E20">
        <w:rPr>
          <w:rFonts w:ascii="Times New Roman" w:hAnsi="Times New Roman"/>
          <w:sz w:val="20"/>
        </w:rPr>
        <w:tab/>
      </w:r>
      <w:proofErr w:type="spellStart"/>
      <w:r w:rsidRPr="009F7E20">
        <w:rPr>
          <w:rFonts w:ascii="Times New Roman" w:hAnsi="Times New Roman"/>
          <w:sz w:val="20"/>
        </w:rPr>
        <w:t>Titolo</w:t>
      </w:r>
      <w:proofErr w:type="spellEnd"/>
      <w:r w:rsidRPr="009F7E20">
        <w:rPr>
          <w:rFonts w:ascii="Times New Roman" w:hAnsi="Times New Roman"/>
          <w:sz w:val="20"/>
        </w:rPr>
        <w:t xml:space="preserve">: </w:t>
      </w:r>
      <w:r w:rsidRPr="009F7E20">
        <w:rPr>
          <w:rFonts w:ascii="Times New Roman" w:hAnsi="Times New Roman"/>
          <w:i/>
          <w:sz w:val="20"/>
        </w:rPr>
        <w:t xml:space="preserve"> Analysis of personality variables in subjects with eating disorders </w:t>
      </w:r>
    </w:p>
    <w:p w14:paraId="31323CF3"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b/>
          <w:sz w:val="20"/>
          <w:lang w:val="it-IT"/>
        </w:rPr>
      </w:pPr>
      <w:r w:rsidRPr="009F7E20">
        <w:rPr>
          <w:rFonts w:ascii="Times New Roman" w:hAnsi="Times New Roman"/>
          <w:b/>
          <w:sz w:val="20"/>
          <w:lang w:val="it-IT"/>
        </w:rPr>
        <w:t>II Congresso Nazionale della Società Italiana Psichiatria Biologica</w:t>
      </w:r>
    </w:p>
    <w:p w14:paraId="6F58FFEE"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Cagliari 4-6 Ottobre 1979</w:t>
      </w:r>
    </w:p>
    <w:p w14:paraId="445F3C81"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i/>
          <w:sz w:val="20"/>
          <w:lang w:val="it-IT"/>
        </w:rPr>
      </w:pPr>
      <w:r w:rsidRPr="009F7E20">
        <w:rPr>
          <w:rFonts w:ascii="Times New Roman" w:hAnsi="Times New Roman"/>
          <w:b/>
          <w:sz w:val="20"/>
          <w:lang w:val="it-IT"/>
        </w:rPr>
        <w:tab/>
      </w:r>
      <w:r w:rsidRPr="009F7E20">
        <w:rPr>
          <w:rFonts w:ascii="Times New Roman" w:hAnsi="Times New Roman"/>
          <w:sz w:val="20"/>
          <w:lang w:val="it-IT"/>
        </w:rPr>
        <w:t xml:space="preserve">Titolo: </w:t>
      </w:r>
      <w:r w:rsidRPr="009F7E20">
        <w:rPr>
          <w:rFonts w:ascii="Times New Roman" w:hAnsi="Times New Roman"/>
          <w:i/>
          <w:sz w:val="20"/>
          <w:lang w:val="it-IT"/>
        </w:rPr>
        <w:t xml:space="preserve"> Ciclicità spontanea della malattia maniaco-depressiva ed effetti dei trattamenti </w:t>
      </w:r>
    </w:p>
    <w:p w14:paraId="14A10233"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b/>
          <w:sz w:val="20"/>
          <w:lang w:val="it-IT"/>
        </w:rPr>
      </w:pPr>
      <w:r w:rsidRPr="009F7E20">
        <w:rPr>
          <w:rFonts w:ascii="Times New Roman" w:hAnsi="Times New Roman"/>
          <w:b/>
          <w:sz w:val="20"/>
          <w:lang w:val="it-IT"/>
        </w:rPr>
        <w:t xml:space="preserve">XII </w:t>
      </w:r>
      <w:proofErr w:type="spellStart"/>
      <w:r w:rsidRPr="009F7E20">
        <w:rPr>
          <w:rFonts w:ascii="Times New Roman" w:hAnsi="Times New Roman"/>
          <w:b/>
          <w:sz w:val="20"/>
          <w:lang w:val="it-IT"/>
        </w:rPr>
        <w:t>Collegium</w:t>
      </w:r>
      <w:proofErr w:type="spellEnd"/>
      <w:r w:rsidRPr="009F7E20">
        <w:rPr>
          <w:rFonts w:ascii="Times New Roman" w:hAnsi="Times New Roman"/>
          <w:b/>
          <w:sz w:val="20"/>
          <w:lang w:val="it-IT"/>
        </w:rPr>
        <w:t xml:space="preserve"> </w:t>
      </w:r>
      <w:proofErr w:type="spellStart"/>
      <w:r w:rsidRPr="009F7E20">
        <w:rPr>
          <w:rFonts w:ascii="Times New Roman" w:hAnsi="Times New Roman"/>
          <w:b/>
          <w:sz w:val="20"/>
          <w:lang w:val="it-IT"/>
        </w:rPr>
        <w:t>Internationale</w:t>
      </w:r>
      <w:proofErr w:type="spellEnd"/>
      <w:r w:rsidRPr="009F7E20">
        <w:rPr>
          <w:rFonts w:ascii="Times New Roman" w:hAnsi="Times New Roman"/>
          <w:b/>
          <w:sz w:val="20"/>
          <w:lang w:val="it-IT"/>
        </w:rPr>
        <w:t xml:space="preserve"> Neuro-</w:t>
      </w:r>
      <w:proofErr w:type="spellStart"/>
      <w:r w:rsidRPr="009F7E20">
        <w:rPr>
          <w:rFonts w:ascii="Times New Roman" w:hAnsi="Times New Roman"/>
          <w:b/>
          <w:sz w:val="20"/>
          <w:lang w:val="it-IT"/>
        </w:rPr>
        <w:t>Psychopharmacologicum</w:t>
      </w:r>
      <w:proofErr w:type="spellEnd"/>
    </w:p>
    <w:p w14:paraId="7FDE1020"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r>
      <w:proofErr w:type="spellStart"/>
      <w:r w:rsidRPr="009F7E20">
        <w:rPr>
          <w:rFonts w:ascii="Times New Roman" w:hAnsi="Times New Roman"/>
          <w:sz w:val="20"/>
          <w:lang w:val="it-IT"/>
        </w:rPr>
        <w:t>Goteborg</w:t>
      </w:r>
      <w:proofErr w:type="spellEnd"/>
      <w:r w:rsidRPr="009F7E20">
        <w:rPr>
          <w:rFonts w:ascii="Times New Roman" w:hAnsi="Times New Roman"/>
          <w:sz w:val="20"/>
          <w:lang w:val="it-IT"/>
        </w:rPr>
        <w:t xml:space="preserve"> 22-26 Giugno 1980</w:t>
      </w:r>
    </w:p>
    <w:p w14:paraId="051DA546"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 xml:space="preserve"> </w:t>
      </w:r>
      <w:proofErr w:type="spellStart"/>
      <w:r w:rsidRPr="009F7E20">
        <w:rPr>
          <w:rFonts w:ascii="Times New Roman" w:hAnsi="Times New Roman"/>
          <w:i/>
          <w:sz w:val="20"/>
          <w:lang w:val="it-IT"/>
        </w:rPr>
        <w:t>Rapid</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Cyclers</w:t>
      </w:r>
      <w:proofErr w:type="spellEnd"/>
      <w:r w:rsidRPr="009F7E20">
        <w:rPr>
          <w:rFonts w:ascii="Times New Roman" w:hAnsi="Times New Roman"/>
          <w:i/>
          <w:sz w:val="20"/>
          <w:lang w:val="it-IT"/>
        </w:rPr>
        <w:t xml:space="preserve"> and </w:t>
      </w:r>
      <w:proofErr w:type="spellStart"/>
      <w:r w:rsidRPr="009F7E20">
        <w:rPr>
          <w:rFonts w:ascii="Times New Roman" w:hAnsi="Times New Roman"/>
          <w:i/>
          <w:sz w:val="20"/>
          <w:lang w:val="it-IT"/>
        </w:rPr>
        <w:t>Antidepressants</w:t>
      </w:r>
      <w:proofErr w:type="spellEnd"/>
      <w:r w:rsidRPr="009F7E20">
        <w:rPr>
          <w:rFonts w:ascii="Times New Roman" w:hAnsi="Times New Roman"/>
          <w:i/>
          <w:sz w:val="20"/>
          <w:lang w:val="it-IT"/>
        </w:rPr>
        <w:t xml:space="preserve"> </w:t>
      </w:r>
    </w:p>
    <w:p w14:paraId="5D5A1577" w14:textId="77777777" w:rsidR="00AB0F14" w:rsidRPr="009F7E20" w:rsidRDefault="00AB0F14" w:rsidP="00AB0F14">
      <w:pPr>
        <w:ind w:left="720" w:hanging="720"/>
        <w:outlineLvl w:val="0"/>
        <w:rPr>
          <w:rFonts w:ascii="Times New Roman" w:hAnsi="Times New Roman"/>
          <w:b/>
          <w:sz w:val="20"/>
          <w:lang w:val="it-IT"/>
        </w:rPr>
      </w:pPr>
      <w:r w:rsidRPr="009F7E20">
        <w:rPr>
          <w:rFonts w:ascii="Times New Roman" w:hAnsi="Times New Roman"/>
          <w:b/>
          <w:sz w:val="20"/>
          <w:lang w:val="it-IT"/>
        </w:rPr>
        <w:t>Corso di Educazione sessuale per insegnanti</w:t>
      </w:r>
    </w:p>
    <w:p w14:paraId="63F6686B" w14:textId="77777777" w:rsidR="00AB0F14" w:rsidRPr="009F7E20" w:rsidRDefault="00AB0F14" w:rsidP="00AB0F14">
      <w:pPr>
        <w:ind w:left="720" w:hanging="720"/>
        <w:rPr>
          <w:rFonts w:ascii="Times New Roman" w:hAnsi="Times New Roman"/>
          <w:sz w:val="20"/>
          <w:lang w:val="it-IT"/>
        </w:rPr>
      </w:pPr>
      <w:r w:rsidRPr="009F7E20">
        <w:rPr>
          <w:rFonts w:ascii="Times New Roman" w:hAnsi="Times New Roman"/>
          <w:sz w:val="20"/>
          <w:lang w:val="it-IT"/>
        </w:rPr>
        <w:tab/>
        <w:t>Cagliari, 1985</w:t>
      </w:r>
    </w:p>
    <w:p w14:paraId="7F10CA2D"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b/>
          <w:sz w:val="20"/>
          <w:lang w:val="it-IT"/>
        </w:rPr>
      </w:pPr>
      <w:r w:rsidRPr="009F7E20">
        <w:rPr>
          <w:rFonts w:ascii="Times New Roman" w:hAnsi="Times New Roman"/>
          <w:b/>
          <w:sz w:val="20"/>
          <w:lang w:val="it-IT"/>
        </w:rPr>
        <w:t>Seminario sulla educazione sessuale per insegnanti</w:t>
      </w:r>
    </w:p>
    <w:p w14:paraId="42292379"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Cagliari, 12-14 Febbraio 1987</w:t>
      </w:r>
    </w:p>
    <w:p w14:paraId="3F42AE00"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r>
      <w:r w:rsidRPr="009F7E20">
        <w:rPr>
          <w:rFonts w:ascii="Times New Roman" w:hAnsi="Times New Roman"/>
          <w:i/>
          <w:sz w:val="20"/>
          <w:lang w:val="it-IT"/>
        </w:rPr>
        <w:t xml:space="preserve"> Le devianze sessuali </w:t>
      </w:r>
    </w:p>
    <w:p w14:paraId="7C1A160E"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b/>
          <w:sz w:val="20"/>
          <w:lang w:val="it-IT"/>
        </w:rPr>
      </w:pPr>
      <w:r w:rsidRPr="009F7E20">
        <w:rPr>
          <w:rFonts w:ascii="Times New Roman" w:hAnsi="Times New Roman"/>
          <w:b/>
          <w:sz w:val="20"/>
          <w:lang w:val="it-IT"/>
        </w:rPr>
        <w:t>II Congresso Nazionale della Società Italiana di Psichiatria Sociale</w:t>
      </w:r>
    </w:p>
    <w:p w14:paraId="0FCD120C"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Roma, 12 Maggio 1987</w:t>
      </w:r>
    </w:p>
    <w:p w14:paraId="493A0CAF"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 xml:space="preserve"> Deprivazione del lavoro e rischio psicologico </w:t>
      </w:r>
    </w:p>
    <w:p w14:paraId="53056380"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b/>
          <w:sz w:val="20"/>
          <w:lang w:val="it-IT"/>
        </w:rPr>
      </w:pPr>
      <w:r w:rsidRPr="009F7E20">
        <w:rPr>
          <w:rFonts w:ascii="Times New Roman" w:hAnsi="Times New Roman"/>
          <w:b/>
          <w:sz w:val="20"/>
          <w:lang w:val="it-IT"/>
        </w:rPr>
        <w:t xml:space="preserve">Incontri Internazionali di Psicofarmacologia:  I modi della depressione: tra biologia e psicodinamica </w:t>
      </w:r>
    </w:p>
    <w:p w14:paraId="10C6FBBF"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Torino 12-14 Maggio 1988</w:t>
      </w:r>
    </w:p>
    <w:p w14:paraId="3CB4847C"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 xml:space="preserve"> Sottopopolazioni linfocitarie in soggetti depressi </w:t>
      </w:r>
    </w:p>
    <w:p w14:paraId="744B686D"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b/>
          <w:sz w:val="20"/>
          <w:lang w:val="it-IT"/>
        </w:rPr>
      </w:pPr>
      <w:r w:rsidRPr="009F7E20">
        <w:rPr>
          <w:rFonts w:ascii="Times New Roman" w:hAnsi="Times New Roman"/>
          <w:b/>
          <w:sz w:val="20"/>
          <w:lang w:val="it-IT"/>
        </w:rPr>
        <w:t xml:space="preserve">XVI </w:t>
      </w:r>
      <w:proofErr w:type="spellStart"/>
      <w:r w:rsidRPr="009F7E20">
        <w:rPr>
          <w:rFonts w:ascii="Times New Roman" w:hAnsi="Times New Roman"/>
          <w:b/>
          <w:sz w:val="20"/>
          <w:lang w:val="it-IT"/>
        </w:rPr>
        <w:t>Collegium</w:t>
      </w:r>
      <w:proofErr w:type="spellEnd"/>
      <w:r w:rsidRPr="009F7E20">
        <w:rPr>
          <w:rFonts w:ascii="Times New Roman" w:hAnsi="Times New Roman"/>
          <w:b/>
          <w:sz w:val="20"/>
          <w:lang w:val="it-IT"/>
        </w:rPr>
        <w:t xml:space="preserve"> </w:t>
      </w:r>
      <w:proofErr w:type="spellStart"/>
      <w:r w:rsidRPr="009F7E20">
        <w:rPr>
          <w:rFonts w:ascii="Times New Roman" w:hAnsi="Times New Roman"/>
          <w:b/>
          <w:sz w:val="20"/>
          <w:lang w:val="it-IT"/>
        </w:rPr>
        <w:t>Internationale</w:t>
      </w:r>
      <w:proofErr w:type="spellEnd"/>
      <w:r w:rsidRPr="009F7E20">
        <w:rPr>
          <w:rFonts w:ascii="Times New Roman" w:hAnsi="Times New Roman"/>
          <w:b/>
          <w:sz w:val="20"/>
          <w:lang w:val="it-IT"/>
        </w:rPr>
        <w:t xml:space="preserve"> Neuro-</w:t>
      </w:r>
      <w:proofErr w:type="spellStart"/>
      <w:r w:rsidRPr="009F7E20">
        <w:rPr>
          <w:rFonts w:ascii="Times New Roman" w:hAnsi="Times New Roman"/>
          <w:b/>
          <w:sz w:val="20"/>
          <w:lang w:val="it-IT"/>
        </w:rPr>
        <w:t>Psychopharmacologicum</w:t>
      </w:r>
      <w:proofErr w:type="spellEnd"/>
    </w:p>
    <w:p w14:paraId="0BF22692"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Monaco 15-19 Agosto 1988</w:t>
      </w:r>
    </w:p>
    <w:p w14:paraId="63BE6403"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rPr>
      </w:pPr>
      <w:r w:rsidRPr="009F7E20">
        <w:rPr>
          <w:rFonts w:ascii="Times New Roman" w:hAnsi="Times New Roman"/>
          <w:sz w:val="20"/>
          <w:lang w:val="it-IT"/>
        </w:rPr>
        <w:tab/>
      </w:r>
      <w:proofErr w:type="spellStart"/>
      <w:r w:rsidRPr="009F7E20">
        <w:rPr>
          <w:rFonts w:ascii="Times New Roman" w:hAnsi="Times New Roman"/>
          <w:sz w:val="20"/>
        </w:rPr>
        <w:t>Titoli</w:t>
      </w:r>
      <w:proofErr w:type="spellEnd"/>
      <w:r w:rsidRPr="009F7E20">
        <w:rPr>
          <w:rFonts w:ascii="Times New Roman" w:hAnsi="Times New Roman"/>
          <w:sz w:val="20"/>
        </w:rPr>
        <w:t xml:space="preserve">: </w:t>
      </w:r>
      <w:r w:rsidRPr="009F7E20">
        <w:rPr>
          <w:rFonts w:ascii="Times New Roman" w:hAnsi="Times New Roman"/>
          <w:sz w:val="20"/>
        </w:rPr>
        <w:tab/>
      </w:r>
      <w:r w:rsidRPr="009F7E20">
        <w:rPr>
          <w:rFonts w:ascii="Times New Roman" w:hAnsi="Times New Roman"/>
          <w:i/>
          <w:sz w:val="20"/>
        </w:rPr>
        <w:t>Therapeutic strategy in the treatment of rapid cyclers</w:t>
      </w:r>
    </w:p>
    <w:p w14:paraId="1A0FB10B"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i/>
          <w:sz w:val="20"/>
        </w:rPr>
      </w:pPr>
      <w:r w:rsidRPr="009F7E20">
        <w:rPr>
          <w:rFonts w:ascii="Times New Roman" w:hAnsi="Times New Roman"/>
          <w:i/>
          <w:sz w:val="20"/>
        </w:rPr>
        <w:tab/>
      </w:r>
      <w:r w:rsidRPr="009F7E20">
        <w:rPr>
          <w:rFonts w:ascii="Times New Roman" w:hAnsi="Times New Roman"/>
          <w:i/>
          <w:sz w:val="20"/>
        </w:rPr>
        <w:tab/>
        <w:t xml:space="preserve">Withdrawal syndrome after lithium discontinuation </w:t>
      </w:r>
    </w:p>
    <w:p w14:paraId="6707A053"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i/>
          <w:sz w:val="20"/>
        </w:rPr>
      </w:pPr>
      <w:r w:rsidRPr="009F7E20">
        <w:rPr>
          <w:rFonts w:ascii="Times New Roman" w:hAnsi="Times New Roman"/>
          <w:i/>
          <w:sz w:val="20"/>
        </w:rPr>
        <w:tab/>
      </w:r>
      <w:r w:rsidRPr="009F7E20">
        <w:rPr>
          <w:rFonts w:ascii="Times New Roman" w:hAnsi="Times New Roman"/>
          <w:i/>
          <w:sz w:val="20"/>
        </w:rPr>
        <w:tab/>
        <w:t>Antidepressant efficacy of low doses of tricyclics</w:t>
      </w:r>
    </w:p>
    <w:p w14:paraId="2A9E8C3C"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i/>
          <w:sz w:val="20"/>
        </w:rPr>
      </w:pPr>
      <w:r w:rsidRPr="009F7E20">
        <w:rPr>
          <w:rFonts w:ascii="Times New Roman" w:hAnsi="Times New Roman"/>
          <w:i/>
          <w:sz w:val="20"/>
        </w:rPr>
        <w:tab/>
      </w:r>
      <w:r w:rsidRPr="009F7E20">
        <w:rPr>
          <w:rFonts w:ascii="Times New Roman" w:hAnsi="Times New Roman"/>
          <w:i/>
          <w:sz w:val="20"/>
        </w:rPr>
        <w:tab/>
        <w:t>Lymphocyte sub-populations in major affective disorders</w:t>
      </w:r>
    </w:p>
    <w:p w14:paraId="1F76ABD8"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i/>
          <w:sz w:val="20"/>
        </w:rPr>
      </w:pPr>
      <w:r w:rsidRPr="009F7E20">
        <w:rPr>
          <w:rFonts w:ascii="Times New Roman" w:hAnsi="Times New Roman"/>
          <w:i/>
          <w:sz w:val="20"/>
        </w:rPr>
        <w:tab/>
      </w:r>
      <w:r w:rsidRPr="009F7E20">
        <w:rPr>
          <w:rFonts w:ascii="Times New Roman" w:hAnsi="Times New Roman"/>
          <w:i/>
          <w:sz w:val="20"/>
        </w:rPr>
        <w:tab/>
        <w:t>Efficacy of low doses of intravenous antidepressants</w:t>
      </w:r>
    </w:p>
    <w:p w14:paraId="26AB5357"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b/>
          <w:sz w:val="20"/>
        </w:rPr>
      </w:pPr>
      <w:r w:rsidRPr="009F7E20">
        <w:rPr>
          <w:rFonts w:ascii="Times New Roman" w:hAnsi="Times New Roman"/>
          <w:b/>
          <w:sz w:val="20"/>
        </w:rPr>
        <w:t>International Meeting British Association of Psychopharmacology:</w:t>
      </w:r>
    </w:p>
    <w:p w14:paraId="15A8EA3A"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i/>
          <w:sz w:val="20"/>
        </w:rPr>
      </w:pPr>
      <w:r w:rsidRPr="009F7E20">
        <w:rPr>
          <w:rFonts w:ascii="Times New Roman" w:hAnsi="Times New Roman"/>
          <w:i/>
          <w:sz w:val="20"/>
        </w:rPr>
        <w:tab/>
        <w:t xml:space="preserve">Antidepressants - Thirty Years On </w:t>
      </w:r>
    </w:p>
    <w:p w14:paraId="0C2E80B3"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rPr>
      </w:pPr>
      <w:r w:rsidRPr="009F7E20">
        <w:rPr>
          <w:rFonts w:ascii="Times New Roman" w:hAnsi="Times New Roman"/>
          <w:sz w:val="20"/>
        </w:rPr>
        <w:tab/>
        <w:t xml:space="preserve">Galway 15-17 </w:t>
      </w:r>
      <w:proofErr w:type="spellStart"/>
      <w:r w:rsidRPr="009F7E20">
        <w:rPr>
          <w:rFonts w:ascii="Times New Roman" w:hAnsi="Times New Roman"/>
          <w:sz w:val="20"/>
        </w:rPr>
        <w:t>Settembre</w:t>
      </w:r>
      <w:proofErr w:type="spellEnd"/>
      <w:r w:rsidRPr="009F7E20">
        <w:rPr>
          <w:rFonts w:ascii="Times New Roman" w:hAnsi="Times New Roman"/>
          <w:sz w:val="20"/>
        </w:rPr>
        <w:t xml:space="preserve"> 1988</w:t>
      </w:r>
    </w:p>
    <w:p w14:paraId="6F0C0D65"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rPr>
      </w:pPr>
      <w:r w:rsidRPr="009F7E20">
        <w:rPr>
          <w:rFonts w:ascii="Times New Roman" w:hAnsi="Times New Roman"/>
          <w:sz w:val="20"/>
        </w:rPr>
        <w:tab/>
      </w:r>
      <w:proofErr w:type="spellStart"/>
      <w:r w:rsidRPr="009F7E20">
        <w:rPr>
          <w:rFonts w:ascii="Times New Roman" w:hAnsi="Times New Roman"/>
          <w:sz w:val="20"/>
        </w:rPr>
        <w:t>Titolo</w:t>
      </w:r>
      <w:proofErr w:type="spellEnd"/>
      <w:r w:rsidRPr="009F7E20">
        <w:rPr>
          <w:rFonts w:ascii="Times New Roman" w:hAnsi="Times New Roman"/>
          <w:sz w:val="20"/>
        </w:rPr>
        <w:t xml:space="preserve">: </w:t>
      </w:r>
      <w:r w:rsidRPr="009F7E20">
        <w:rPr>
          <w:rFonts w:ascii="Times New Roman" w:hAnsi="Times New Roman"/>
          <w:i/>
          <w:sz w:val="20"/>
        </w:rPr>
        <w:t xml:space="preserve"> Efficacy of low doses of intravenous antidepressants </w:t>
      </w:r>
    </w:p>
    <w:p w14:paraId="3C6AC8A3"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b/>
          <w:sz w:val="20"/>
          <w:lang w:val="it-IT"/>
        </w:rPr>
      </w:pPr>
      <w:r w:rsidRPr="009F7E20">
        <w:rPr>
          <w:rFonts w:ascii="Times New Roman" w:hAnsi="Times New Roman"/>
          <w:b/>
          <w:sz w:val="20"/>
          <w:lang w:val="it-IT"/>
        </w:rPr>
        <w:t>Giornate di educazione sessuale e sanitaria</w:t>
      </w:r>
    </w:p>
    <w:p w14:paraId="679FF33F"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Cagliari, 20 marzo 1989</w:t>
      </w:r>
    </w:p>
    <w:p w14:paraId="7E43B683"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r>
      <w:r w:rsidRPr="009F7E20">
        <w:rPr>
          <w:rFonts w:ascii="Times New Roman" w:hAnsi="Times New Roman"/>
          <w:i/>
          <w:sz w:val="20"/>
          <w:lang w:val="it-IT"/>
        </w:rPr>
        <w:t xml:space="preserve"> La sessualità nell’età adolescenziale </w:t>
      </w:r>
    </w:p>
    <w:p w14:paraId="06BDBEBF"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b/>
          <w:sz w:val="20"/>
          <w:lang w:val="it-IT"/>
        </w:rPr>
      </w:pPr>
      <w:r w:rsidRPr="009F7E20">
        <w:rPr>
          <w:rFonts w:ascii="Times New Roman" w:hAnsi="Times New Roman"/>
          <w:b/>
          <w:sz w:val="20"/>
          <w:lang w:val="it-IT"/>
        </w:rPr>
        <w:t xml:space="preserve">Convegno Nazionale:  Salute e ambiente </w:t>
      </w:r>
    </w:p>
    <w:p w14:paraId="384B624E"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Cagliari 27-28 Maggio 1989</w:t>
      </w:r>
    </w:p>
    <w:p w14:paraId="3F0717AA"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 xml:space="preserve"> Deprivazione del lavoro e conseguenze psichiche </w:t>
      </w:r>
    </w:p>
    <w:p w14:paraId="0E23999F"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b/>
          <w:sz w:val="20"/>
          <w:lang w:val="it-IT"/>
        </w:rPr>
      </w:pPr>
      <w:r w:rsidRPr="009F7E20">
        <w:rPr>
          <w:rFonts w:ascii="Times New Roman" w:hAnsi="Times New Roman"/>
          <w:b/>
          <w:sz w:val="20"/>
          <w:lang w:val="it-IT"/>
        </w:rPr>
        <w:lastRenderedPageBreak/>
        <w:t xml:space="preserve">Simposio Internazionale:  Il dibattito attuale sulla depressione </w:t>
      </w:r>
    </w:p>
    <w:p w14:paraId="06C91978"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 xml:space="preserve">Capri, 28-30 Settembre 1989 </w:t>
      </w:r>
    </w:p>
    <w:p w14:paraId="6BE2C69D"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i/>
          <w:sz w:val="20"/>
          <w:lang w:val="it-IT"/>
        </w:rPr>
      </w:pPr>
      <w:r w:rsidRPr="009F7E20">
        <w:rPr>
          <w:rFonts w:ascii="Times New Roman" w:hAnsi="Times New Roman"/>
          <w:sz w:val="20"/>
          <w:lang w:val="it-IT"/>
        </w:rPr>
        <w:tab/>
        <w:t xml:space="preserve">Titoli: </w:t>
      </w:r>
      <w:r w:rsidRPr="009F7E20">
        <w:rPr>
          <w:rFonts w:ascii="Times New Roman" w:hAnsi="Times New Roman"/>
          <w:sz w:val="20"/>
          <w:lang w:val="it-IT"/>
        </w:rPr>
        <w:tab/>
      </w:r>
      <w:r w:rsidRPr="009F7E20">
        <w:rPr>
          <w:rFonts w:ascii="Times New Roman" w:hAnsi="Times New Roman"/>
          <w:i/>
          <w:sz w:val="20"/>
          <w:lang w:val="it-IT"/>
        </w:rPr>
        <w:t xml:space="preserve"> T-linfociti nei disturbi depressivi </w:t>
      </w:r>
    </w:p>
    <w:p w14:paraId="75EA73D0"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i/>
          <w:sz w:val="20"/>
          <w:lang w:val="it-IT"/>
        </w:rPr>
      </w:pPr>
      <w:r w:rsidRPr="009F7E20">
        <w:rPr>
          <w:rFonts w:ascii="Times New Roman" w:hAnsi="Times New Roman"/>
          <w:i/>
          <w:sz w:val="20"/>
          <w:lang w:val="it-IT"/>
        </w:rPr>
        <w:tab/>
      </w:r>
      <w:r w:rsidRPr="009F7E20">
        <w:rPr>
          <w:rFonts w:ascii="Times New Roman" w:hAnsi="Times New Roman"/>
          <w:i/>
          <w:sz w:val="20"/>
          <w:lang w:val="it-IT"/>
        </w:rPr>
        <w:tab/>
        <w:t xml:space="preserve"> Efficacia di basse dosi dei triciclici endovenosi </w:t>
      </w:r>
    </w:p>
    <w:p w14:paraId="3E69D94A"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i/>
          <w:sz w:val="20"/>
          <w:lang w:val="it-IT"/>
        </w:rPr>
        <w:tab/>
      </w:r>
      <w:r w:rsidRPr="009F7E20">
        <w:rPr>
          <w:rFonts w:ascii="Times New Roman" w:hAnsi="Times New Roman"/>
          <w:i/>
          <w:sz w:val="20"/>
          <w:lang w:val="it-IT"/>
        </w:rPr>
        <w:tab/>
        <w:t xml:space="preserve"> Esiti dell’interruzione della terapia con litio </w:t>
      </w:r>
    </w:p>
    <w:p w14:paraId="7DC1C6EB"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b/>
          <w:sz w:val="20"/>
          <w:lang w:val="it-IT"/>
        </w:rPr>
      </w:pPr>
      <w:r w:rsidRPr="009F7E20">
        <w:rPr>
          <w:rFonts w:ascii="Times New Roman" w:hAnsi="Times New Roman"/>
          <w:b/>
          <w:sz w:val="20"/>
          <w:lang w:val="it-IT"/>
        </w:rPr>
        <w:t xml:space="preserve">Convegno:  Il sonno e i suoi disturbi </w:t>
      </w:r>
    </w:p>
    <w:p w14:paraId="0DF919D0"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 xml:space="preserve"> </w:t>
      </w:r>
      <w:r w:rsidRPr="009F7E20">
        <w:rPr>
          <w:rFonts w:ascii="Times New Roman" w:hAnsi="Times New Roman"/>
          <w:sz w:val="20"/>
          <w:lang w:val="it-IT"/>
        </w:rPr>
        <w:tab/>
        <w:t>Cagliari, 10 Maggio 1990</w:t>
      </w:r>
    </w:p>
    <w:p w14:paraId="285FFE88"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 xml:space="preserve"> Aspetti clinici e terapeutici dell’insonnia </w:t>
      </w:r>
    </w:p>
    <w:p w14:paraId="05B46334"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b/>
          <w:sz w:val="20"/>
          <w:lang w:val="it-IT"/>
        </w:rPr>
      </w:pPr>
      <w:r w:rsidRPr="009F7E20">
        <w:rPr>
          <w:rFonts w:ascii="Times New Roman" w:hAnsi="Times New Roman"/>
          <w:b/>
          <w:sz w:val="20"/>
          <w:lang w:val="it-IT"/>
        </w:rPr>
        <w:t xml:space="preserve">Convegno:  La depressione. Aspetti clinici e forensi   </w:t>
      </w:r>
    </w:p>
    <w:p w14:paraId="744E736A"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 xml:space="preserve">Alghero, 3-5 Giugno 1990 </w:t>
      </w:r>
    </w:p>
    <w:p w14:paraId="00AEAC30"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 xml:space="preserve"> Problemi del trattamento cronico con sali di litio </w:t>
      </w:r>
    </w:p>
    <w:p w14:paraId="48105885"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b/>
          <w:sz w:val="20"/>
        </w:rPr>
      </w:pPr>
      <w:r w:rsidRPr="009F7E20">
        <w:rPr>
          <w:rFonts w:ascii="Times New Roman" w:hAnsi="Times New Roman"/>
          <w:b/>
          <w:sz w:val="20"/>
        </w:rPr>
        <w:t>3rd International Lithium Workshop</w:t>
      </w:r>
    </w:p>
    <w:p w14:paraId="3620D12B"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rPr>
      </w:pPr>
      <w:r w:rsidRPr="009F7E20">
        <w:rPr>
          <w:rFonts w:ascii="Times New Roman" w:hAnsi="Times New Roman"/>
          <w:sz w:val="20"/>
        </w:rPr>
        <w:tab/>
        <w:t xml:space="preserve">Wolverhampton (UK), 23-24 </w:t>
      </w:r>
      <w:proofErr w:type="spellStart"/>
      <w:r w:rsidRPr="009F7E20">
        <w:rPr>
          <w:rFonts w:ascii="Times New Roman" w:hAnsi="Times New Roman"/>
          <w:sz w:val="20"/>
        </w:rPr>
        <w:t>Marzo</w:t>
      </w:r>
      <w:proofErr w:type="spellEnd"/>
      <w:r w:rsidRPr="009F7E20">
        <w:rPr>
          <w:rFonts w:ascii="Times New Roman" w:hAnsi="Times New Roman"/>
          <w:sz w:val="20"/>
        </w:rPr>
        <w:t xml:space="preserve"> 1991</w:t>
      </w:r>
    </w:p>
    <w:p w14:paraId="24051E50"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i/>
          <w:sz w:val="20"/>
        </w:rPr>
      </w:pPr>
      <w:r w:rsidRPr="009F7E20">
        <w:rPr>
          <w:rFonts w:ascii="Times New Roman" w:hAnsi="Times New Roman"/>
          <w:sz w:val="20"/>
        </w:rPr>
        <w:tab/>
      </w:r>
      <w:proofErr w:type="spellStart"/>
      <w:r w:rsidRPr="009F7E20">
        <w:rPr>
          <w:rFonts w:ascii="Times New Roman" w:hAnsi="Times New Roman"/>
          <w:sz w:val="20"/>
        </w:rPr>
        <w:t>Titolo</w:t>
      </w:r>
      <w:proofErr w:type="spellEnd"/>
      <w:r w:rsidRPr="009F7E20">
        <w:rPr>
          <w:rFonts w:ascii="Times New Roman" w:hAnsi="Times New Roman"/>
          <w:sz w:val="20"/>
        </w:rPr>
        <w:t xml:space="preserve">: </w:t>
      </w:r>
      <w:r w:rsidRPr="009F7E20">
        <w:rPr>
          <w:rFonts w:ascii="Times New Roman" w:hAnsi="Times New Roman"/>
          <w:i/>
          <w:sz w:val="20"/>
        </w:rPr>
        <w:t xml:space="preserve"> T-lymphocytes subsets in lithium-treated bipolar patients </w:t>
      </w:r>
    </w:p>
    <w:p w14:paraId="7368A5AC"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b/>
          <w:sz w:val="20"/>
          <w:lang w:val="it-IT"/>
        </w:rPr>
      </w:pPr>
      <w:r w:rsidRPr="009F7E20">
        <w:rPr>
          <w:rFonts w:ascii="Times New Roman" w:hAnsi="Times New Roman"/>
          <w:b/>
          <w:sz w:val="20"/>
          <w:lang w:val="it-IT"/>
        </w:rPr>
        <w:t xml:space="preserve">Convegno:  Aspetti terapeutici del disturbo di panico </w:t>
      </w:r>
    </w:p>
    <w:p w14:paraId="10A8A3AF"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Cagliari, 28 Maggio 1991</w:t>
      </w:r>
    </w:p>
    <w:p w14:paraId="309C2F24"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i/>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 xml:space="preserve"> Aspetti terapeutici </w:t>
      </w:r>
    </w:p>
    <w:p w14:paraId="72C94540"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b/>
          <w:sz w:val="20"/>
          <w:lang w:val="it-IT"/>
        </w:rPr>
      </w:pPr>
      <w:r w:rsidRPr="009F7E20">
        <w:rPr>
          <w:rFonts w:ascii="Times New Roman" w:hAnsi="Times New Roman"/>
          <w:b/>
          <w:sz w:val="20"/>
          <w:lang w:val="it-IT"/>
        </w:rPr>
        <w:t xml:space="preserve">5th World </w:t>
      </w:r>
      <w:proofErr w:type="spellStart"/>
      <w:r w:rsidRPr="009F7E20">
        <w:rPr>
          <w:rFonts w:ascii="Times New Roman" w:hAnsi="Times New Roman"/>
          <w:b/>
          <w:sz w:val="20"/>
          <w:lang w:val="it-IT"/>
        </w:rPr>
        <w:t>Congress</w:t>
      </w:r>
      <w:proofErr w:type="spellEnd"/>
      <w:r w:rsidRPr="009F7E20">
        <w:rPr>
          <w:rFonts w:ascii="Times New Roman" w:hAnsi="Times New Roman"/>
          <w:b/>
          <w:sz w:val="20"/>
          <w:lang w:val="it-IT"/>
        </w:rPr>
        <w:t xml:space="preserve"> of </w:t>
      </w:r>
      <w:proofErr w:type="spellStart"/>
      <w:r w:rsidRPr="009F7E20">
        <w:rPr>
          <w:rFonts w:ascii="Times New Roman" w:hAnsi="Times New Roman"/>
          <w:b/>
          <w:sz w:val="20"/>
          <w:lang w:val="it-IT"/>
        </w:rPr>
        <w:t>Biological</w:t>
      </w:r>
      <w:proofErr w:type="spellEnd"/>
      <w:r w:rsidRPr="009F7E20">
        <w:rPr>
          <w:rFonts w:ascii="Times New Roman" w:hAnsi="Times New Roman"/>
          <w:b/>
          <w:sz w:val="20"/>
          <w:lang w:val="it-IT"/>
        </w:rPr>
        <w:t xml:space="preserve"> </w:t>
      </w:r>
      <w:proofErr w:type="spellStart"/>
      <w:r w:rsidRPr="009F7E20">
        <w:rPr>
          <w:rFonts w:ascii="Times New Roman" w:hAnsi="Times New Roman"/>
          <w:b/>
          <w:sz w:val="20"/>
          <w:lang w:val="it-IT"/>
        </w:rPr>
        <w:t>Psychiatry</w:t>
      </w:r>
      <w:proofErr w:type="spellEnd"/>
    </w:p>
    <w:p w14:paraId="2E72ABE7"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sz w:val="20"/>
        </w:rPr>
      </w:pPr>
      <w:r w:rsidRPr="009F7E20">
        <w:rPr>
          <w:rFonts w:ascii="Times New Roman" w:hAnsi="Times New Roman"/>
          <w:sz w:val="20"/>
          <w:lang w:val="it-IT"/>
        </w:rPr>
        <w:tab/>
      </w:r>
      <w:r w:rsidRPr="009F7E20">
        <w:rPr>
          <w:rFonts w:ascii="Times New Roman" w:hAnsi="Times New Roman"/>
          <w:sz w:val="20"/>
        </w:rPr>
        <w:t xml:space="preserve">Firenze, 9-14 </w:t>
      </w:r>
      <w:proofErr w:type="spellStart"/>
      <w:r w:rsidRPr="009F7E20">
        <w:rPr>
          <w:rFonts w:ascii="Times New Roman" w:hAnsi="Times New Roman"/>
          <w:sz w:val="20"/>
        </w:rPr>
        <w:t>Giugno</w:t>
      </w:r>
      <w:proofErr w:type="spellEnd"/>
      <w:r w:rsidRPr="009F7E20">
        <w:rPr>
          <w:rFonts w:ascii="Times New Roman" w:hAnsi="Times New Roman"/>
          <w:sz w:val="20"/>
        </w:rPr>
        <w:t xml:space="preserve"> 1991</w:t>
      </w:r>
    </w:p>
    <w:p w14:paraId="003975F1"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jc w:val="both"/>
        <w:rPr>
          <w:rFonts w:ascii="Times New Roman" w:hAnsi="Times New Roman"/>
          <w:i/>
          <w:sz w:val="20"/>
        </w:rPr>
      </w:pPr>
      <w:r w:rsidRPr="009F7E20">
        <w:rPr>
          <w:rFonts w:ascii="Times New Roman" w:hAnsi="Times New Roman"/>
          <w:sz w:val="20"/>
        </w:rPr>
        <w:tab/>
      </w:r>
      <w:proofErr w:type="spellStart"/>
      <w:r w:rsidRPr="009F7E20">
        <w:rPr>
          <w:rFonts w:ascii="Times New Roman" w:hAnsi="Times New Roman"/>
          <w:sz w:val="20"/>
        </w:rPr>
        <w:t>Titoli</w:t>
      </w:r>
      <w:proofErr w:type="spellEnd"/>
      <w:r w:rsidRPr="009F7E20">
        <w:rPr>
          <w:rFonts w:ascii="Times New Roman" w:hAnsi="Times New Roman"/>
          <w:sz w:val="20"/>
        </w:rPr>
        <w:t>:</w:t>
      </w:r>
      <w:r w:rsidRPr="009F7E20">
        <w:rPr>
          <w:rFonts w:ascii="Times New Roman" w:hAnsi="Times New Roman"/>
          <w:sz w:val="20"/>
        </w:rPr>
        <w:tab/>
      </w:r>
      <w:r w:rsidRPr="009F7E20">
        <w:rPr>
          <w:rFonts w:ascii="Times New Roman" w:hAnsi="Times New Roman"/>
          <w:i/>
          <w:sz w:val="20"/>
        </w:rPr>
        <w:t>Carbamazepine in long-term treatment of affective and  schizoaffective disorders</w:t>
      </w:r>
    </w:p>
    <w:p w14:paraId="376E5ACB"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i/>
          <w:sz w:val="20"/>
        </w:rPr>
      </w:pPr>
      <w:r w:rsidRPr="009F7E20">
        <w:rPr>
          <w:rFonts w:ascii="Times New Roman" w:hAnsi="Times New Roman"/>
          <w:i/>
          <w:sz w:val="20"/>
        </w:rPr>
        <w:tab/>
      </w:r>
      <w:r w:rsidRPr="009F7E20">
        <w:rPr>
          <w:rFonts w:ascii="Times New Roman" w:hAnsi="Times New Roman"/>
          <w:i/>
          <w:sz w:val="20"/>
        </w:rPr>
        <w:tab/>
        <w:t xml:space="preserve">Seasonal Mood disorders: Patterns of recurrence in major affective disorders </w:t>
      </w:r>
    </w:p>
    <w:p w14:paraId="1F9DF916"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i/>
          <w:sz w:val="20"/>
        </w:rPr>
      </w:pPr>
      <w:r w:rsidRPr="009F7E20">
        <w:rPr>
          <w:rFonts w:ascii="Times New Roman" w:hAnsi="Times New Roman"/>
          <w:i/>
          <w:sz w:val="20"/>
        </w:rPr>
        <w:tab/>
      </w:r>
      <w:r w:rsidRPr="009F7E20">
        <w:rPr>
          <w:rFonts w:ascii="Times New Roman" w:hAnsi="Times New Roman"/>
          <w:i/>
          <w:sz w:val="20"/>
        </w:rPr>
        <w:tab/>
        <w:t>Psychopathological risk in HIV-positive drug abusers</w:t>
      </w:r>
    </w:p>
    <w:p w14:paraId="0A6992F8"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i/>
          <w:sz w:val="20"/>
        </w:rPr>
      </w:pPr>
      <w:r w:rsidRPr="009F7E20">
        <w:rPr>
          <w:rFonts w:ascii="Times New Roman" w:hAnsi="Times New Roman"/>
          <w:i/>
          <w:sz w:val="20"/>
        </w:rPr>
        <w:tab/>
      </w:r>
      <w:r w:rsidRPr="009F7E20">
        <w:rPr>
          <w:rFonts w:ascii="Times New Roman" w:hAnsi="Times New Roman"/>
          <w:i/>
          <w:sz w:val="20"/>
        </w:rPr>
        <w:tab/>
        <w:t xml:space="preserve">Lithium discontinuation in spontaneous and induced rapid-cyclers </w:t>
      </w:r>
    </w:p>
    <w:p w14:paraId="0F37DCA2"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i/>
          <w:sz w:val="20"/>
        </w:rPr>
      </w:pPr>
      <w:r w:rsidRPr="009F7E20">
        <w:rPr>
          <w:rFonts w:ascii="Times New Roman" w:hAnsi="Times New Roman"/>
          <w:i/>
          <w:sz w:val="20"/>
        </w:rPr>
        <w:tab/>
      </w:r>
      <w:r w:rsidRPr="009F7E20">
        <w:rPr>
          <w:rFonts w:ascii="Times New Roman" w:hAnsi="Times New Roman"/>
          <w:i/>
          <w:sz w:val="20"/>
        </w:rPr>
        <w:tab/>
        <w:t>Does lithium affect lymphocyte subsets distribution ?</w:t>
      </w:r>
    </w:p>
    <w:p w14:paraId="6D17F097"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rPr>
      </w:pPr>
      <w:r w:rsidRPr="009F7E20">
        <w:rPr>
          <w:rFonts w:ascii="Times New Roman" w:hAnsi="Times New Roman"/>
          <w:i/>
          <w:sz w:val="20"/>
        </w:rPr>
        <w:tab/>
      </w:r>
      <w:r w:rsidRPr="009F7E20">
        <w:rPr>
          <w:rFonts w:ascii="Times New Roman" w:hAnsi="Times New Roman"/>
          <w:i/>
          <w:sz w:val="20"/>
        </w:rPr>
        <w:tab/>
        <w:t>Lymphocyte subsets in panic disorder: A controlled study</w:t>
      </w:r>
      <w:r w:rsidRPr="009F7E20">
        <w:rPr>
          <w:rFonts w:ascii="Times New Roman" w:hAnsi="Times New Roman"/>
          <w:sz w:val="20"/>
        </w:rPr>
        <w:t xml:space="preserve"> </w:t>
      </w:r>
    </w:p>
    <w:p w14:paraId="4A75C478"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b/>
          <w:sz w:val="20"/>
        </w:rPr>
      </w:pPr>
      <w:r w:rsidRPr="009F7E20">
        <w:rPr>
          <w:rFonts w:ascii="Times New Roman" w:hAnsi="Times New Roman"/>
          <w:b/>
          <w:sz w:val="20"/>
        </w:rPr>
        <w:t>6th European Congress of the European College of Neuropsychopharmacology</w:t>
      </w:r>
    </w:p>
    <w:p w14:paraId="22FF13ED"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sz w:val="20"/>
        </w:rPr>
      </w:pPr>
      <w:r w:rsidRPr="009F7E20">
        <w:rPr>
          <w:rFonts w:ascii="Times New Roman" w:hAnsi="Times New Roman"/>
          <w:sz w:val="20"/>
        </w:rPr>
        <w:tab/>
        <w:t xml:space="preserve">Budapest, 10-14 </w:t>
      </w:r>
      <w:proofErr w:type="spellStart"/>
      <w:r w:rsidRPr="009F7E20">
        <w:rPr>
          <w:rFonts w:ascii="Times New Roman" w:hAnsi="Times New Roman"/>
          <w:sz w:val="20"/>
        </w:rPr>
        <w:t>Ottobre</w:t>
      </w:r>
      <w:proofErr w:type="spellEnd"/>
      <w:r w:rsidRPr="009F7E20">
        <w:rPr>
          <w:rFonts w:ascii="Times New Roman" w:hAnsi="Times New Roman"/>
          <w:sz w:val="20"/>
        </w:rPr>
        <w:t xml:space="preserve"> 1993</w:t>
      </w:r>
    </w:p>
    <w:p w14:paraId="2EAC26E4"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i/>
          <w:sz w:val="20"/>
        </w:rPr>
      </w:pPr>
      <w:r w:rsidRPr="009F7E20">
        <w:rPr>
          <w:rFonts w:ascii="Times New Roman" w:hAnsi="Times New Roman"/>
          <w:sz w:val="20"/>
        </w:rPr>
        <w:tab/>
      </w:r>
      <w:proofErr w:type="spellStart"/>
      <w:r w:rsidRPr="009F7E20">
        <w:rPr>
          <w:rFonts w:ascii="Times New Roman" w:hAnsi="Times New Roman"/>
          <w:sz w:val="20"/>
        </w:rPr>
        <w:t>Titoli</w:t>
      </w:r>
      <w:proofErr w:type="spellEnd"/>
      <w:r w:rsidRPr="009F7E20">
        <w:rPr>
          <w:rFonts w:ascii="Times New Roman" w:hAnsi="Times New Roman"/>
          <w:sz w:val="20"/>
        </w:rPr>
        <w:t>:</w:t>
      </w:r>
      <w:r w:rsidRPr="009F7E20">
        <w:rPr>
          <w:rFonts w:ascii="Times New Roman" w:hAnsi="Times New Roman"/>
          <w:sz w:val="20"/>
        </w:rPr>
        <w:tab/>
      </w:r>
      <w:r w:rsidRPr="009F7E20">
        <w:rPr>
          <w:rFonts w:ascii="Times New Roman" w:hAnsi="Times New Roman"/>
          <w:i/>
          <w:sz w:val="20"/>
        </w:rPr>
        <w:t>Fluoxetine in depressive episodes during prophylactic lithium treatment</w:t>
      </w:r>
    </w:p>
    <w:p w14:paraId="1D5CD0B9"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i/>
          <w:sz w:val="20"/>
        </w:rPr>
      </w:pPr>
      <w:r w:rsidRPr="009F7E20">
        <w:rPr>
          <w:rFonts w:ascii="Times New Roman" w:hAnsi="Times New Roman"/>
          <w:i/>
          <w:sz w:val="20"/>
        </w:rPr>
        <w:tab/>
      </w:r>
      <w:r w:rsidRPr="009F7E20">
        <w:rPr>
          <w:rFonts w:ascii="Times New Roman" w:hAnsi="Times New Roman"/>
          <w:i/>
          <w:sz w:val="20"/>
        </w:rPr>
        <w:tab/>
        <w:t>Suicidal behavior in bipolar disorder during lithium treatment</w:t>
      </w:r>
    </w:p>
    <w:p w14:paraId="0CBFFF29"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b/>
          <w:sz w:val="20"/>
          <w:lang w:val="it-IT"/>
        </w:rPr>
      </w:pPr>
      <w:r w:rsidRPr="009F7E20">
        <w:rPr>
          <w:rFonts w:ascii="Times New Roman" w:hAnsi="Times New Roman"/>
          <w:b/>
          <w:sz w:val="20"/>
          <w:lang w:val="it-IT"/>
        </w:rPr>
        <w:t>I Congresso Nazionale della Società Italiana dell’adolescenza</w:t>
      </w:r>
    </w:p>
    <w:p w14:paraId="3CAC72FB"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Cagliari, 18-20 Ottobre 1993</w:t>
      </w:r>
    </w:p>
    <w:p w14:paraId="3EC3CBAB"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i/>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 xml:space="preserve"> I disturbi depressivi dell’adolescenza </w:t>
      </w:r>
    </w:p>
    <w:p w14:paraId="786939B5"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b/>
          <w:sz w:val="20"/>
          <w:lang w:val="it-IT"/>
        </w:rPr>
      </w:pPr>
      <w:r w:rsidRPr="009F7E20">
        <w:rPr>
          <w:rFonts w:ascii="Times New Roman" w:hAnsi="Times New Roman"/>
          <w:b/>
          <w:sz w:val="20"/>
          <w:lang w:val="it-IT"/>
        </w:rPr>
        <w:t xml:space="preserve">International Symposium:  Aspetti biologici e terapeutici delle psicosi maggiori </w:t>
      </w:r>
    </w:p>
    <w:p w14:paraId="77D7C5BE"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Chia Laguna (Cagliari), 2-4 Giugno 1994.</w:t>
      </w:r>
    </w:p>
    <w:p w14:paraId="2BCA06EE"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i/>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 xml:space="preserve"> Sospensione della terapia di mantenimento con litio in pazienti bipolari </w:t>
      </w:r>
    </w:p>
    <w:p w14:paraId="0078AA83"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b/>
          <w:sz w:val="20"/>
        </w:rPr>
      </w:pPr>
      <w:r w:rsidRPr="009F7E20">
        <w:rPr>
          <w:rFonts w:ascii="Times New Roman" w:hAnsi="Times New Roman"/>
          <w:b/>
          <w:sz w:val="20"/>
        </w:rPr>
        <w:t>7th Congress of European Association of Psychiatrists</w:t>
      </w:r>
    </w:p>
    <w:p w14:paraId="30321318"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rPr>
        <w:tab/>
      </w:r>
      <w:proofErr w:type="spellStart"/>
      <w:r w:rsidRPr="009F7E20">
        <w:rPr>
          <w:rFonts w:ascii="Times New Roman" w:hAnsi="Times New Roman"/>
          <w:sz w:val="20"/>
          <w:lang w:val="it-IT"/>
        </w:rPr>
        <w:t>Copenhagen</w:t>
      </w:r>
      <w:proofErr w:type="spellEnd"/>
      <w:r w:rsidRPr="009F7E20">
        <w:rPr>
          <w:rFonts w:ascii="Times New Roman" w:hAnsi="Times New Roman"/>
          <w:sz w:val="20"/>
          <w:lang w:val="it-IT"/>
        </w:rPr>
        <w:t>, 18-22 Settembre 1994</w:t>
      </w:r>
    </w:p>
    <w:p w14:paraId="0C135FB5"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i/>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 xml:space="preserve"> SSRI </w:t>
      </w:r>
      <w:proofErr w:type="spellStart"/>
      <w:r w:rsidRPr="009F7E20">
        <w:rPr>
          <w:rFonts w:ascii="Times New Roman" w:hAnsi="Times New Roman"/>
          <w:i/>
          <w:sz w:val="20"/>
          <w:lang w:val="it-IT"/>
        </w:rPr>
        <w:t>augmentation</w:t>
      </w:r>
      <w:proofErr w:type="spellEnd"/>
      <w:r w:rsidRPr="009F7E20">
        <w:rPr>
          <w:rFonts w:ascii="Times New Roman" w:hAnsi="Times New Roman"/>
          <w:i/>
          <w:sz w:val="20"/>
          <w:lang w:val="it-IT"/>
        </w:rPr>
        <w:t xml:space="preserve"> in </w:t>
      </w:r>
      <w:proofErr w:type="spellStart"/>
      <w:r w:rsidRPr="009F7E20">
        <w:rPr>
          <w:rFonts w:ascii="Times New Roman" w:hAnsi="Times New Roman"/>
          <w:i/>
          <w:sz w:val="20"/>
          <w:lang w:val="it-IT"/>
        </w:rPr>
        <w:t>lithium</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treated</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bipolar</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patients</w:t>
      </w:r>
      <w:proofErr w:type="spellEnd"/>
      <w:r w:rsidRPr="009F7E20">
        <w:rPr>
          <w:rFonts w:ascii="Times New Roman" w:hAnsi="Times New Roman"/>
          <w:i/>
          <w:sz w:val="20"/>
          <w:lang w:val="it-IT"/>
        </w:rPr>
        <w:t xml:space="preserve"> </w:t>
      </w:r>
    </w:p>
    <w:p w14:paraId="5E4B5584"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b/>
          <w:sz w:val="20"/>
          <w:lang w:val="it-IT"/>
        </w:rPr>
      </w:pPr>
      <w:r w:rsidRPr="009F7E20">
        <w:rPr>
          <w:rFonts w:ascii="Times New Roman" w:hAnsi="Times New Roman"/>
          <w:b/>
          <w:sz w:val="20"/>
          <w:lang w:val="it-IT"/>
        </w:rPr>
        <w:t xml:space="preserve">Corso di aggiornamento:  La profilassi della malattia maniaco-depressiva </w:t>
      </w:r>
    </w:p>
    <w:p w14:paraId="0B1C9856"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Roma, 3 Dicembre 1994</w:t>
      </w:r>
    </w:p>
    <w:p w14:paraId="630CE246"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 xml:space="preserve"> Profilassi del suicidio </w:t>
      </w:r>
    </w:p>
    <w:p w14:paraId="005178C4"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b/>
          <w:sz w:val="20"/>
          <w:lang w:val="it-IT"/>
        </w:rPr>
      </w:pPr>
      <w:r w:rsidRPr="009F7E20">
        <w:rPr>
          <w:rFonts w:ascii="Times New Roman" w:hAnsi="Times New Roman"/>
          <w:b/>
          <w:sz w:val="20"/>
          <w:lang w:val="it-IT"/>
        </w:rPr>
        <w:t xml:space="preserve">Tavola rotonda:  La creatività, le arti, la terapia </w:t>
      </w:r>
    </w:p>
    <w:p w14:paraId="5092A8CE"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Cagliari, 14 Dicembre 1994</w:t>
      </w:r>
    </w:p>
    <w:p w14:paraId="2562CA1F"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La sublimazione</w:t>
      </w:r>
      <w:r w:rsidRPr="009F7E20">
        <w:rPr>
          <w:rFonts w:ascii="Times New Roman" w:hAnsi="Times New Roman"/>
          <w:sz w:val="20"/>
          <w:lang w:val="it-IT"/>
        </w:rPr>
        <w:t xml:space="preserve"> </w:t>
      </w:r>
    </w:p>
    <w:p w14:paraId="59F0BC9C"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b/>
          <w:sz w:val="20"/>
          <w:lang w:val="it-IT"/>
        </w:rPr>
      </w:pPr>
      <w:r w:rsidRPr="009F7E20">
        <w:rPr>
          <w:rFonts w:ascii="Times New Roman" w:hAnsi="Times New Roman"/>
          <w:b/>
          <w:sz w:val="20"/>
          <w:lang w:val="it-IT"/>
        </w:rPr>
        <w:t xml:space="preserve">2nd International Conference:  New </w:t>
      </w:r>
      <w:proofErr w:type="spellStart"/>
      <w:r w:rsidRPr="009F7E20">
        <w:rPr>
          <w:rFonts w:ascii="Times New Roman" w:hAnsi="Times New Roman"/>
          <w:b/>
          <w:sz w:val="20"/>
          <w:lang w:val="it-IT"/>
        </w:rPr>
        <w:t>directions</w:t>
      </w:r>
      <w:proofErr w:type="spellEnd"/>
      <w:r w:rsidRPr="009F7E20">
        <w:rPr>
          <w:rFonts w:ascii="Times New Roman" w:hAnsi="Times New Roman"/>
          <w:b/>
          <w:sz w:val="20"/>
          <w:lang w:val="it-IT"/>
        </w:rPr>
        <w:t xml:space="preserve"> in </w:t>
      </w:r>
      <w:proofErr w:type="spellStart"/>
      <w:r w:rsidRPr="009F7E20">
        <w:rPr>
          <w:rFonts w:ascii="Times New Roman" w:hAnsi="Times New Roman"/>
          <w:b/>
          <w:sz w:val="20"/>
          <w:lang w:val="it-IT"/>
        </w:rPr>
        <w:t>affective</w:t>
      </w:r>
      <w:proofErr w:type="spellEnd"/>
      <w:r w:rsidRPr="009F7E20">
        <w:rPr>
          <w:rFonts w:ascii="Times New Roman" w:hAnsi="Times New Roman"/>
          <w:b/>
          <w:sz w:val="20"/>
          <w:lang w:val="it-IT"/>
        </w:rPr>
        <w:t xml:space="preserve"> </w:t>
      </w:r>
      <w:proofErr w:type="spellStart"/>
      <w:r w:rsidRPr="009F7E20">
        <w:rPr>
          <w:rFonts w:ascii="Times New Roman" w:hAnsi="Times New Roman"/>
          <w:b/>
          <w:sz w:val="20"/>
          <w:lang w:val="it-IT"/>
        </w:rPr>
        <w:t>disorders</w:t>
      </w:r>
      <w:proofErr w:type="spellEnd"/>
      <w:r w:rsidRPr="009F7E20">
        <w:rPr>
          <w:rFonts w:ascii="Times New Roman" w:hAnsi="Times New Roman"/>
          <w:b/>
          <w:sz w:val="20"/>
          <w:lang w:val="it-IT"/>
        </w:rPr>
        <w:t xml:space="preserve"> </w:t>
      </w:r>
    </w:p>
    <w:p w14:paraId="0380931A"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Gerusalemme, 3-8 Settembre 1995</w:t>
      </w:r>
    </w:p>
    <w:p w14:paraId="76980B88"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 xml:space="preserve"> </w:t>
      </w:r>
      <w:proofErr w:type="spellStart"/>
      <w:r w:rsidRPr="009F7E20">
        <w:rPr>
          <w:rFonts w:ascii="Times New Roman" w:hAnsi="Times New Roman"/>
          <w:i/>
          <w:sz w:val="20"/>
          <w:lang w:val="it-IT"/>
        </w:rPr>
        <w:t>Outcome</w:t>
      </w:r>
      <w:proofErr w:type="spellEnd"/>
      <w:r w:rsidRPr="009F7E20">
        <w:rPr>
          <w:rFonts w:ascii="Times New Roman" w:hAnsi="Times New Roman"/>
          <w:i/>
          <w:sz w:val="20"/>
          <w:lang w:val="it-IT"/>
        </w:rPr>
        <w:t xml:space="preserve"> of </w:t>
      </w:r>
      <w:proofErr w:type="spellStart"/>
      <w:r w:rsidRPr="009F7E20">
        <w:rPr>
          <w:rFonts w:ascii="Times New Roman" w:hAnsi="Times New Roman"/>
          <w:i/>
          <w:sz w:val="20"/>
          <w:lang w:val="it-IT"/>
        </w:rPr>
        <w:t>lithium</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discontinuation</w:t>
      </w:r>
      <w:proofErr w:type="spellEnd"/>
      <w:r w:rsidRPr="009F7E20">
        <w:rPr>
          <w:rFonts w:ascii="Times New Roman" w:hAnsi="Times New Roman"/>
          <w:i/>
          <w:sz w:val="20"/>
          <w:lang w:val="it-IT"/>
        </w:rPr>
        <w:t xml:space="preserve"> in </w:t>
      </w:r>
      <w:proofErr w:type="spellStart"/>
      <w:r w:rsidRPr="009F7E20">
        <w:rPr>
          <w:rFonts w:ascii="Times New Roman" w:hAnsi="Times New Roman"/>
          <w:i/>
          <w:sz w:val="20"/>
          <w:lang w:val="it-IT"/>
        </w:rPr>
        <w:t>bipolar</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disorders</w:t>
      </w:r>
      <w:proofErr w:type="spellEnd"/>
      <w:r w:rsidRPr="009F7E20">
        <w:rPr>
          <w:rFonts w:ascii="Times New Roman" w:hAnsi="Times New Roman"/>
          <w:i/>
          <w:sz w:val="20"/>
          <w:lang w:val="it-IT"/>
        </w:rPr>
        <w:t xml:space="preserve"> </w:t>
      </w:r>
    </w:p>
    <w:p w14:paraId="41FF5E5C"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b/>
          <w:sz w:val="20"/>
          <w:lang w:val="it-IT"/>
        </w:rPr>
      </w:pPr>
      <w:r w:rsidRPr="009F7E20">
        <w:rPr>
          <w:rFonts w:ascii="Times New Roman" w:hAnsi="Times New Roman"/>
          <w:b/>
          <w:sz w:val="20"/>
          <w:lang w:val="it-IT"/>
        </w:rPr>
        <w:t xml:space="preserve">Malta </w:t>
      </w:r>
      <w:proofErr w:type="spellStart"/>
      <w:r w:rsidRPr="009F7E20">
        <w:rPr>
          <w:rFonts w:ascii="Times New Roman" w:hAnsi="Times New Roman"/>
          <w:b/>
          <w:sz w:val="20"/>
          <w:lang w:val="it-IT"/>
        </w:rPr>
        <w:t>Lithium</w:t>
      </w:r>
      <w:proofErr w:type="spellEnd"/>
      <w:r w:rsidRPr="009F7E20">
        <w:rPr>
          <w:rFonts w:ascii="Times New Roman" w:hAnsi="Times New Roman"/>
          <w:b/>
          <w:sz w:val="20"/>
          <w:lang w:val="it-IT"/>
        </w:rPr>
        <w:t xml:space="preserve"> Symposium</w:t>
      </w:r>
    </w:p>
    <w:p w14:paraId="7CD3D64C"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Malta, 6-10 Novembre 1995</w:t>
      </w:r>
    </w:p>
    <w:p w14:paraId="65D10A82"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 xml:space="preserve"> Suicide in a </w:t>
      </w:r>
      <w:proofErr w:type="spellStart"/>
      <w:r w:rsidRPr="009F7E20">
        <w:rPr>
          <w:rFonts w:ascii="Times New Roman" w:hAnsi="Times New Roman"/>
          <w:i/>
          <w:sz w:val="20"/>
          <w:lang w:val="it-IT"/>
        </w:rPr>
        <w:t>group</w:t>
      </w:r>
      <w:proofErr w:type="spellEnd"/>
      <w:r w:rsidRPr="009F7E20">
        <w:rPr>
          <w:rFonts w:ascii="Times New Roman" w:hAnsi="Times New Roman"/>
          <w:i/>
          <w:sz w:val="20"/>
          <w:lang w:val="it-IT"/>
        </w:rPr>
        <w:t xml:space="preserve"> of </w:t>
      </w:r>
      <w:proofErr w:type="spellStart"/>
      <w:r w:rsidRPr="009F7E20">
        <w:rPr>
          <w:rFonts w:ascii="Times New Roman" w:hAnsi="Times New Roman"/>
          <w:i/>
          <w:sz w:val="20"/>
          <w:lang w:val="it-IT"/>
        </w:rPr>
        <w:t>Sardinian</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patients</w:t>
      </w:r>
      <w:proofErr w:type="spellEnd"/>
      <w:r w:rsidRPr="009F7E20">
        <w:rPr>
          <w:rFonts w:ascii="Times New Roman" w:hAnsi="Times New Roman"/>
          <w:i/>
          <w:sz w:val="20"/>
          <w:lang w:val="it-IT"/>
        </w:rPr>
        <w:t xml:space="preserve"> on long-</w:t>
      </w:r>
      <w:proofErr w:type="spellStart"/>
      <w:r w:rsidRPr="009F7E20">
        <w:rPr>
          <w:rFonts w:ascii="Times New Roman" w:hAnsi="Times New Roman"/>
          <w:i/>
          <w:sz w:val="20"/>
          <w:lang w:val="it-IT"/>
        </w:rPr>
        <w:t>term</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lithium</w:t>
      </w:r>
      <w:proofErr w:type="spellEnd"/>
      <w:r w:rsidRPr="009F7E20">
        <w:rPr>
          <w:rFonts w:ascii="Times New Roman" w:hAnsi="Times New Roman"/>
          <w:i/>
          <w:sz w:val="20"/>
          <w:lang w:val="it-IT"/>
        </w:rPr>
        <w:t xml:space="preserve"> </w:t>
      </w:r>
    </w:p>
    <w:p w14:paraId="1F8D0275"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b/>
          <w:sz w:val="20"/>
          <w:lang w:val="it-IT"/>
        </w:rPr>
      </w:pPr>
      <w:r w:rsidRPr="009F7E20">
        <w:rPr>
          <w:rFonts w:ascii="Times New Roman" w:hAnsi="Times New Roman"/>
          <w:b/>
          <w:sz w:val="20"/>
          <w:lang w:val="it-IT"/>
        </w:rPr>
        <w:t>V Campagna informativo-educativa sull’AIDS</w:t>
      </w:r>
    </w:p>
    <w:p w14:paraId="7FA40530"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Cagliari, 16 Gennaio 1996</w:t>
      </w:r>
    </w:p>
    <w:p w14:paraId="5267F59A"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i/>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 xml:space="preserve"> L’educazione alla sessualità in un curricolo formativo </w:t>
      </w:r>
    </w:p>
    <w:p w14:paraId="7945F5D3"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b/>
          <w:sz w:val="20"/>
          <w:lang w:val="it-IT"/>
        </w:rPr>
      </w:pPr>
      <w:r w:rsidRPr="009F7E20">
        <w:rPr>
          <w:rFonts w:ascii="Times New Roman" w:hAnsi="Times New Roman"/>
          <w:b/>
          <w:sz w:val="20"/>
          <w:lang w:val="it-IT"/>
        </w:rPr>
        <w:t xml:space="preserve">Convegno:  Roma: immagini ed immaginario </w:t>
      </w:r>
    </w:p>
    <w:p w14:paraId="0BF49A8A"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Roma, 7-10 Febbraio 1996</w:t>
      </w:r>
    </w:p>
    <w:p w14:paraId="41D94F6A"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Titolo:  La città immaginaria</w:t>
      </w:r>
    </w:p>
    <w:p w14:paraId="48C86096"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b/>
          <w:sz w:val="20"/>
          <w:lang w:val="it-IT"/>
        </w:rPr>
      </w:pPr>
      <w:r w:rsidRPr="009F7E20">
        <w:rPr>
          <w:rFonts w:ascii="Times New Roman" w:hAnsi="Times New Roman"/>
          <w:b/>
          <w:sz w:val="20"/>
          <w:lang w:val="it-IT"/>
        </w:rPr>
        <w:t xml:space="preserve">Convegno:  Informazione ed educazione sessuale </w:t>
      </w:r>
    </w:p>
    <w:p w14:paraId="4A2E347B"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Cagliari, 10-11 Maggio 1996</w:t>
      </w:r>
    </w:p>
    <w:p w14:paraId="69A0324A"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lastRenderedPageBreak/>
        <w:tab/>
        <w:t xml:space="preserve">Titolo: </w:t>
      </w:r>
      <w:r w:rsidRPr="009F7E20">
        <w:rPr>
          <w:rFonts w:ascii="Times New Roman" w:hAnsi="Times New Roman"/>
          <w:i/>
          <w:sz w:val="20"/>
          <w:lang w:val="it-IT"/>
        </w:rPr>
        <w:t xml:space="preserve"> Lo sviluppo psicosessuale </w:t>
      </w:r>
    </w:p>
    <w:p w14:paraId="41B63865"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b/>
          <w:sz w:val="20"/>
          <w:lang w:val="it-IT"/>
        </w:rPr>
      </w:pPr>
      <w:r w:rsidRPr="009F7E20">
        <w:rPr>
          <w:rFonts w:ascii="Times New Roman" w:hAnsi="Times New Roman"/>
          <w:b/>
          <w:sz w:val="20"/>
          <w:lang w:val="it-IT"/>
        </w:rPr>
        <w:t xml:space="preserve">Convegno:  L’influenza  dei trattamenti antidepressivi e profilattici sul decorso della malattia maniaco-depressiva </w:t>
      </w:r>
    </w:p>
    <w:p w14:paraId="069E49AB"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sz w:val="20"/>
          <w:lang w:val="it-IT"/>
        </w:rPr>
      </w:pPr>
      <w:r w:rsidRPr="009F7E20">
        <w:rPr>
          <w:rFonts w:ascii="Times New Roman" w:hAnsi="Times New Roman"/>
          <w:sz w:val="20"/>
          <w:lang w:val="it-IT"/>
        </w:rPr>
        <w:tab/>
        <w:t>Roma, 25-26 Ottobre 1996</w:t>
      </w:r>
    </w:p>
    <w:p w14:paraId="017CE9D6"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Titolo</w:t>
      </w:r>
      <w:r w:rsidRPr="009F7E20">
        <w:rPr>
          <w:rFonts w:ascii="Times New Roman" w:hAnsi="Times New Roman"/>
          <w:i/>
          <w:sz w:val="20"/>
          <w:lang w:val="it-IT"/>
        </w:rPr>
        <w:t xml:space="preserve">:  Gli effetti della </w:t>
      </w:r>
      <w:proofErr w:type="spellStart"/>
      <w:r w:rsidRPr="009F7E20">
        <w:rPr>
          <w:rFonts w:ascii="Times New Roman" w:hAnsi="Times New Roman"/>
          <w:i/>
          <w:sz w:val="20"/>
          <w:lang w:val="it-IT"/>
        </w:rPr>
        <w:t>discontinuazione</w:t>
      </w:r>
      <w:proofErr w:type="spellEnd"/>
      <w:r w:rsidRPr="009F7E20">
        <w:rPr>
          <w:rFonts w:ascii="Times New Roman" w:hAnsi="Times New Roman"/>
          <w:i/>
          <w:sz w:val="20"/>
          <w:lang w:val="it-IT"/>
        </w:rPr>
        <w:t xml:space="preserve"> del litio sull’ulteriore decorso </w:t>
      </w:r>
    </w:p>
    <w:p w14:paraId="30235983"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outlineLvl w:val="0"/>
        <w:rPr>
          <w:rFonts w:ascii="Times New Roman" w:hAnsi="Times New Roman"/>
          <w:b/>
          <w:sz w:val="20"/>
          <w:lang w:val="it-IT"/>
        </w:rPr>
      </w:pPr>
      <w:r w:rsidRPr="009F7E20">
        <w:rPr>
          <w:rFonts w:ascii="Times New Roman" w:hAnsi="Times New Roman"/>
          <w:b/>
          <w:sz w:val="20"/>
          <w:lang w:val="it-IT"/>
        </w:rPr>
        <w:t xml:space="preserve">Convegno:  Le nuove frontiere cliniche e terapeutiche dei disturbi d’ansia </w:t>
      </w:r>
    </w:p>
    <w:p w14:paraId="572DB4DB"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rPr>
      </w:pPr>
      <w:r w:rsidRPr="009F7E20">
        <w:rPr>
          <w:rFonts w:ascii="Times New Roman" w:hAnsi="Times New Roman"/>
          <w:sz w:val="20"/>
          <w:lang w:val="it-IT"/>
        </w:rPr>
        <w:tab/>
      </w:r>
      <w:proofErr w:type="spellStart"/>
      <w:r w:rsidRPr="009F7E20">
        <w:rPr>
          <w:rFonts w:ascii="Times New Roman" w:hAnsi="Times New Roman"/>
          <w:sz w:val="20"/>
        </w:rPr>
        <w:t>Arborea-Oristano</w:t>
      </w:r>
      <w:proofErr w:type="spellEnd"/>
      <w:r w:rsidRPr="009F7E20">
        <w:rPr>
          <w:rFonts w:ascii="Times New Roman" w:hAnsi="Times New Roman"/>
          <w:sz w:val="20"/>
        </w:rPr>
        <w:t xml:space="preserve"> 7 </w:t>
      </w:r>
      <w:proofErr w:type="spellStart"/>
      <w:r w:rsidRPr="009F7E20">
        <w:rPr>
          <w:rFonts w:ascii="Times New Roman" w:hAnsi="Times New Roman"/>
          <w:sz w:val="20"/>
        </w:rPr>
        <w:t>Marzo</w:t>
      </w:r>
      <w:proofErr w:type="spellEnd"/>
      <w:r w:rsidRPr="009F7E20">
        <w:rPr>
          <w:rFonts w:ascii="Times New Roman" w:hAnsi="Times New Roman"/>
          <w:sz w:val="20"/>
        </w:rPr>
        <w:t xml:space="preserve"> 1997</w:t>
      </w:r>
    </w:p>
    <w:p w14:paraId="0F8018BB"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rPr>
      </w:pPr>
      <w:r w:rsidRPr="009F7E20">
        <w:rPr>
          <w:rFonts w:ascii="Times New Roman" w:hAnsi="Times New Roman"/>
          <w:sz w:val="20"/>
        </w:rPr>
        <w:tab/>
      </w:r>
      <w:proofErr w:type="spellStart"/>
      <w:r w:rsidRPr="009F7E20">
        <w:rPr>
          <w:rFonts w:ascii="Times New Roman" w:hAnsi="Times New Roman"/>
          <w:sz w:val="20"/>
        </w:rPr>
        <w:t>Discussione</w:t>
      </w:r>
      <w:proofErr w:type="spellEnd"/>
    </w:p>
    <w:p w14:paraId="40416D97" w14:textId="77777777" w:rsidR="00AB0F14" w:rsidRPr="009F7E20" w:rsidRDefault="00AB0F14" w:rsidP="00AB0F14">
      <w:pPr>
        <w:ind w:left="720" w:hanging="720"/>
        <w:outlineLvl w:val="0"/>
        <w:rPr>
          <w:rFonts w:ascii="Times New Roman" w:hAnsi="Times New Roman"/>
          <w:b/>
          <w:sz w:val="20"/>
        </w:rPr>
      </w:pPr>
      <w:r w:rsidRPr="009F7E20">
        <w:rPr>
          <w:rFonts w:ascii="Times New Roman" w:hAnsi="Times New Roman"/>
          <w:b/>
          <w:sz w:val="20"/>
        </w:rPr>
        <w:t>Meeting Effects of Medical Interventions on Suicidal Behavior</w:t>
      </w:r>
    </w:p>
    <w:p w14:paraId="2916016A" w14:textId="77777777" w:rsidR="00AB0F14" w:rsidRPr="009F7E20" w:rsidRDefault="00AB0F14" w:rsidP="00AB0F14">
      <w:pPr>
        <w:ind w:left="720" w:hanging="720"/>
        <w:rPr>
          <w:rFonts w:ascii="Times New Roman" w:hAnsi="Times New Roman"/>
          <w:i/>
          <w:sz w:val="20"/>
        </w:rPr>
      </w:pPr>
      <w:r w:rsidRPr="009F7E20">
        <w:rPr>
          <w:rFonts w:ascii="Times New Roman" w:hAnsi="Times New Roman"/>
          <w:sz w:val="20"/>
        </w:rPr>
        <w:tab/>
        <w:t xml:space="preserve">Miami, 26-28 </w:t>
      </w:r>
      <w:proofErr w:type="spellStart"/>
      <w:r w:rsidRPr="009F7E20">
        <w:rPr>
          <w:rFonts w:ascii="Times New Roman" w:hAnsi="Times New Roman"/>
          <w:sz w:val="20"/>
        </w:rPr>
        <w:t>Febbraio</w:t>
      </w:r>
      <w:proofErr w:type="spellEnd"/>
      <w:r w:rsidRPr="009F7E20">
        <w:rPr>
          <w:rFonts w:ascii="Times New Roman" w:hAnsi="Times New Roman"/>
          <w:sz w:val="20"/>
        </w:rPr>
        <w:t xml:space="preserve"> 1998</w:t>
      </w:r>
    </w:p>
    <w:p w14:paraId="4C4104E4" w14:textId="77777777" w:rsidR="00AB0F14" w:rsidRPr="009F7E20" w:rsidRDefault="00AB0F14" w:rsidP="00AB0F14">
      <w:pPr>
        <w:ind w:left="720" w:hanging="720"/>
        <w:rPr>
          <w:rFonts w:ascii="Times New Roman" w:hAnsi="Times New Roman"/>
          <w:i/>
          <w:sz w:val="20"/>
        </w:rPr>
      </w:pPr>
      <w:r w:rsidRPr="009F7E20">
        <w:rPr>
          <w:rFonts w:ascii="Times New Roman" w:hAnsi="Times New Roman"/>
          <w:sz w:val="20"/>
        </w:rPr>
        <w:tab/>
      </w:r>
      <w:proofErr w:type="spellStart"/>
      <w:r w:rsidRPr="009F7E20">
        <w:rPr>
          <w:rFonts w:ascii="Times New Roman" w:hAnsi="Times New Roman"/>
          <w:sz w:val="20"/>
        </w:rPr>
        <w:t>Titolo</w:t>
      </w:r>
      <w:proofErr w:type="spellEnd"/>
      <w:r w:rsidRPr="009F7E20">
        <w:rPr>
          <w:rFonts w:ascii="Times New Roman" w:hAnsi="Times New Roman"/>
          <w:sz w:val="20"/>
        </w:rPr>
        <w:t xml:space="preserve">:  </w:t>
      </w:r>
      <w:r w:rsidRPr="009F7E20">
        <w:rPr>
          <w:rFonts w:ascii="Times New Roman" w:hAnsi="Times New Roman"/>
          <w:i/>
          <w:sz w:val="20"/>
        </w:rPr>
        <w:t>Suicide Risk in Patients with Substance Abuse</w:t>
      </w:r>
    </w:p>
    <w:p w14:paraId="7565804F" w14:textId="77777777" w:rsidR="00AB0F14" w:rsidRPr="009F7E20" w:rsidRDefault="00AB0F14" w:rsidP="00AB0F14">
      <w:pPr>
        <w:ind w:left="720" w:hanging="720"/>
        <w:outlineLvl w:val="0"/>
        <w:rPr>
          <w:rFonts w:ascii="Times New Roman" w:hAnsi="Times New Roman"/>
          <w:b/>
          <w:sz w:val="20"/>
          <w:lang w:val="it-IT"/>
        </w:rPr>
      </w:pPr>
      <w:r w:rsidRPr="009F7E20">
        <w:rPr>
          <w:rFonts w:ascii="Times New Roman" w:hAnsi="Times New Roman"/>
          <w:b/>
          <w:sz w:val="20"/>
          <w:lang w:val="it-IT"/>
        </w:rPr>
        <w:t>Meeting Internazionale Depressione e mania: Terapie, loro durata e rischi</w:t>
      </w:r>
    </w:p>
    <w:p w14:paraId="51F83C9A" w14:textId="77777777" w:rsidR="00AB0F14" w:rsidRPr="009F7E20" w:rsidRDefault="00AB0F14" w:rsidP="00AB0F14">
      <w:pPr>
        <w:ind w:left="720" w:hanging="720"/>
        <w:rPr>
          <w:rFonts w:ascii="Times New Roman" w:hAnsi="Times New Roman"/>
          <w:sz w:val="20"/>
          <w:lang w:val="it-IT"/>
        </w:rPr>
      </w:pPr>
      <w:r w:rsidRPr="009F7E20">
        <w:rPr>
          <w:rFonts w:ascii="Times New Roman" w:hAnsi="Times New Roman"/>
          <w:i/>
          <w:sz w:val="20"/>
          <w:lang w:val="it-IT"/>
        </w:rPr>
        <w:tab/>
      </w:r>
      <w:r w:rsidRPr="009F7E20">
        <w:rPr>
          <w:rFonts w:ascii="Times New Roman" w:hAnsi="Times New Roman"/>
          <w:sz w:val="20"/>
          <w:lang w:val="it-IT"/>
        </w:rPr>
        <w:t>Cagliari, 18 Aprile 1998</w:t>
      </w:r>
    </w:p>
    <w:p w14:paraId="3B39BAFC" w14:textId="77777777" w:rsidR="00AB0F14" w:rsidRPr="009F7E20" w:rsidRDefault="00AB0F14" w:rsidP="00AB0F14">
      <w:pPr>
        <w:ind w:left="720" w:hanging="720"/>
        <w:rPr>
          <w:rFonts w:ascii="Times New Roman" w:hAnsi="Times New Roman"/>
          <w:i/>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Adesione al trattamento con sali di litio</w:t>
      </w:r>
    </w:p>
    <w:p w14:paraId="30C723A0" w14:textId="77777777" w:rsidR="00AB0F14" w:rsidRPr="009F7E20" w:rsidRDefault="00AB0F14" w:rsidP="00AB0F14">
      <w:pPr>
        <w:ind w:left="720" w:hanging="720"/>
        <w:outlineLvl w:val="0"/>
        <w:rPr>
          <w:rFonts w:ascii="Times New Roman" w:hAnsi="Times New Roman"/>
          <w:b/>
          <w:sz w:val="20"/>
          <w:lang w:val="it-IT"/>
        </w:rPr>
      </w:pPr>
      <w:r w:rsidRPr="009F7E20">
        <w:rPr>
          <w:rFonts w:ascii="Times New Roman" w:hAnsi="Times New Roman"/>
          <w:b/>
          <w:sz w:val="20"/>
          <w:lang w:val="it-IT"/>
        </w:rPr>
        <w:t>Convegno: Disturbo da attacchi di panico</w:t>
      </w:r>
    </w:p>
    <w:p w14:paraId="62AE6EF0" w14:textId="77777777" w:rsidR="00AB0F14" w:rsidRPr="009F7E20" w:rsidRDefault="00AB0F14" w:rsidP="00AB0F14">
      <w:pPr>
        <w:ind w:left="720" w:hanging="720"/>
        <w:rPr>
          <w:rFonts w:ascii="Times New Roman" w:hAnsi="Times New Roman"/>
          <w:sz w:val="20"/>
          <w:lang w:val="it-IT"/>
        </w:rPr>
      </w:pPr>
      <w:r w:rsidRPr="009F7E20">
        <w:rPr>
          <w:rFonts w:ascii="Times New Roman" w:hAnsi="Times New Roman"/>
          <w:sz w:val="20"/>
          <w:lang w:val="it-IT"/>
        </w:rPr>
        <w:tab/>
        <w:t>Cagliari, 28 Maggio 1998</w:t>
      </w:r>
    </w:p>
    <w:p w14:paraId="58E2E7C5" w14:textId="77777777" w:rsidR="00AB0F14" w:rsidRPr="009F7E20" w:rsidRDefault="00AB0F14" w:rsidP="00AB0F14">
      <w:pPr>
        <w:ind w:left="720" w:hanging="720"/>
        <w:rPr>
          <w:rFonts w:ascii="Times New Roman" w:hAnsi="Times New Roman"/>
          <w:i/>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Aspetti terapeutici</w:t>
      </w:r>
    </w:p>
    <w:p w14:paraId="13E250B4" w14:textId="77777777" w:rsidR="00AB0F14" w:rsidRPr="009F7E20" w:rsidRDefault="00AB0F14" w:rsidP="00AB0F14">
      <w:pPr>
        <w:ind w:left="720" w:hanging="720"/>
        <w:outlineLvl w:val="0"/>
        <w:rPr>
          <w:rFonts w:ascii="Times New Roman" w:hAnsi="Times New Roman"/>
          <w:b/>
          <w:sz w:val="20"/>
          <w:lang w:val="it-IT"/>
        </w:rPr>
      </w:pPr>
      <w:r w:rsidRPr="009F7E20">
        <w:rPr>
          <w:rFonts w:ascii="Times New Roman" w:hAnsi="Times New Roman"/>
          <w:b/>
          <w:sz w:val="20"/>
          <w:lang w:val="it-IT"/>
        </w:rPr>
        <w:t xml:space="preserve">Stanley Foundation </w:t>
      </w:r>
      <w:proofErr w:type="spellStart"/>
      <w:r w:rsidRPr="009F7E20">
        <w:rPr>
          <w:rFonts w:ascii="Times New Roman" w:hAnsi="Times New Roman"/>
          <w:b/>
          <w:sz w:val="20"/>
          <w:lang w:val="it-IT"/>
        </w:rPr>
        <w:t>Bipolar</w:t>
      </w:r>
      <w:proofErr w:type="spellEnd"/>
      <w:r w:rsidRPr="009F7E20">
        <w:rPr>
          <w:rFonts w:ascii="Times New Roman" w:hAnsi="Times New Roman"/>
          <w:b/>
          <w:sz w:val="20"/>
          <w:lang w:val="it-IT"/>
        </w:rPr>
        <w:t xml:space="preserve"> </w:t>
      </w:r>
      <w:proofErr w:type="spellStart"/>
      <w:r w:rsidRPr="009F7E20">
        <w:rPr>
          <w:rFonts w:ascii="Times New Roman" w:hAnsi="Times New Roman"/>
          <w:b/>
          <w:sz w:val="20"/>
          <w:lang w:val="it-IT"/>
        </w:rPr>
        <w:t>Disorder</w:t>
      </w:r>
      <w:proofErr w:type="spellEnd"/>
      <w:r w:rsidRPr="009F7E20">
        <w:rPr>
          <w:rFonts w:ascii="Times New Roman" w:hAnsi="Times New Roman"/>
          <w:b/>
          <w:sz w:val="20"/>
          <w:lang w:val="it-IT"/>
        </w:rPr>
        <w:t xml:space="preserve"> Symposium</w:t>
      </w:r>
    </w:p>
    <w:p w14:paraId="6C3EBE96" w14:textId="77777777" w:rsidR="00AB0F14" w:rsidRPr="009F7E20" w:rsidRDefault="00AB0F14" w:rsidP="00AB0F14">
      <w:pPr>
        <w:ind w:left="720" w:hanging="720"/>
        <w:rPr>
          <w:rFonts w:ascii="Times New Roman" w:hAnsi="Times New Roman"/>
          <w:sz w:val="20"/>
          <w:lang w:val="it-IT"/>
        </w:rPr>
      </w:pPr>
      <w:r w:rsidRPr="009F7E20">
        <w:rPr>
          <w:rFonts w:ascii="Times New Roman" w:hAnsi="Times New Roman"/>
          <w:sz w:val="20"/>
          <w:lang w:val="it-IT"/>
        </w:rPr>
        <w:tab/>
      </w:r>
      <w:proofErr w:type="spellStart"/>
      <w:r w:rsidRPr="009F7E20">
        <w:rPr>
          <w:rFonts w:ascii="Times New Roman" w:hAnsi="Times New Roman"/>
          <w:sz w:val="20"/>
          <w:lang w:val="it-IT"/>
        </w:rPr>
        <w:t>London</w:t>
      </w:r>
      <w:proofErr w:type="spellEnd"/>
      <w:r w:rsidRPr="009F7E20">
        <w:rPr>
          <w:rFonts w:ascii="Times New Roman" w:hAnsi="Times New Roman"/>
          <w:sz w:val="20"/>
          <w:lang w:val="it-IT"/>
        </w:rPr>
        <w:t>, 24-25 Settembre 1998</w:t>
      </w:r>
    </w:p>
    <w:p w14:paraId="3E227F59"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i/>
          <w:sz w:val="20"/>
          <w:lang w:val="it-IT"/>
        </w:rPr>
      </w:pPr>
      <w:r w:rsidRPr="009F7E20">
        <w:rPr>
          <w:rFonts w:ascii="Times New Roman" w:hAnsi="Times New Roman"/>
          <w:i/>
          <w:sz w:val="20"/>
          <w:lang w:val="it-IT"/>
        </w:rPr>
        <w:tab/>
      </w:r>
      <w:r w:rsidRPr="009F7E20">
        <w:rPr>
          <w:rFonts w:ascii="Times New Roman" w:hAnsi="Times New Roman"/>
          <w:sz w:val="20"/>
          <w:lang w:val="it-IT"/>
        </w:rPr>
        <w:t xml:space="preserve">Titolo: </w:t>
      </w:r>
      <w:proofErr w:type="spellStart"/>
      <w:r w:rsidRPr="009F7E20">
        <w:rPr>
          <w:rFonts w:ascii="Times New Roman" w:hAnsi="Times New Roman"/>
          <w:i/>
          <w:sz w:val="20"/>
          <w:lang w:val="it-IT"/>
        </w:rPr>
        <w:t>Clinical</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effectiveness</w:t>
      </w:r>
      <w:proofErr w:type="spellEnd"/>
      <w:r w:rsidRPr="009F7E20">
        <w:rPr>
          <w:rFonts w:ascii="Times New Roman" w:hAnsi="Times New Roman"/>
          <w:i/>
          <w:sz w:val="20"/>
          <w:lang w:val="it-IT"/>
        </w:rPr>
        <w:t xml:space="preserve"> of </w:t>
      </w:r>
      <w:proofErr w:type="spellStart"/>
      <w:r w:rsidRPr="009F7E20">
        <w:rPr>
          <w:rFonts w:ascii="Times New Roman" w:hAnsi="Times New Roman"/>
          <w:i/>
          <w:sz w:val="20"/>
          <w:lang w:val="it-IT"/>
        </w:rPr>
        <w:t>lithium</w:t>
      </w:r>
      <w:proofErr w:type="spellEnd"/>
      <w:r w:rsidRPr="009F7E20">
        <w:rPr>
          <w:rFonts w:ascii="Times New Roman" w:hAnsi="Times New Roman"/>
          <w:i/>
          <w:sz w:val="20"/>
          <w:lang w:val="it-IT"/>
        </w:rPr>
        <w:t xml:space="preserve"> in </w:t>
      </w:r>
      <w:proofErr w:type="spellStart"/>
      <w:r w:rsidRPr="009F7E20">
        <w:rPr>
          <w:rFonts w:ascii="Times New Roman" w:hAnsi="Times New Roman"/>
          <w:i/>
          <w:sz w:val="20"/>
          <w:lang w:val="it-IT"/>
        </w:rPr>
        <w:t>bipolar</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disorder</w:t>
      </w:r>
      <w:proofErr w:type="spellEnd"/>
      <w:r w:rsidRPr="009F7E20">
        <w:rPr>
          <w:rFonts w:ascii="Times New Roman" w:hAnsi="Times New Roman"/>
          <w:i/>
          <w:sz w:val="20"/>
          <w:lang w:val="it-IT"/>
        </w:rPr>
        <w:t xml:space="preserve"> </w:t>
      </w:r>
    </w:p>
    <w:p w14:paraId="4C7C40BD" w14:textId="77777777" w:rsidR="00AB0F14" w:rsidRPr="009F7E20" w:rsidRDefault="00AB0F14" w:rsidP="00AB0F14">
      <w:pPr>
        <w:ind w:left="720" w:hanging="720"/>
        <w:outlineLvl w:val="0"/>
        <w:rPr>
          <w:rFonts w:ascii="Times New Roman" w:hAnsi="Times New Roman"/>
          <w:b/>
          <w:sz w:val="20"/>
          <w:lang w:val="it-IT"/>
        </w:rPr>
      </w:pPr>
      <w:r w:rsidRPr="009F7E20">
        <w:rPr>
          <w:rFonts w:ascii="Times New Roman" w:hAnsi="Times New Roman"/>
          <w:b/>
          <w:sz w:val="20"/>
          <w:lang w:val="it-IT"/>
        </w:rPr>
        <w:t xml:space="preserve">Convegno: Sostanze d’abuso e malattia mentale  </w:t>
      </w:r>
    </w:p>
    <w:p w14:paraId="55CC7078" w14:textId="77777777" w:rsidR="00AB0F14" w:rsidRPr="009F7E20" w:rsidRDefault="00AB0F14" w:rsidP="00AB0F14">
      <w:pPr>
        <w:ind w:left="720" w:hanging="720"/>
        <w:rPr>
          <w:rFonts w:ascii="Times New Roman" w:hAnsi="Times New Roman"/>
          <w:sz w:val="20"/>
          <w:lang w:val="it-IT"/>
        </w:rPr>
      </w:pPr>
      <w:r w:rsidRPr="009F7E20">
        <w:rPr>
          <w:rFonts w:ascii="Times New Roman" w:hAnsi="Times New Roman"/>
          <w:sz w:val="20"/>
          <w:lang w:val="it-IT"/>
        </w:rPr>
        <w:tab/>
        <w:t>Oristano 9 Ottobre 1998</w:t>
      </w:r>
    </w:p>
    <w:p w14:paraId="1F039552" w14:textId="77777777" w:rsidR="00AB0F14" w:rsidRPr="009F7E20" w:rsidRDefault="00AB0F14" w:rsidP="00AB0F14">
      <w:pPr>
        <w:ind w:left="720" w:hanging="720"/>
        <w:rPr>
          <w:rFonts w:ascii="Times New Roman" w:hAnsi="Times New Roman"/>
          <w:i/>
          <w:sz w:val="20"/>
          <w:lang w:val="it-IT"/>
        </w:rPr>
      </w:pPr>
      <w:r w:rsidRPr="009F7E20">
        <w:rPr>
          <w:rFonts w:ascii="Times New Roman" w:hAnsi="Times New Roman"/>
          <w:i/>
          <w:sz w:val="20"/>
          <w:lang w:val="it-IT"/>
        </w:rPr>
        <w:tab/>
      </w:r>
      <w:r w:rsidRPr="009F7E20">
        <w:rPr>
          <w:rFonts w:ascii="Times New Roman" w:hAnsi="Times New Roman"/>
          <w:sz w:val="20"/>
          <w:lang w:val="it-IT"/>
        </w:rPr>
        <w:t>Titolo:</w:t>
      </w:r>
      <w:r w:rsidRPr="009F7E20">
        <w:rPr>
          <w:rFonts w:ascii="Times New Roman" w:hAnsi="Times New Roman"/>
          <w:i/>
          <w:sz w:val="20"/>
          <w:lang w:val="it-IT"/>
        </w:rPr>
        <w:t xml:space="preserve"> Sostanze d’abuso e suicidio .</w:t>
      </w:r>
    </w:p>
    <w:p w14:paraId="67842994" w14:textId="77777777" w:rsidR="00AB0F14" w:rsidRPr="009F7E20" w:rsidRDefault="00AB0F14" w:rsidP="00AB0F14">
      <w:pPr>
        <w:ind w:left="720" w:hanging="720"/>
        <w:outlineLvl w:val="0"/>
        <w:rPr>
          <w:rFonts w:ascii="Times New Roman" w:hAnsi="Times New Roman"/>
          <w:b/>
          <w:sz w:val="20"/>
        </w:rPr>
      </w:pPr>
      <w:r w:rsidRPr="009F7E20">
        <w:rPr>
          <w:rFonts w:ascii="Times New Roman" w:hAnsi="Times New Roman"/>
          <w:b/>
          <w:sz w:val="20"/>
        </w:rPr>
        <w:t>Meeting Lithium-Lexington</w:t>
      </w:r>
    </w:p>
    <w:p w14:paraId="543BF4D9" w14:textId="77777777" w:rsidR="00AB0F14" w:rsidRPr="009F7E20" w:rsidRDefault="00AB0F14" w:rsidP="00AB0F14">
      <w:pPr>
        <w:ind w:left="720" w:hanging="720"/>
        <w:rPr>
          <w:rFonts w:ascii="Times New Roman" w:hAnsi="Times New Roman"/>
          <w:sz w:val="20"/>
        </w:rPr>
      </w:pPr>
      <w:r w:rsidRPr="009F7E20">
        <w:rPr>
          <w:rFonts w:ascii="Times New Roman" w:hAnsi="Times New Roman"/>
          <w:sz w:val="20"/>
        </w:rPr>
        <w:tab/>
        <w:t>Lexington (USA), 6-11 Maggio 1999</w:t>
      </w:r>
    </w:p>
    <w:p w14:paraId="1B2CF9C2" w14:textId="77777777" w:rsidR="00AB0F14" w:rsidRPr="009F7E20" w:rsidRDefault="00AB0F14" w:rsidP="00AB0F14">
      <w:pPr>
        <w:ind w:left="720" w:hanging="720"/>
        <w:rPr>
          <w:rFonts w:ascii="Times New Roman" w:hAnsi="Times New Roman"/>
          <w:i/>
          <w:sz w:val="20"/>
        </w:rPr>
      </w:pPr>
      <w:r w:rsidRPr="009F7E20">
        <w:rPr>
          <w:rFonts w:ascii="Times New Roman" w:hAnsi="Times New Roman"/>
          <w:sz w:val="20"/>
        </w:rPr>
        <w:tab/>
      </w:r>
      <w:proofErr w:type="spellStart"/>
      <w:r w:rsidRPr="009F7E20">
        <w:rPr>
          <w:rFonts w:ascii="Times New Roman" w:hAnsi="Times New Roman"/>
          <w:sz w:val="20"/>
        </w:rPr>
        <w:t>Titolo</w:t>
      </w:r>
      <w:proofErr w:type="spellEnd"/>
      <w:r w:rsidRPr="009F7E20">
        <w:rPr>
          <w:rFonts w:ascii="Times New Roman" w:hAnsi="Times New Roman"/>
          <w:sz w:val="20"/>
        </w:rPr>
        <w:t xml:space="preserve">: </w:t>
      </w:r>
      <w:r w:rsidRPr="009F7E20">
        <w:rPr>
          <w:rFonts w:ascii="Times New Roman" w:hAnsi="Times New Roman"/>
          <w:i/>
          <w:sz w:val="20"/>
        </w:rPr>
        <w:t>Lithium treatment and suicide risk</w:t>
      </w:r>
    </w:p>
    <w:p w14:paraId="2776418C" w14:textId="77777777" w:rsidR="00AB0F14" w:rsidRPr="009F7E20" w:rsidRDefault="00AB0F14" w:rsidP="00AB0F14">
      <w:pPr>
        <w:ind w:left="720" w:hanging="720"/>
        <w:rPr>
          <w:rFonts w:ascii="Times New Roman" w:hAnsi="Times New Roman"/>
          <w:b/>
          <w:sz w:val="20"/>
          <w:lang w:val="it-IT"/>
        </w:rPr>
      </w:pPr>
      <w:r w:rsidRPr="009F7E20">
        <w:rPr>
          <w:rFonts w:ascii="Times New Roman" w:hAnsi="Times New Roman"/>
          <w:b/>
          <w:sz w:val="20"/>
          <w:lang w:val="it-IT"/>
        </w:rPr>
        <w:t xml:space="preserve">Convegno: La depressione </w:t>
      </w:r>
      <w:proofErr w:type="spellStart"/>
      <w:r w:rsidRPr="009F7E20">
        <w:rPr>
          <w:rFonts w:ascii="Times New Roman" w:hAnsi="Times New Roman"/>
          <w:b/>
          <w:sz w:val="20"/>
          <w:lang w:val="it-IT"/>
        </w:rPr>
        <w:t>diangosi</w:t>
      </w:r>
      <w:proofErr w:type="spellEnd"/>
      <w:r w:rsidRPr="009F7E20">
        <w:rPr>
          <w:rFonts w:ascii="Times New Roman" w:hAnsi="Times New Roman"/>
          <w:b/>
          <w:sz w:val="20"/>
          <w:lang w:val="it-IT"/>
        </w:rPr>
        <w:t xml:space="preserve"> e terapia</w:t>
      </w:r>
    </w:p>
    <w:p w14:paraId="7EBD68EE" w14:textId="77777777" w:rsidR="00AB0F14" w:rsidRPr="009F7E20" w:rsidRDefault="00AB0F14" w:rsidP="00AB0F14">
      <w:pPr>
        <w:ind w:left="720" w:hanging="720"/>
        <w:rPr>
          <w:rFonts w:ascii="Times New Roman" w:hAnsi="Times New Roman"/>
          <w:sz w:val="20"/>
          <w:lang w:val="it-IT"/>
        </w:rPr>
      </w:pPr>
      <w:r w:rsidRPr="009F7E20">
        <w:rPr>
          <w:rFonts w:ascii="Times New Roman" w:hAnsi="Times New Roman"/>
          <w:sz w:val="20"/>
          <w:lang w:val="it-IT"/>
        </w:rPr>
        <w:tab/>
        <w:t>Cagliari 22 maggio 1999</w:t>
      </w:r>
    </w:p>
    <w:p w14:paraId="436F60D5" w14:textId="77777777" w:rsidR="00AB0F14" w:rsidRPr="009F7E20" w:rsidRDefault="00AB0F14" w:rsidP="00AB0F14">
      <w:pPr>
        <w:ind w:left="720" w:hanging="720"/>
        <w:rPr>
          <w:rFonts w:ascii="Times New Roman" w:hAnsi="Times New Roman"/>
          <w:i/>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La depressione e la medicina di base</w:t>
      </w:r>
    </w:p>
    <w:p w14:paraId="22E29449" w14:textId="77777777" w:rsidR="00AB0F14" w:rsidRPr="009F7E20" w:rsidRDefault="00AB0F14" w:rsidP="00AB0F14">
      <w:pPr>
        <w:ind w:left="720" w:hanging="720"/>
        <w:outlineLvl w:val="0"/>
        <w:rPr>
          <w:rFonts w:ascii="Times New Roman" w:hAnsi="Times New Roman"/>
          <w:b/>
          <w:sz w:val="20"/>
          <w:lang w:val="it-IT"/>
        </w:rPr>
      </w:pPr>
      <w:r w:rsidRPr="009F7E20">
        <w:rPr>
          <w:rFonts w:ascii="Times New Roman" w:hAnsi="Times New Roman"/>
          <w:b/>
          <w:sz w:val="20"/>
          <w:lang w:val="it-IT"/>
        </w:rPr>
        <w:t>V Congresso nazionale della Società Italiana di Psichiatria Sociale</w:t>
      </w:r>
    </w:p>
    <w:p w14:paraId="695F843E" w14:textId="77777777" w:rsidR="00AB0F14" w:rsidRPr="009F7E20" w:rsidRDefault="00AB0F14" w:rsidP="00AB0F14">
      <w:pPr>
        <w:ind w:left="720" w:hanging="720"/>
        <w:rPr>
          <w:rFonts w:ascii="Times New Roman" w:hAnsi="Times New Roman"/>
          <w:sz w:val="20"/>
          <w:lang w:val="it-IT"/>
        </w:rPr>
      </w:pPr>
      <w:r w:rsidRPr="009F7E20">
        <w:rPr>
          <w:rFonts w:ascii="Times New Roman" w:hAnsi="Times New Roman"/>
          <w:sz w:val="20"/>
          <w:lang w:val="it-IT"/>
        </w:rPr>
        <w:tab/>
        <w:t>S.M. Pula (Cagliar), 10-13 Ottobre 1999</w:t>
      </w:r>
    </w:p>
    <w:p w14:paraId="1061228E" w14:textId="77777777" w:rsidR="00AB0F14" w:rsidRPr="009F7E20" w:rsidRDefault="00AB0F14" w:rsidP="00AB0F14">
      <w:pPr>
        <w:ind w:left="720" w:hanging="720"/>
        <w:rPr>
          <w:rFonts w:ascii="Times New Roman" w:hAnsi="Times New Roman"/>
          <w:i/>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Prevenzione farmacologica dei comportamenti suicidari</w:t>
      </w:r>
    </w:p>
    <w:p w14:paraId="797767DE" w14:textId="77777777" w:rsidR="00AB0F14" w:rsidRPr="009F7E20" w:rsidRDefault="00AB0F14" w:rsidP="00AB0F14">
      <w:pPr>
        <w:ind w:left="720" w:hanging="720"/>
        <w:rPr>
          <w:rFonts w:ascii="Times New Roman" w:hAnsi="Times New Roman"/>
          <w:b/>
          <w:sz w:val="20"/>
          <w:lang w:val="it-IT"/>
        </w:rPr>
      </w:pPr>
      <w:r w:rsidRPr="009F7E20">
        <w:rPr>
          <w:rFonts w:ascii="Times New Roman" w:hAnsi="Times New Roman"/>
          <w:b/>
          <w:sz w:val="20"/>
          <w:lang w:val="it-IT"/>
        </w:rPr>
        <w:t>Convegno: La bottega e il laboratorio della salute mentale</w:t>
      </w:r>
    </w:p>
    <w:p w14:paraId="74D89805" w14:textId="77777777" w:rsidR="00AB0F14" w:rsidRPr="009F7E20" w:rsidRDefault="00AB0F14" w:rsidP="00AB0F14">
      <w:pPr>
        <w:ind w:left="720" w:hanging="720"/>
        <w:rPr>
          <w:rFonts w:ascii="Times New Roman" w:hAnsi="Times New Roman"/>
          <w:sz w:val="20"/>
          <w:lang w:val="it-IT"/>
        </w:rPr>
      </w:pPr>
      <w:r w:rsidRPr="009F7E20">
        <w:rPr>
          <w:rFonts w:ascii="Times New Roman" w:hAnsi="Times New Roman"/>
          <w:sz w:val="20"/>
          <w:lang w:val="it-IT"/>
        </w:rPr>
        <w:tab/>
        <w:t>Modena 23 Ottobre 1999</w:t>
      </w:r>
    </w:p>
    <w:p w14:paraId="344CF912" w14:textId="77777777" w:rsidR="00AB0F14" w:rsidRPr="009F7E20" w:rsidRDefault="00AB0F14" w:rsidP="00AB0F14">
      <w:pPr>
        <w:ind w:left="720" w:hanging="720"/>
        <w:rPr>
          <w:rFonts w:ascii="Times New Roman" w:hAnsi="Times New Roman"/>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Farmaci per la mente?</w:t>
      </w:r>
    </w:p>
    <w:p w14:paraId="07FBE7C2" w14:textId="77777777" w:rsidR="00AB0F14" w:rsidRPr="009F7E20" w:rsidRDefault="00AB0F14" w:rsidP="00AB0F14">
      <w:pPr>
        <w:ind w:left="720" w:hanging="720"/>
        <w:rPr>
          <w:rFonts w:ascii="Times New Roman" w:hAnsi="Times New Roman"/>
          <w:b/>
          <w:sz w:val="20"/>
        </w:rPr>
      </w:pPr>
      <w:r w:rsidRPr="009F7E20">
        <w:rPr>
          <w:rFonts w:ascii="Times New Roman" w:hAnsi="Times New Roman"/>
          <w:b/>
          <w:sz w:val="20"/>
        </w:rPr>
        <w:t>Psychiatric Research Society Annual Meeting Program</w:t>
      </w:r>
    </w:p>
    <w:p w14:paraId="65F6A423" w14:textId="77777777" w:rsidR="00AB0F14" w:rsidRPr="009F7E20" w:rsidRDefault="00AB0F14" w:rsidP="00AB0F14">
      <w:pPr>
        <w:ind w:left="720" w:hanging="720"/>
        <w:rPr>
          <w:rFonts w:ascii="Times New Roman" w:hAnsi="Times New Roman"/>
          <w:sz w:val="20"/>
        </w:rPr>
      </w:pPr>
      <w:r w:rsidRPr="009F7E20">
        <w:rPr>
          <w:rFonts w:ascii="Times New Roman" w:hAnsi="Times New Roman"/>
          <w:sz w:val="20"/>
        </w:rPr>
        <w:tab/>
        <w:t xml:space="preserve">Park City (Utah) 9-12 </w:t>
      </w:r>
      <w:proofErr w:type="spellStart"/>
      <w:r w:rsidRPr="009F7E20">
        <w:rPr>
          <w:rFonts w:ascii="Times New Roman" w:hAnsi="Times New Roman"/>
          <w:sz w:val="20"/>
        </w:rPr>
        <w:t>Febbraio</w:t>
      </w:r>
      <w:proofErr w:type="spellEnd"/>
      <w:r w:rsidRPr="009F7E20">
        <w:rPr>
          <w:rFonts w:ascii="Times New Roman" w:hAnsi="Times New Roman"/>
          <w:sz w:val="20"/>
        </w:rPr>
        <w:t xml:space="preserve"> 2000</w:t>
      </w:r>
    </w:p>
    <w:p w14:paraId="4203C86D" w14:textId="77777777" w:rsidR="00AB0F14" w:rsidRPr="009F7E20" w:rsidRDefault="00AB0F14" w:rsidP="00AB0F14">
      <w:pPr>
        <w:ind w:left="720" w:hanging="720"/>
        <w:rPr>
          <w:rFonts w:ascii="Times New Roman" w:hAnsi="Times New Roman"/>
          <w:i/>
          <w:sz w:val="20"/>
        </w:rPr>
      </w:pPr>
      <w:r w:rsidRPr="009F7E20">
        <w:rPr>
          <w:rFonts w:ascii="Times New Roman" w:hAnsi="Times New Roman"/>
          <w:sz w:val="20"/>
        </w:rPr>
        <w:tab/>
        <w:t xml:space="preserve">Title: </w:t>
      </w:r>
      <w:r w:rsidRPr="009F7E20">
        <w:rPr>
          <w:rFonts w:ascii="Times New Roman" w:hAnsi="Times New Roman"/>
          <w:i/>
          <w:sz w:val="20"/>
        </w:rPr>
        <w:t>Lithium treatment in bipolar disorder and its effect on suicide risk</w:t>
      </w:r>
    </w:p>
    <w:p w14:paraId="262CE527" w14:textId="77777777" w:rsidR="00AB0F14" w:rsidRPr="009F7E20" w:rsidRDefault="00AB0F14" w:rsidP="00AB0F14">
      <w:pPr>
        <w:ind w:left="720" w:hanging="720"/>
        <w:rPr>
          <w:rFonts w:ascii="Times New Roman" w:hAnsi="Times New Roman"/>
          <w:b/>
          <w:sz w:val="20"/>
        </w:rPr>
      </w:pPr>
      <w:r w:rsidRPr="009F7E20">
        <w:rPr>
          <w:rFonts w:ascii="Times New Roman" w:hAnsi="Times New Roman"/>
          <w:b/>
          <w:sz w:val="20"/>
        </w:rPr>
        <w:t>First Stockholm-Cagliari Conference on Neuroscience</w:t>
      </w:r>
    </w:p>
    <w:p w14:paraId="235FBDB2" w14:textId="77777777" w:rsidR="00AB0F14" w:rsidRPr="009F7E20" w:rsidRDefault="00AB0F14" w:rsidP="00AB0F14">
      <w:pPr>
        <w:ind w:left="720" w:hanging="720"/>
        <w:rPr>
          <w:rFonts w:ascii="Times New Roman" w:hAnsi="Times New Roman"/>
          <w:sz w:val="20"/>
        </w:rPr>
      </w:pPr>
      <w:r w:rsidRPr="009F7E20">
        <w:rPr>
          <w:rFonts w:ascii="Times New Roman" w:hAnsi="Times New Roman"/>
          <w:sz w:val="20"/>
        </w:rPr>
        <w:tab/>
      </w:r>
      <w:proofErr w:type="spellStart"/>
      <w:r w:rsidRPr="009F7E20">
        <w:rPr>
          <w:rFonts w:ascii="Times New Roman" w:hAnsi="Times New Roman"/>
          <w:sz w:val="20"/>
        </w:rPr>
        <w:t>Stoccolma</w:t>
      </w:r>
      <w:proofErr w:type="spellEnd"/>
      <w:r w:rsidRPr="009F7E20">
        <w:rPr>
          <w:rFonts w:ascii="Times New Roman" w:hAnsi="Times New Roman"/>
          <w:sz w:val="20"/>
        </w:rPr>
        <w:t xml:space="preserve"> 6-7 Maggio 2000</w:t>
      </w:r>
    </w:p>
    <w:p w14:paraId="2AFD15CE" w14:textId="77777777" w:rsidR="00AB0F14" w:rsidRPr="009F7E20" w:rsidRDefault="00AB0F14" w:rsidP="00AB0F14">
      <w:pPr>
        <w:ind w:left="720" w:hanging="720"/>
        <w:rPr>
          <w:rFonts w:ascii="Times New Roman" w:hAnsi="Times New Roman"/>
          <w:i/>
          <w:sz w:val="20"/>
        </w:rPr>
      </w:pPr>
      <w:r w:rsidRPr="009F7E20">
        <w:rPr>
          <w:rFonts w:ascii="Times New Roman" w:hAnsi="Times New Roman"/>
          <w:sz w:val="20"/>
        </w:rPr>
        <w:tab/>
      </w:r>
      <w:proofErr w:type="spellStart"/>
      <w:r w:rsidRPr="009F7E20">
        <w:rPr>
          <w:rFonts w:ascii="Times New Roman" w:hAnsi="Times New Roman"/>
          <w:sz w:val="20"/>
        </w:rPr>
        <w:t>Titolo</w:t>
      </w:r>
      <w:proofErr w:type="spellEnd"/>
      <w:r w:rsidRPr="009F7E20">
        <w:rPr>
          <w:rFonts w:ascii="Times New Roman" w:hAnsi="Times New Roman"/>
          <w:sz w:val="20"/>
        </w:rPr>
        <w:t>:</w:t>
      </w:r>
      <w:r w:rsidRPr="009F7E20">
        <w:rPr>
          <w:rFonts w:ascii="Times New Roman" w:hAnsi="Times New Roman"/>
          <w:i/>
          <w:sz w:val="20"/>
        </w:rPr>
        <w:t xml:space="preserve"> Suicide risk in schizophrenia and antipsychotic treatments</w:t>
      </w:r>
    </w:p>
    <w:p w14:paraId="4A3A45E5" w14:textId="77777777" w:rsidR="00AB0F14" w:rsidRPr="009F7E20" w:rsidRDefault="00AB0F14" w:rsidP="00AB0F14">
      <w:pPr>
        <w:ind w:left="720" w:hanging="720"/>
        <w:rPr>
          <w:rFonts w:ascii="Times New Roman" w:hAnsi="Times New Roman"/>
          <w:b/>
          <w:sz w:val="20"/>
        </w:rPr>
      </w:pPr>
      <w:r w:rsidRPr="009F7E20">
        <w:rPr>
          <w:rFonts w:ascii="Times New Roman" w:hAnsi="Times New Roman"/>
          <w:b/>
          <w:sz w:val="20"/>
        </w:rPr>
        <w:t>II European Stanley Foundation Conference on Bipolar Disorder</w:t>
      </w:r>
    </w:p>
    <w:p w14:paraId="389835AA" w14:textId="77777777" w:rsidR="00AB0F14" w:rsidRPr="009F7E20" w:rsidRDefault="00AB0F14" w:rsidP="00AB0F14">
      <w:pPr>
        <w:ind w:left="720" w:hanging="720"/>
        <w:rPr>
          <w:rFonts w:ascii="Times New Roman" w:hAnsi="Times New Roman"/>
          <w:sz w:val="20"/>
        </w:rPr>
      </w:pPr>
      <w:r w:rsidRPr="009F7E20">
        <w:rPr>
          <w:rFonts w:ascii="Times New Roman" w:hAnsi="Times New Roman"/>
          <w:sz w:val="20"/>
        </w:rPr>
        <w:tab/>
        <w:t xml:space="preserve">Amsterdam 20 </w:t>
      </w:r>
      <w:proofErr w:type="spellStart"/>
      <w:r w:rsidRPr="009F7E20">
        <w:rPr>
          <w:rFonts w:ascii="Times New Roman" w:hAnsi="Times New Roman"/>
          <w:sz w:val="20"/>
        </w:rPr>
        <w:t>Settembre</w:t>
      </w:r>
      <w:proofErr w:type="spellEnd"/>
      <w:r w:rsidRPr="009F7E20">
        <w:rPr>
          <w:rFonts w:ascii="Times New Roman" w:hAnsi="Times New Roman"/>
          <w:sz w:val="20"/>
        </w:rPr>
        <w:t xml:space="preserve"> 2000</w:t>
      </w:r>
    </w:p>
    <w:p w14:paraId="424F7B92" w14:textId="77777777" w:rsidR="00AB0F14" w:rsidRPr="009F7E20" w:rsidRDefault="00AB0F14" w:rsidP="00AB0F14">
      <w:pPr>
        <w:ind w:left="720" w:hanging="720"/>
        <w:rPr>
          <w:rFonts w:ascii="Times New Roman" w:hAnsi="Times New Roman"/>
          <w:sz w:val="20"/>
        </w:rPr>
      </w:pPr>
      <w:r w:rsidRPr="009F7E20">
        <w:rPr>
          <w:rFonts w:ascii="Times New Roman" w:hAnsi="Times New Roman"/>
          <w:sz w:val="20"/>
        </w:rPr>
        <w:tab/>
      </w:r>
      <w:proofErr w:type="spellStart"/>
      <w:r w:rsidRPr="009F7E20">
        <w:rPr>
          <w:rFonts w:ascii="Times New Roman" w:hAnsi="Times New Roman"/>
          <w:sz w:val="20"/>
        </w:rPr>
        <w:t>Titolo</w:t>
      </w:r>
      <w:proofErr w:type="spellEnd"/>
      <w:r w:rsidRPr="009F7E20">
        <w:rPr>
          <w:rFonts w:ascii="Times New Roman" w:hAnsi="Times New Roman"/>
          <w:sz w:val="20"/>
        </w:rPr>
        <w:t xml:space="preserve">: </w:t>
      </w:r>
      <w:r w:rsidRPr="009F7E20">
        <w:rPr>
          <w:rFonts w:ascii="Times New Roman" w:hAnsi="Times New Roman"/>
          <w:i/>
          <w:sz w:val="20"/>
        </w:rPr>
        <w:t>Reduced suicidality during lithium treatment</w:t>
      </w:r>
      <w:r w:rsidRPr="009F7E20">
        <w:rPr>
          <w:rFonts w:ascii="Times New Roman" w:hAnsi="Times New Roman"/>
          <w:sz w:val="20"/>
        </w:rPr>
        <w:t xml:space="preserve"> </w:t>
      </w:r>
    </w:p>
    <w:p w14:paraId="7E446E72"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b/>
          <w:sz w:val="20"/>
          <w:lang w:val="it-IT"/>
        </w:rPr>
      </w:pPr>
      <w:r w:rsidRPr="009F7E20">
        <w:rPr>
          <w:rFonts w:ascii="Times New Roman" w:hAnsi="Times New Roman"/>
          <w:b/>
          <w:sz w:val="20"/>
          <w:lang w:val="it-IT"/>
        </w:rPr>
        <w:t xml:space="preserve">Convegno: Scienza da leggere, percorsi a tappe tra i libri di scienza. </w:t>
      </w:r>
    </w:p>
    <w:p w14:paraId="224E0686"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Modena 7 Ottobre 2000</w:t>
      </w:r>
      <w:r w:rsidRPr="009F7E20">
        <w:rPr>
          <w:rFonts w:ascii="Times New Roman" w:hAnsi="Times New Roman"/>
          <w:sz w:val="20"/>
          <w:lang w:val="it-IT"/>
        </w:rPr>
        <w:br/>
        <w:t xml:space="preserve">Titolo: </w:t>
      </w:r>
      <w:r w:rsidRPr="009F7E20">
        <w:rPr>
          <w:rFonts w:ascii="Times New Roman" w:hAnsi="Times New Roman"/>
          <w:i/>
          <w:sz w:val="20"/>
          <w:lang w:val="it-IT"/>
        </w:rPr>
        <w:t>Per natura o per cultura? Il dibattito sulle cause profonde dei comportamenti umani</w:t>
      </w:r>
    </w:p>
    <w:p w14:paraId="265D06F1"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b/>
          <w:sz w:val="20"/>
        </w:rPr>
      </w:pPr>
      <w:r w:rsidRPr="009F7E20">
        <w:rPr>
          <w:rFonts w:ascii="Times New Roman" w:hAnsi="Times New Roman"/>
          <w:b/>
          <w:sz w:val="20"/>
        </w:rPr>
        <w:t>French Country Dining</w:t>
      </w:r>
    </w:p>
    <w:p w14:paraId="59E0113C"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rPr>
      </w:pPr>
      <w:r w:rsidRPr="009F7E20">
        <w:rPr>
          <w:rFonts w:ascii="Times New Roman" w:hAnsi="Times New Roman"/>
          <w:sz w:val="20"/>
        </w:rPr>
        <w:tab/>
        <w:t xml:space="preserve">Los Angeles  8 </w:t>
      </w:r>
      <w:proofErr w:type="spellStart"/>
      <w:r w:rsidRPr="009F7E20">
        <w:rPr>
          <w:rFonts w:ascii="Times New Roman" w:hAnsi="Times New Roman"/>
          <w:sz w:val="20"/>
        </w:rPr>
        <w:t>Novembre</w:t>
      </w:r>
      <w:proofErr w:type="spellEnd"/>
      <w:r w:rsidRPr="009F7E20">
        <w:rPr>
          <w:rFonts w:ascii="Times New Roman" w:hAnsi="Times New Roman"/>
          <w:sz w:val="20"/>
        </w:rPr>
        <w:t xml:space="preserve"> 2000 </w:t>
      </w:r>
    </w:p>
    <w:p w14:paraId="040201CB"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rPr>
      </w:pPr>
      <w:r w:rsidRPr="009F7E20">
        <w:rPr>
          <w:rFonts w:ascii="Times New Roman" w:hAnsi="Times New Roman"/>
          <w:sz w:val="20"/>
        </w:rPr>
        <w:tab/>
      </w:r>
      <w:proofErr w:type="spellStart"/>
      <w:r w:rsidRPr="009F7E20">
        <w:rPr>
          <w:rFonts w:ascii="Times New Roman" w:hAnsi="Times New Roman"/>
          <w:sz w:val="20"/>
        </w:rPr>
        <w:t>Titolo</w:t>
      </w:r>
      <w:proofErr w:type="spellEnd"/>
      <w:r w:rsidRPr="009F7E20">
        <w:rPr>
          <w:rFonts w:ascii="Times New Roman" w:hAnsi="Times New Roman"/>
          <w:sz w:val="20"/>
        </w:rPr>
        <w:t xml:space="preserve">: </w:t>
      </w:r>
      <w:r w:rsidRPr="009F7E20">
        <w:rPr>
          <w:rFonts w:ascii="Times New Roman" w:hAnsi="Times New Roman"/>
          <w:i/>
          <w:sz w:val="20"/>
        </w:rPr>
        <w:t>Reduction of suicide risk during long-term lithium treatment</w:t>
      </w:r>
    </w:p>
    <w:p w14:paraId="5C0B77CD" w14:textId="77777777" w:rsidR="00AB0F14" w:rsidRPr="009F7E20" w:rsidRDefault="00AB0F14" w:rsidP="00AB0F14">
      <w:pPr>
        <w:ind w:left="720" w:hanging="720"/>
        <w:rPr>
          <w:rFonts w:ascii="Times New Roman" w:hAnsi="Times New Roman"/>
          <w:b/>
          <w:sz w:val="20"/>
          <w:lang w:val="it-IT"/>
        </w:rPr>
      </w:pPr>
      <w:r w:rsidRPr="009F7E20">
        <w:rPr>
          <w:rFonts w:ascii="Times New Roman" w:hAnsi="Times New Roman"/>
          <w:b/>
          <w:sz w:val="20"/>
          <w:lang w:val="it-IT"/>
        </w:rPr>
        <w:t>VI Congresso SOPSI</w:t>
      </w:r>
    </w:p>
    <w:p w14:paraId="3EFFD002" w14:textId="77777777" w:rsidR="00AB0F14" w:rsidRPr="009F7E20" w:rsidRDefault="00AB0F14" w:rsidP="00AB0F14">
      <w:pPr>
        <w:ind w:left="720" w:hanging="720"/>
        <w:rPr>
          <w:rFonts w:ascii="Times New Roman" w:hAnsi="Times New Roman"/>
          <w:sz w:val="20"/>
          <w:lang w:val="it-IT"/>
        </w:rPr>
      </w:pPr>
      <w:r w:rsidRPr="009F7E20">
        <w:rPr>
          <w:rFonts w:ascii="Times New Roman" w:hAnsi="Times New Roman"/>
          <w:sz w:val="20"/>
          <w:lang w:val="it-IT"/>
        </w:rPr>
        <w:tab/>
        <w:t>Roma 21-25 Febbraio 2001</w:t>
      </w:r>
    </w:p>
    <w:p w14:paraId="76DBC313" w14:textId="77777777" w:rsidR="00AB0F14" w:rsidRPr="009F7E20" w:rsidRDefault="00AB0F14" w:rsidP="00AB0F14">
      <w:pPr>
        <w:ind w:left="720" w:hanging="720"/>
        <w:rPr>
          <w:rFonts w:ascii="Times New Roman" w:hAnsi="Times New Roman"/>
          <w:i/>
          <w:sz w:val="20"/>
          <w:lang w:val="it-IT"/>
        </w:rPr>
      </w:pPr>
      <w:r w:rsidRPr="009F7E20">
        <w:rPr>
          <w:rFonts w:ascii="Times New Roman" w:hAnsi="Times New Roman"/>
          <w:sz w:val="20"/>
          <w:lang w:val="it-IT"/>
        </w:rPr>
        <w:tab/>
        <w:t xml:space="preserve">Title: </w:t>
      </w:r>
      <w:r w:rsidRPr="009F7E20">
        <w:rPr>
          <w:rFonts w:ascii="Times New Roman" w:hAnsi="Times New Roman"/>
          <w:i/>
          <w:sz w:val="20"/>
          <w:lang w:val="it-IT"/>
        </w:rPr>
        <w:t>Riduzione del rischio suicidario durante la terapia con litio</w:t>
      </w:r>
      <w:r w:rsidRPr="009F7E20">
        <w:rPr>
          <w:rFonts w:ascii="Times New Roman" w:hAnsi="Times New Roman"/>
          <w:sz w:val="20"/>
          <w:lang w:val="it-IT"/>
        </w:rPr>
        <w:tab/>
      </w:r>
    </w:p>
    <w:p w14:paraId="67D7B4C0"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b/>
          <w:sz w:val="20"/>
          <w:lang w:val="it-IT"/>
        </w:rPr>
      </w:pPr>
      <w:r w:rsidRPr="009F7E20">
        <w:rPr>
          <w:rFonts w:ascii="Times New Roman" w:hAnsi="Times New Roman"/>
          <w:b/>
          <w:sz w:val="20"/>
          <w:lang w:val="it-IT"/>
        </w:rPr>
        <w:t>7</w:t>
      </w:r>
      <w:r w:rsidRPr="009F7E20">
        <w:rPr>
          <w:rFonts w:ascii="Times New Roman" w:hAnsi="Times New Roman"/>
          <w:b/>
          <w:sz w:val="20"/>
          <w:vertAlign w:val="superscript"/>
          <w:lang w:val="it-IT"/>
        </w:rPr>
        <w:t>o</w:t>
      </w:r>
      <w:r w:rsidRPr="009F7E20">
        <w:rPr>
          <w:rFonts w:ascii="Times New Roman" w:hAnsi="Times New Roman"/>
          <w:b/>
          <w:sz w:val="20"/>
          <w:lang w:val="it-IT"/>
        </w:rPr>
        <w:t xml:space="preserve"> Corso Universitario Multidisciplinare di Educazione dello Sviluppo</w:t>
      </w:r>
    </w:p>
    <w:p w14:paraId="593E0589"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Cagliari, 16 Marzo 2001</w:t>
      </w:r>
    </w:p>
    <w:p w14:paraId="3B67462A"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Adolescenza e gap generazionale</w:t>
      </w:r>
    </w:p>
    <w:p w14:paraId="03FB9A98"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b/>
          <w:sz w:val="20"/>
          <w:lang w:val="it-IT"/>
        </w:rPr>
        <w:t xml:space="preserve">Convegno: Ragazze interrotte. Anoressia e bulimia: aspetti socio - culturali e </w:t>
      </w:r>
      <w:proofErr w:type="spellStart"/>
      <w:r w:rsidRPr="009F7E20">
        <w:rPr>
          <w:rFonts w:ascii="Times New Roman" w:hAnsi="Times New Roman"/>
          <w:b/>
          <w:sz w:val="20"/>
          <w:lang w:val="it-IT"/>
        </w:rPr>
        <w:t>psico</w:t>
      </w:r>
      <w:proofErr w:type="spellEnd"/>
      <w:r w:rsidRPr="009F7E20">
        <w:rPr>
          <w:rFonts w:ascii="Times New Roman" w:hAnsi="Times New Roman"/>
          <w:b/>
          <w:sz w:val="20"/>
          <w:lang w:val="it-IT"/>
        </w:rPr>
        <w:t xml:space="preserve"> biologici dei disturbi</w:t>
      </w:r>
      <w:r w:rsidRPr="009F7E20">
        <w:rPr>
          <w:rFonts w:ascii="Times New Roman" w:hAnsi="Times New Roman"/>
          <w:sz w:val="20"/>
          <w:lang w:val="it-IT"/>
        </w:rPr>
        <w:t xml:space="preserve"> dell'alimentazione</w:t>
      </w:r>
    </w:p>
    <w:p w14:paraId="66666AD2"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lastRenderedPageBreak/>
        <w:tab/>
        <w:t xml:space="preserve">Cagliari, 23 </w:t>
      </w:r>
      <w:proofErr w:type="spellStart"/>
      <w:r w:rsidRPr="009F7E20">
        <w:rPr>
          <w:rFonts w:ascii="Times New Roman" w:hAnsi="Times New Roman"/>
          <w:sz w:val="20"/>
          <w:lang w:val="it-IT"/>
        </w:rPr>
        <w:t>Novembrre</w:t>
      </w:r>
      <w:proofErr w:type="spellEnd"/>
      <w:r w:rsidRPr="009F7E20">
        <w:rPr>
          <w:rFonts w:ascii="Times New Roman" w:hAnsi="Times New Roman"/>
          <w:sz w:val="20"/>
          <w:lang w:val="it-IT"/>
        </w:rPr>
        <w:t xml:space="preserve"> 2001</w:t>
      </w:r>
    </w:p>
    <w:p w14:paraId="021CDD93"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 xml:space="preserve">Tavola Rotonda: </w:t>
      </w:r>
      <w:r w:rsidRPr="009F7E20">
        <w:rPr>
          <w:rFonts w:ascii="Times New Roman" w:hAnsi="Times New Roman"/>
          <w:i/>
          <w:sz w:val="20"/>
          <w:lang w:val="it-IT"/>
        </w:rPr>
        <w:t>Disturbi alimentari tra cultura e clinica</w:t>
      </w:r>
    </w:p>
    <w:p w14:paraId="286CF75E"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b/>
          <w:sz w:val="20"/>
        </w:rPr>
      </w:pPr>
      <w:r w:rsidRPr="009F7E20">
        <w:rPr>
          <w:rFonts w:ascii="Times New Roman" w:hAnsi="Times New Roman"/>
          <w:b/>
          <w:sz w:val="20"/>
        </w:rPr>
        <w:t>European Certificate in Anxiety and Mood Disorders</w:t>
      </w:r>
    </w:p>
    <w:p w14:paraId="775A9602"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rPr>
        <w:tab/>
      </w:r>
      <w:r w:rsidRPr="009F7E20">
        <w:rPr>
          <w:rFonts w:ascii="Times New Roman" w:hAnsi="Times New Roman"/>
          <w:sz w:val="20"/>
          <w:lang w:val="it-IT"/>
        </w:rPr>
        <w:t>Maastricht, 22-27 Giugno 2001</w:t>
      </w:r>
    </w:p>
    <w:p w14:paraId="6939B8CB"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 xml:space="preserve">Suicide in </w:t>
      </w:r>
      <w:proofErr w:type="spellStart"/>
      <w:r w:rsidRPr="009F7E20">
        <w:rPr>
          <w:rFonts w:ascii="Times New Roman" w:hAnsi="Times New Roman"/>
          <w:i/>
          <w:sz w:val="20"/>
          <w:lang w:val="it-IT"/>
        </w:rPr>
        <w:t>bipolar</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disorders</w:t>
      </w:r>
      <w:proofErr w:type="spellEnd"/>
    </w:p>
    <w:p w14:paraId="66733D81"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b/>
          <w:sz w:val="20"/>
          <w:lang w:val="it-IT"/>
        </w:rPr>
      </w:pPr>
      <w:r w:rsidRPr="009F7E20">
        <w:rPr>
          <w:rFonts w:ascii="Times New Roman" w:hAnsi="Times New Roman"/>
          <w:b/>
          <w:sz w:val="20"/>
          <w:lang w:val="it-IT"/>
        </w:rPr>
        <w:t>Incontro di Urologia</w:t>
      </w:r>
    </w:p>
    <w:p w14:paraId="6E0B5E12"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Cagliari, 23-24 Novembre 2001</w:t>
      </w:r>
    </w:p>
    <w:p w14:paraId="4524BB12"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 xml:space="preserve">Tavola rotonda: </w:t>
      </w:r>
      <w:r w:rsidRPr="009F7E20">
        <w:rPr>
          <w:rFonts w:ascii="Times New Roman" w:hAnsi="Times New Roman"/>
          <w:i/>
          <w:sz w:val="20"/>
          <w:lang w:val="it-IT"/>
        </w:rPr>
        <w:t xml:space="preserve">La </w:t>
      </w:r>
      <w:proofErr w:type="spellStart"/>
      <w:r w:rsidRPr="009F7E20">
        <w:rPr>
          <w:rFonts w:ascii="Times New Roman" w:hAnsi="Times New Roman"/>
          <w:i/>
          <w:sz w:val="20"/>
          <w:lang w:val="it-IT"/>
        </w:rPr>
        <w:t>malpractice</w:t>
      </w:r>
      <w:proofErr w:type="spellEnd"/>
      <w:r w:rsidRPr="009F7E20">
        <w:rPr>
          <w:rFonts w:ascii="Times New Roman" w:hAnsi="Times New Roman"/>
          <w:i/>
          <w:sz w:val="20"/>
          <w:lang w:val="it-IT"/>
        </w:rPr>
        <w:t>, il consenso informato, la comunicazione della cattiva diagnosi</w:t>
      </w:r>
    </w:p>
    <w:p w14:paraId="2D2975FC"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b/>
          <w:sz w:val="20"/>
          <w:lang w:val="it-IT"/>
        </w:rPr>
      </w:pPr>
      <w:r w:rsidRPr="009F7E20">
        <w:rPr>
          <w:rFonts w:ascii="Times New Roman" w:hAnsi="Times New Roman"/>
          <w:b/>
          <w:sz w:val="20"/>
          <w:lang w:val="it-IT"/>
        </w:rPr>
        <w:t>7</w:t>
      </w:r>
      <w:r w:rsidRPr="009F7E20">
        <w:rPr>
          <w:rFonts w:ascii="Times New Roman" w:hAnsi="Times New Roman"/>
          <w:b/>
          <w:sz w:val="20"/>
          <w:vertAlign w:val="superscript"/>
          <w:lang w:val="it-IT"/>
        </w:rPr>
        <w:t>o</w:t>
      </w:r>
      <w:r w:rsidRPr="009F7E20">
        <w:rPr>
          <w:rFonts w:ascii="Times New Roman" w:hAnsi="Times New Roman"/>
          <w:b/>
          <w:sz w:val="20"/>
          <w:lang w:val="it-IT"/>
        </w:rPr>
        <w:t xml:space="preserve"> Congresso SOPSI, Curare per guarire in Psichiatria,</w:t>
      </w:r>
    </w:p>
    <w:p w14:paraId="2AA01339"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Roma 19-23 Febbraio 2002</w:t>
      </w:r>
      <w:r w:rsidRPr="009F7E20">
        <w:rPr>
          <w:rFonts w:ascii="Times New Roman" w:hAnsi="Times New Roman"/>
          <w:sz w:val="20"/>
          <w:lang w:val="it-IT"/>
        </w:rPr>
        <w:tab/>
      </w:r>
    </w:p>
    <w:p w14:paraId="5A0E40E8"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Il trattamento con sali di litio del disturbo bipolare</w:t>
      </w:r>
    </w:p>
    <w:p w14:paraId="6FDCDDE5"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color w:val="000000"/>
          <w:sz w:val="20"/>
          <w:lang w:eastAsia="en-US"/>
        </w:rPr>
      </w:pPr>
      <w:r w:rsidRPr="009F7E20">
        <w:rPr>
          <w:rFonts w:ascii="Times New Roman" w:hAnsi="Times New Roman"/>
          <w:b/>
          <w:color w:val="000000"/>
          <w:sz w:val="20"/>
          <w:lang w:eastAsia="en-US"/>
        </w:rPr>
        <w:t xml:space="preserve">Meeting: “Lithium in Major Affective Disorders: An Update” </w:t>
      </w:r>
      <w:r w:rsidRPr="009F7E20">
        <w:rPr>
          <w:rFonts w:ascii="Times New Roman" w:hAnsi="Times New Roman"/>
          <w:b/>
          <w:color w:val="000000"/>
          <w:sz w:val="20"/>
          <w:lang w:eastAsia="en-US"/>
        </w:rPr>
        <w:br/>
      </w:r>
      <w:r w:rsidRPr="009F7E20">
        <w:rPr>
          <w:rFonts w:ascii="Times New Roman" w:hAnsi="Times New Roman"/>
          <w:color w:val="000000"/>
          <w:sz w:val="20"/>
          <w:lang w:eastAsia="en-US"/>
        </w:rPr>
        <w:t xml:space="preserve">APA Institute on Psychiatric Services </w:t>
      </w:r>
      <w:r w:rsidRPr="009F7E20">
        <w:rPr>
          <w:rFonts w:ascii="Times New Roman" w:hAnsi="Times New Roman"/>
          <w:color w:val="000000"/>
          <w:sz w:val="20"/>
          <w:lang w:eastAsia="en-US"/>
        </w:rPr>
        <w:br/>
        <w:t>Chicago, 11 October 2002</w:t>
      </w:r>
    </w:p>
    <w:p w14:paraId="07397D53"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eastAsia="en-US"/>
        </w:rPr>
      </w:pPr>
      <w:r w:rsidRPr="009F7E20">
        <w:rPr>
          <w:rFonts w:ascii="Times New Roman" w:hAnsi="Times New Roman"/>
          <w:sz w:val="20"/>
          <w:lang w:eastAsia="en-US"/>
        </w:rPr>
        <w:tab/>
      </w:r>
      <w:proofErr w:type="spellStart"/>
      <w:r w:rsidRPr="009F7E20">
        <w:rPr>
          <w:rFonts w:ascii="Times New Roman" w:hAnsi="Times New Roman"/>
          <w:sz w:val="20"/>
          <w:lang w:eastAsia="en-US"/>
        </w:rPr>
        <w:t>Titolo</w:t>
      </w:r>
      <w:proofErr w:type="spellEnd"/>
      <w:r w:rsidRPr="009F7E20">
        <w:rPr>
          <w:rFonts w:ascii="Times New Roman" w:hAnsi="Times New Roman"/>
          <w:sz w:val="20"/>
          <w:lang w:eastAsia="en-US"/>
        </w:rPr>
        <w:t xml:space="preserve">: </w:t>
      </w:r>
      <w:r w:rsidRPr="009F7E20">
        <w:rPr>
          <w:rFonts w:ascii="Times New Roman" w:hAnsi="Times New Roman"/>
          <w:i/>
          <w:sz w:val="20"/>
          <w:lang w:eastAsia="en-US"/>
        </w:rPr>
        <w:t>The Effect of Lithium Treatment on Suicide Rates in Bipolar Disorder</w:t>
      </w:r>
    </w:p>
    <w:p w14:paraId="4389989E" w14:textId="77777777" w:rsidR="00AB0F14" w:rsidRPr="009F7E20" w:rsidRDefault="00AB0F14" w:rsidP="00AB0F14">
      <w:pPr>
        <w:ind w:left="720" w:hanging="720"/>
        <w:rPr>
          <w:rFonts w:ascii="Times New Roman" w:hAnsi="Times New Roman"/>
          <w:b/>
          <w:sz w:val="20"/>
          <w:lang w:val="it-IT" w:eastAsia="en-US"/>
        </w:rPr>
      </w:pPr>
      <w:r w:rsidRPr="009F7E20">
        <w:rPr>
          <w:rFonts w:ascii="Times New Roman" w:hAnsi="Times New Roman"/>
          <w:b/>
          <w:sz w:val="20"/>
          <w:lang w:val="it-IT" w:eastAsia="en-US"/>
        </w:rPr>
        <w:t xml:space="preserve">Convegno: 75° Anniversario di </w:t>
      </w:r>
      <w:proofErr w:type="spellStart"/>
      <w:r w:rsidRPr="009F7E20">
        <w:rPr>
          <w:rFonts w:ascii="Times New Roman" w:hAnsi="Times New Roman"/>
          <w:b/>
          <w:sz w:val="20"/>
          <w:lang w:val="it-IT" w:eastAsia="en-US"/>
        </w:rPr>
        <w:t>Viarnetto</w:t>
      </w:r>
      <w:proofErr w:type="spellEnd"/>
      <w:r w:rsidRPr="009F7E20">
        <w:rPr>
          <w:rFonts w:ascii="Times New Roman" w:hAnsi="Times New Roman"/>
          <w:b/>
          <w:sz w:val="20"/>
          <w:lang w:val="it-IT" w:eastAsia="en-US"/>
        </w:rPr>
        <w:t xml:space="preserve"> </w:t>
      </w:r>
    </w:p>
    <w:p w14:paraId="10B0B979"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eastAsia="en-US"/>
        </w:rPr>
        <w:tab/>
        <w:t>Lugano, 19 Settembre 2002</w:t>
      </w:r>
    </w:p>
    <w:p w14:paraId="66C802CA"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eastAsia="en-US"/>
        </w:rPr>
      </w:pPr>
      <w:r w:rsidRPr="009F7E20">
        <w:rPr>
          <w:rFonts w:ascii="Times New Roman" w:hAnsi="Times New Roman"/>
          <w:sz w:val="20"/>
          <w:lang w:val="it-IT"/>
        </w:rPr>
        <w:tab/>
        <w:t xml:space="preserve">Titolo: </w:t>
      </w:r>
      <w:r w:rsidRPr="009F7E20">
        <w:rPr>
          <w:rFonts w:ascii="Times New Roman" w:hAnsi="Times New Roman"/>
          <w:i/>
          <w:sz w:val="20"/>
          <w:lang w:val="it-IT" w:eastAsia="en-US"/>
        </w:rPr>
        <w:t>Interventi farmacologici e psicoterapici nella prevenzione del suicidio</w:t>
      </w:r>
    </w:p>
    <w:p w14:paraId="221FE330" w14:textId="77777777" w:rsidR="00AB0F14" w:rsidRPr="009F7E20" w:rsidRDefault="00AB0F14" w:rsidP="00AB0F14">
      <w:pPr>
        <w:pStyle w:val="BodyText"/>
        <w:ind w:left="720" w:hanging="720"/>
        <w:jc w:val="left"/>
        <w:rPr>
          <w:rFonts w:ascii="Times New Roman" w:hAnsi="Times New Roman"/>
          <w:sz w:val="20"/>
          <w:lang w:val="it-IT"/>
        </w:rPr>
      </w:pPr>
      <w:r w:rsidRPr="009F7E20">
        <w:rPr>
          <w:rFonts w:ascii="Times New Roman" w:hAnsi="Times New Roman"/>
          <w:sz w:val="20"/>
          <w:lang w:val="it-IT"/>
        </w:rPr>
        <w:t>I Corso di aggiornamento per Medici Specialisti in Psichiatria e Psicologia Clinica e Psicologi</w:t>
      </w:r>
    </w:p>
    <w:p w14:paraId="3C5B802E" w14:textId="77777777" w:rsidR="00AB0F14" w:rsidRPr="009F7E20" w:rsidRDefault="00AB0F14" w:rsidP="00AB0F14">
      <w:pPr>
        <w:pStyle w:val="BodyText"/>
        <w:ind w:left="720"/>
        <w:jc w:val="left"/>
        <w:rPr>
          <w:rFonts w:ascii="Times New Roman" w:hAnsi="Times New Roman"/>
          <w:b w:val="0"/>
          <w:sz w:val="20"/>
          <w:lang w:val="it-IT"/>
        </w:rPr>
      </w:pPr>
      <w:r w:rsidRPr="009F7E20">
        <w:rPr>
          <w:rFonts w:ascii="Times New Roman" w:hAnsi="Times New Roman"/>
          <w:b w:val="0"/>
          <w:sz w:val="20"/>
          <w:lang w:val="it-IT"/>
        </w:rPr>
        <w:t xml:space="preserve">“Recenti progressi nella diagnosi e nella terapia dei disturbi mentali” </w:t>
      </w:r>
    </w:p>
    <w:p w14:paraId="1D513317" w14:textId="77777777" w:rsidR="00AB0F14" w:rsidRPr="009F7E20" w:rsidRDefault="00AB0F14" w:rsidP="00AB0F14">
      <w:pPr>
        <w:ind w:left="720" w:right="991"/>
        <w:rPr>
          <w:rFonts w:ascii="Times New Roman" w:hAnsi="Times New Roman"/>
          <w:sz w:val="20"/>
          <w:lang w:val="it-IT"/>
        </w:rPr>
      </w:pPr>
      <w:r w:rsidRPr="009F7E20">
        <w:rPr>
          <w:rFonts w:ascii="Times New Roman" w:hAnsi="Times New Roman"/>
          <w:sz w:val="20"/>
          <w:lang w:val="it-IT"/>
        </w:rPr>
        <w:t>Roma, 25 Gennaio 2003</w:t>
      </w:r>
    </w:p>
    <w:p w14:paraId="4F21ACAE" w14:textId="77777777" w:rsidR="00AB0F14" w:rsidRPr="009F7E20" w:rsidRDefault="00AB0F14" w:rsidP="00AB0F14">
      <w:pPr>
        <w:ind w:left="720" w:right="991"/>
        <w:rPr>
          <w:rFonts w:ascii="Times New Roman" w:hAnsi="Times New Roman"/>
          <w:sz w:val="20"/>
          <w:lang w:val="it-IT"/>
        </w:rPr>
      </w:pPr>
      <w:r w:rsidRPr="009F7E20">
        <w:rPr>
          <w:rFonts w:ascii="Times New Roman" w:hAnsi="Times New Roman"/>
          <w:sz w:val="20"/>
          <w:lang w:val="it-IT"/>
        </w:rPr>
        <w:t xml:space="preserve">Titolo: </w:t>
      </w:r>
      <w:r w:rsidRPr="009F7E20">
        <w:rPr>
          <w:rFonts w:ascii="Times New Roman" w:hAnsi="Times New Roman"/>
          <w:i/>
          <w:sz w:val="20"/>
          <w:lang w:val="it-IT"/>
        </w:rPr>
        <w:t>Rischio di suicidio nei disturbi dell’umore</w:t>
      </w:r>
    </w:p>
    <w:p w14:paraId="59EA794F" w14:textId="77777777" w:rsidR="00AB0F14" w:rsidRPr="009F7E20" w:rsidRDefault="00AB0F14" w:rsidP="00AB0F14">
      <w:pPr>
        <w:ind w:left="720" w:right="991" w:hanging="720"/>
        <w:rPr>
          <w:rFonts w:ascii="Times New Roman" w:hAnsi="Times New Roman"/>
          <w:color w:val="000000"/>
          <w:sz w:val="20"/>
          <w:lang w:val="it-IT"/>
        </w:rPr>
      </w:pPr>
      <w:r w:rsidRPr="009F7E20">
        <w:rPr>
          <w:rFonts w:ascii="Times New Roman" w:hAnsi="Times New Roman"/>
          <w:b/>
          <w:color w:val="000000"/>
          <w:sz w:val="20"/>
          <w:lang w:val="it-IT"/>
        </w:rPr>
        <w:t>Corso di aggiornamento per Medici Specialisti in Psichiatria e Psicologia Clinica</w:t>
      </w:r>
    </w:p>
    <w:p w14:paraId="133CAD55" w14:textId="77777777" w:rsidR="00AB0F14" w:rsidRPr="009F7E20" w:rsidRDefault="00AB0F14" w:rsidP="00AB0F14">
      <w:pPr>
        <w:ind w:left="720" w:right="991"/>
        <w:rPr>
          <w:rFonts w:ascii="Times New Roman" w:hAnsi="Times New Roman"/>
          <w:color w:val="000000"/>
          <w:sz w:val="20"/>
          <w:lang w:val="it-IT"/>
        </w:rPr>
      </w:pPr>
      <w:r w:rsidRPr="009F7E20">
        <w:rPr>
          <w:rFonts w:ascii="Times New Roman" w:hAnsi="Times New Roman"/>
          <w:color w:val="000000"/>
          <w:sz w:val="20"/>
          <w:lang w:val="it-IT"/>
        </w:rPr>
        <w:t>Oristano, 15 febbraio 2003</w:t>
      </w:r>
    </w:p>
    <w:p w14:paraId="19D2635B" w14:textId="77777777" w:rsidR="00AB0F14" w:rsidRPr="009F7E20" w:rsidRDefault="00AB0F14" w:rsidP="00AB0F14">
      <w:pPr>
        <w:ind w:left="720" w:right="991"/>
        <w:rPr>
          <w:rFonts w:ascii="Times New Roman" w:hAnsi="Times New Roman"/>
          <w:color w:val="000000"/>
          <w:sz w:val="20"/>
          <w:lang w:val="it-IT"/>
        </w:rPr>
      </w:pPr>
      <w:r w:rsidRPr="009F7E20">
        <w:rPr>
          <w:rFonts w:ascii="Times New Roman" w:hAnsi="Times New Roman"/>
          <w:color w:val="000000"/>
          <w:sz w:val="20"/>
          <w:lang w:val="it-IT"/>
        </w:rPr>
        <w:t xml:space="preserve">Titolo: </w:t>
      </w:r>
      <w:r w:rsidRPr="009F7E20">
        <w:rPr>
          <w:rFonts w:ascii="Times New Roman" w:hAnsi="Times New Roman"/>
          <w:i/>
          <w:color w:val="000000"/>
          <w:sz w:val="20"/>
          <w:lang w:val="it-IT"/>
        </w:rPr>
        <w:t>Disturbi dell'Umore e Suicidio</w:t>
      </w:r>
    </w:p>
    <w:p w14:paraId="373A6CDB" w14:textId="77777777" w:rsidR="00AB0F14" w:rsidRPr="009F7E20" w:rsidRDefault="00AB0F14" w:rsidP="00AB0F14">
      <w:pPr>
        <w:ind w:left="720" w:right="991"/>
        <w:rPr>
          <w:rFonts w:ascii="Times New Roman" w:hAnsi="Times New Roman"/>
          <w:color w:val="000000"/>
          <w:sz w:val="20"/>
          <w:lang w:val="it-IT"/>
        </w:rPr>
      </w:pPr>
      <w:r w:rsidRPr="009F7E20">
        <w:rPr>
          <w:rFonts w:ascii="Times New Roman" w:hAnsi="Times New Roman"/>
          <w:color w:val="000000"/>
          <w:sz w:val="20"/>
          <w:lang w:val="it-IT"/>
        </w:rPr>
        <w:t>Oristano, 15 Marzo 2003</w:t>
      </w:r>
    </w:p>
    <w:p w14:paraId="576EDC62" w14:textId="77777777" w:rsidR="00AB0F14" w:rsidRPr="009F7E20" w:rsidRDefault="00AB0F14" w:rsidP="00AB0F14">
      <w:pPr>
        <w:ind w:left="720" w:right="991"/>
        <w:rPr>
          <w:rFonts w:ascii="Times New Roman" w:hAnsi="Times New Roman"/>
          <w:sz w:val="20"/>
          <w:lang w:val="it-IT"/>
        </w:rPr>
      </w:pPr>
      <w:r w:rsidRPr="009F7E20">
        <w:rPr>
          <w:rFonts w:ascii="Times New Roman" w:hAnsi="Times New Roman"/>
          <w:color w:val="000000"/>
          <w:sz w:val="20"/>
          <w:lang w:val="it-IT"/>
        </w:rPr>
        <w:t xml:space="preserve">Titolo: </w:t>
      </w:r>
      <w:r w:rsidRPr="009F7E20">
        <w:rPr>
          <w:rFonts w:ascii="Times New Roman" w:hAnsi="Times New Roman"/>
          <w:i/>
          <w:color w:val="000000"/>
          <w:sz w:val="20"/>
          <w:lang w:val="it-IT"/>
        </w:rPr>
        <w:t>Disturbi Bipolari e Abuso di sostanze</w:t>
      </w:r>
    </w:p>
    <w:p w14:paraId="530978BD" w14:textId="77777777" w:rsidR="00AB0F14" w:rsidRPr="009F7E20" w:rsidRDefault="00AB0F14" w:rsidP="00AB0F14">
      <w:pPr>
        <w:pStyle w:val="Title"/>
        <w:ind w:left="720" w:hanging="720"/>
        <w:jc w:val="left"/>
        <w:rPr>
          <w:b/>
          <w:sz w:val="20"/>
          <w:lang w:val="it-IT"/>
        </w:rPr>
      </w:pPr>
      <w:r w:rsidRPr="009F7E20">
        <w:rPr>
          <w:b/>
          <w:sz w:val="20"/>
          <w:lang w:val="it-IT"/>
        </w:rPr>
        <w:t>Convegno: “LO SPETTRO BIPOLARE: LE RADICI E LE ALI”</w:t>
      </w:r>
    </w:p>
    <w:p w14:paraId="2D69BC09" w14:textId="77777777" w:rsidR="00AB0F14" w:rsidRPr="009F7E20" w:rsidRDefault="00AB0F14" w:rsidP="00AB0F14">
      <w:pPr>
        <w:ind w:left="720"/>
        <w:rPr>
          <w:rFonts w:ascii="Times New Roman" w:eastAsia="Times" w:hAnsi="Times New Roman"/>
          <w:sz w:val="20"/>
          <w:lang w:val="it-IT"/>
        </w:rPr>
      </w:pPr>
      <w:r w:rsidRPr="009F7E20">
        <w:rPr>
          <w:rFonts w:ascii="Times New Roman" w:hAnsi="Times New Roman"/>
          <w:sz w:val="20"/>
          <w:lang w:val="it-IT"/>
        </w:rPr>
        <w:t xml:space="preserve">Roma, 5-6 Maggio 2003, </w:t>
      </w:r>
      <w:r w:rsidRPr="009F7E20">
        <w:rPr>
          <w:rFonts w:ascii="Times New Roman" w:eastAsia="Times" w:hAnsi="Times New Roman"/>
          <w:sz w:val="20"/>
          <w:lang w:val="it-IT"/>
        </w:rPr>
        <w:t xml:space="preserve">Residenza di </w:t>
      </w:r>
      <w:proofErr w:type="spellStart"/>
      <w:r w:rsidRPr="009F7E20">
        <w:rPr>
          <w:rFonts w:ascii="Times New Roman" w:eastAsia="Times" w:hAnsi="Times New Roman"/>
          <w:sz w:val="20"/>
          <w:lang w:val="it-IT"/>
        </w:rPr>
        <w:t>Ripetta</w:t>
      </w:r>
      <w:proofErr w:type="spellEnd"/>
    </w:p>
    <w:p w14:paraId="4C5F62C9" w14:textId="77777777" w:rsidR="00AB0F14" w:rsidRPr="009F7E20" w:rsidRDefault="00AB0F14" w:rsidP="00AB0F14">
      <w:pPr>
        <w:ind w:left="720"/>
        <w:rPr>
          <w:rFonts w:ascii="Times New Roman" w:hAnsi="Times New Roman"/>
          <w:sz w:val="20"/>
          <w:lang w:val="it-IT"/>
        </w:rPr>
      </w:pPr>
      <w:r w:rsidRPr="009F7E20">
        <w:rPr>
          <w:rFonts w:ascii="Times New Roman" w:hAnsi="Times New Roman"/>
          <w:sz w:val="20"/>
          <w:lang w:val="it-IT"/>
        </w:rPr>
        <w:t xml:space="preserve">Titolo: </w:t>
      </w:r>
      <w:r w:rsidRPr="009F7E20">
        <w:rPr>
          <w:rFonts w:ascii="Times New Roman" w:hAnsi="Times New Roman"/>
          <w:i/>
          <w:sz w:val="20"/>
          <w:lang w:val="it-IT"/>
        </w:rPr>
        <w:t>Prevenzione del suicidio nei pazienti bipolari</w:t>
      </w:r>
    </w:p>
    <w:p w14:paraId="025D97BC" w14:textId="77777777" w:rsidR="00AB0F14" w:rsidRPr="009F7E20" w:rsidRDefault="00AB0F14" w:rsidP="00AB0F14">
      <w:pPr>
        <w:ind w:left="720" w:hanging="720"/>
        <w:rPr>
          <w:rFonts w:ascii="Times New Roman" w:hAnsi="Times New Roman"/>
          <w:b/>
          <w:sz w:val="20"/>
          <w:lang w:val="it-IT"/>
        </w:rPr>
      </w:pPr>
      <w:r w:rsidRPr="009F7E20">
        <w:rPr>
          <w:rFonts w:ascii="Times New Roman" w:hAnsi="Times New Roman"/>
          <w:b/>
          <w:sz w:val="20"/>
          <w:lang w:val="it-IT"/>
        </w:rPr>
        <w:t>Convegno: Anime Inquiete: I Percorsi del Suicidio</w:t>
      </w:r>
    </w:p>
    <w:p w14:paraId="5B92AB30" w14:textId="77777777" w:rsidR="00AB0F14" w:rsidRPr="009F7E20" w:rsidRDefault="00AB0F14" w:rsidP="00AB0F14">
      <w:pPr>
        <w:ind w:left="720"/>
        <w:rPr>
          <w:rFonts w:ascii="Times New Roman" w:hAnsi="Times New Roman"/>
          <w:sz w:val="20"/>
          <w:lang w:val="it-IT"/>
        </w:rPr>
      </w:pPr>
      <w:r w:rsidRPr="009F7E20">
        <w:rPr>
          <w:rFonts w:ascii="Times New Roman" w:hAnsi="Times New Roman"/>
          <w:sz w:val="20"/>
          <w:lang w:val="it-IT"/>
        </w:rPr>
        <w:t>Verona, 23 maggio 2003</w:t>
      </w:r>
    </w:p>
    <w:p w14:paraId="24BE2A81" w14:textId="77777777" w:rsidR="00AB0F14" w:rsidRPr="009F7E20" w:rsidRDefault="00AB0F14" w:rsidP="00AB0F14">
      <w:pPr>
        <w:ind w:left="720"/>
        <w:rPr>
          <w:rFonts w:ascii="Times New Roman" w:hAnsi="Times New Roman"/>
          <w:sz w:val="20"/>
          <w:lang w:val="it-IT"/>
        </w:rPr>
      </w:pPr>
      <w:r w:rsidRPr="009F7E20">
        <w:rPr>
          <w:rFonts w:ascii="Times New Roman" w:hAnsi="Times New Roman"/>
          <w:sz w:val="20"/>
          <w:lang w:val="it-IT"/>
        </w:rPr>
        <w:t xml:space="preserve">Titolo: </w:t>
      </w:r>
      <w:r w:rsidRPr="009F7E20">
        <w:rPr>
          <w:rFonts w:ascii="Times New Roman" w:hAnsi="Times New Roman"/>
          <w:i/>
          <w:sz w:val="20"/>
          <w:lang w:val="it-IT"/>
        </w:rPr>
        <w:t>Il rischio del suicidio nei disturbi dell'umore</w:t>
      </w:r>
    </w:p>
    <w:p w14:paraId="2E716E15" w14:textId="77777777" w:rsidR="00AB0F14" w:rsidRPr="009F7E20" w:rsidRDefault="00AB0F14" w:rsidP="00AB0F14">
      <w:pPr>
        <w:ind w:left="720" w:hanging="720"/>
        <w:rPr>
          <w:rFonts w:ascii="Times New Roman" w:hAnsi="Times New Roman"/>
          <w:b/>
          <w:sz w:val="20"/>
          <w:lang w:val="it-IT"/>
        </w:rPr>
      </w:pPr>
      <w:r w:rsidRPr="009F7E20">
        <w:rPr>
          <w:rFonts w:ascii="Times New Roman" w:hAnsi="Times New Roman"/>
          <w:b/>
          <w:sz w:val="20"/>
          <w:lang w:val="it-IT"/>
        </w:rPr>
        <w:t>Società Italiana Tossicodipendenze SITD-Sezione Sardegna. Seminario sulle Tossicodipendenze</w:t>
      </w:r>
    </w:p>
    <w:p w14:paraId="5098DF97" w14:textId="77777777" w:rsidR="00AB0F14" w:rsidRPr="009F7E20" w:rsidRDefault="00AB0F14" w:rsidP="00AB0F14">
      <w:pPr>
        <w:ind w:left="720"/>
        <w:rPr>
          <w:rFonts w:ascii="Times New Roman" w:hAnsi="Times New Roman"/>
          <w:sz w:val="20"/>
          <w:lang w:val="it-IT"/>
        </w:rPr>
      </w:pPr>
      <w:r w:rsidRPr="009F7E20">
        <w:rPr>
          <w:rFonts w:ascii="Times New Roman" w:hAnsi="Times New Roman"/>
          <w:sz w:val="20"/>
          <w:lang w:val="it-IT"/>
        </w:rPr>
        <w:t>Cagliari, 29 Maggio 2003</w:t>
      </w:r>
    </w:p>
    <w:p w14:paraId="13C67408" w14:textId="77777777" w:rsidR="00AB0F14" w:rsidRPr="009F7E20" w:rsidRDefault="00AB0F14" w:rsidP="00AB0F14">
      <w:pPr>
        <w:ind w:left="720"/>
        <w:rPr>
          <w:rFonts w:ascii="Times New Roman" w:hAnsi="Times New Roman"/>
          <w:sz w:val="20"/>
          <w:lang w:val="it-IT"/>
        </w:rPr>
      </w:pPr>
      <w:r w:rsidRPr="009F7E20">
        <w:rPr>
          <w:rFonts w:ascii="Times New Roman" w:hAnsi="Times New Roman"/>
          <w:sz w:val="20"/>
          <w:lang w:val="it-IT"/>
        </w:rPr>
        <w:t xml:space="preserve">Titolo: </w:t>
      </w:r>
      <w:r w:rsidRPr="009F7E20">
        <w:rPr>
          <w:rFonts w:ascii="Times New Roman" w:hAnsi="Times New Roman"/>
          <w:i/>
          <w:sz w:val="20"/>
          <w:lang w:val="it-IT"/>
        </w:rPr>
        <w:t>Disturbi di Personalità, Disturbi dell'Umore e Suicidio</w:t>
      </w:r>
    </w:p>
    <w:p w14:paraId="3F5E1805" w14:textId="77777777" w:rsidR="00AB0F14" w:rsidRPr="009F7E20" w:rsidRDefault="00AB0F14" w:rsidP="00AB0F14">
      <w:pPr>
        <w:ind w:left="720" w:hanging="720"/>
        <w:rPr>
          <w:rFonts w:ascii="Times New Roman" w:hAnsi="Times New Roman"/>
          <w:b/>
          <w:sz w:val="20"/>
        </w:rPr>
      </w:pPr>
      <w:proofErr w:type="spellStart"/>
      <w:r w:rsidRPr="009F7E20">
        <w:rPr>
          <w:rFonts w:ascii="Times New Roman" w:hAnsi="Times New Roman"/>
          <w:b/>
          <w:sz w:val="20"/>
        </w:rPr>
        <w:t>Convegno</w:t>
      </w:r>
      <w:proofErr w:type="spellEnd"/>
      <w:r w:rsidRPr="009F7E20">
        <w:rPr>
          <w:rFonts w:ascii="Times New Roman" w:hAnsi="Times New Roman"/>
          <w:b/>
          <w:sz w:val="20"/>
        </w:rPr>
        <w:t>: Fifth International Conference on bipolar disorder</w:t>
      </w:r>
    </w:p>
    <w:p w14:paraId="17CC4BBD" w14:textId="77777777" w:rsidR="00AB0F14" w:rsidRPr="009F7E20" w:rsidRDefault="00AB0F14" w:rsidP="00AB0F14">
      <w:pPr>
        <w:ind w:left="720"/>
        <w:rPr>
          <w:rFonts w:ascii="Times New Roman" w:hAnsi="Times New Roman"/>
          <w:sz w:val="20"/>
          <w:lang w:val="it-IT"/>
        </w:rPr>
      </w:pPr>
      <w:r w:rsidRPr="009F7E20">
        <w:rPr>
          <w:rFonts w:ascii="Times New Roman" w:hAnsi="Times New Roman"/>
          <w:sz w:val="20"/>
          <w:lang w:val="it-IT"/>
        </w:rPr>
        <w:t>Pittsburgh, 12-14 giugno 2003</w:t>
      </w:r>
    </w:p>
    <w:p w14:paraId="138255EC" w14:textId="77777777" w:rsidR="00AB0F14" w:rsidRPr="009F7E20" w:rsidRDefault="00AB0F14" w:rsidP="00AB0F14">
      <w:pPr>
        <w:ind w:left="720"/>
        <w:rPr>
          <w:rFonts w:ascii="Times New Roman" w:hAnsi="Times New Roman"/>
          <w:sz w:val="20"/>
          <w:lang w:val="it-IT"/>
        </w:rPr>
      </w:pPr>
      <w:r w:rsidRPr="009F7E20">
        <w:rPr>
          <w:rFonts w:ascii="Times New Roman" w:hAnsi="Times New Roman"/>
          <w:sz w:val="20"/>
          <w:lang w:val="it-IT"/>
        </w:rPr>
        <w:t xml:space="preserve">Titolo: </w:t>
      </w:r>
      <w:proofErr w:type="spellStart"/>
      <w:r w:rsidRPr="009F7E20">
        <w:rPr>
          <w:rFonts w:ascii="Times New Roman" w:hAnsi="Times New Roman"/>
          <w:i/>
          <w:sz w:val="20"/>
          <w:lang w:val="it-IT"/>
        </w:rPr>
        <w:t>Psychiatric</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comorbidity</w:t>
      </w:r>
      <w:proofErr w:type="spellEnd"/>
      <w:r w:rsidRPr="009F7E20">
        <w:rPr>
          <w:rFonts w:ascii="Times New Roman" w:hAnsi="Times New Roman"/>
          <w:i/>
          <w:sz w:val="20"/>
          <w:lang w:val="it-IT"/>
        </w:rPr>
        <w:t xml:space="preserve"> in </w:t>
      </w:r>
      <w:proofErr w:type="spellStart"/>
      <w:r w:rsidRPr="009F7E20">
        <w:rPr>
          <w:rFonts w:ascii="Times New Roman" w:hAnsi="Times New Roman"/>
          <w:i/>
          <w:sz w:val="20"/>
          <w:lang w:val="it-IT"/>
        </w:rPr>
        <w:t>bipolar</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disorder</w:t>
      </w:r>
      <w:proofErr w:type="spellEnd"/>
    </w:p>
    <w:p w14:paraId="0A27046C" w14:textId="77777777" w:rsidR="00AB0F14" w:rsidRPr="009F7E20" w:rsidRDefault="00AB0F14" w:rsidP="00AB0F14">
      <w:pPr>
        <w:ind w:left="720" w:hanging="720"/>
        <w:rPr>
          <w:rFonts w:ascii="Times New Roman" w:hAnsi="Times New Roman"/>
          <w:b/>
          <w:sz w:val="20"/>
        </w:rPr>
      </w:pPr>
      <w:r w:rsidRPr="009F7E20">
        <w:rPr>
          <w:rFonts w:ascii="Times New Roman" w:hAnsi="Times New Roman"/>
          <w:b/>
          <w:sz w:val="20"/>
        </w:rPr>
        <w:t>The European Certificate in Anxiety and Mood Disorders</w:t>
      </w:r>
    </w:p>
    <w:p w14:paraId="15E153DE" w14:textId="77777777" w:rsidR="00AB0F14" w:rsidRPr="009F7E20" w:rsidRDefault="00AB0F14" w:rsidP="00AB0F14">
      <w:pPr>
        <w:ind w:left="720"/>
        <w:rPr>
          <w:rFonts w:ascii="Times New Roman" w:hAnsi="Times New Roman"/>
          <w:sz w:val="20"/>
          <w:lang w:val="it-IT"/>
        </w:rPr>
      </w:pPr>
      <w:r w:rsidRPr="009F7E20">
        <w:rPr>
          <w:rFonts w:ascii="Times New Roman" w:hAnsi="Times New Roman"/>
          <w:sz w:val="20"/>
          <w:lang w:val="it-IT"/>
        </w:rPr>
        <w:t xml:space="preserve">Portofino, </w:t>
      </w:r>
      <w:proofErr w:type="gramStart"/>
      <w:r w:rsidRPr="009F7E20">
        <w:rPr>
          <w:rFonts w:ascii="Times New Roman" w:hAnsi="Times New Roman"/>
          <w:sz w:val="20"/>
          <w:lang w:val="it-IT"/>
        </w:rPr>
        <w:t>1 Luglio</w:t>
      </w:r>
      <w:proofErr w:type="gramEnd"/>
      <w:r w:rsidRPr="009F7E20">
        <w:rPr>
          <w:rFonts w:ascii="Times New Roman" w:hAnsi="Times New Roman"/>
          <w:sz w:val="20"/>
          <w:lang w:val="it-IT"/>
        </w:rPr>
        <w:t xml:space="preserve"> 2003</w:t>
      </w:r>
    </w:p>
    <w:p w14:paraId="005B1AB5" w14:textId="77777777" w:rsidR="00AB0F14" w:rsidRPr="009F7E20" w:rsidRDefault="00AB0F14" w:rsidP="00AB0F14">
      <w:pPr>
        <w:ind w:left="720"/>
        <w:rPr>
          <w:rFonts w:ascii="Times New Roman" w:hAnsi="Times New Roman"/>
          <w:sz w:val="20"/>
          <w:lang w:val="it-IT"/>
        </w:rPr>
      </w:pPr>
      <w:r w:rsidRPr="009F7E20">
        <w:rPr>
          <w:rFonts w:ascii="Times New Roman" w:hAnsi="Times New Roman"/>
          <w:sz w:val="20"/>
          <w:lang w:val="it-IT"/>
        </w:rPr>
        <w:t xml:space="preserve">Titolo: </w:t>
      </w:r>
      <w:r w:rsidRPr="009F7E20">
        <w:rPr>
          <w:rFonts w:ascii="Times New Roman" w:hAnsi="Times New Roman"/>
          <w:i/>
          <w:sz w:val="20"/>
          <w:lang w:val="it-IT"/>
        </w:rPr>
        <w:t xml:space="preserve">Special </w:t>
      </w:r>
      <w:proofErr w:type="spellStart"/>
      <w:r w:rsidRPr="009F7E20">
        <w:rPr>
          <w:rFonts w:ascii="Times New Roman" w:hAnsi="Times New Roman"/>
          <w:i/>
          <w:sz w:val="20"/>
          <w:lang w:val="it-IT"/>
        </w:rPr>
        <w:t>Issues</w:t>
      </w:r>
      <w:proofErr w:type="spellEnd"/>
      <w:r w:rsidRPr="009F7E20">
        <w:rPr>
          <w:rFonts w:ascii="Times New Roman" w:hAnsi="Times New Roman"/>
          <w:i/>
          <w:sz w:val="20"/>
          <w:lang w:val="it-IT"/>
        </w:rPr>
        <w:t xml:space="preserve"> on </w:t>
      </w:r>
      <w:proofErr w:type="spellStart"/>
      <w:r w:rsidRPr="009F7E20">
        <w:rPr>
          <w:rFonts w:ascii="Times New Roman" w:hAnsi="Times New Roman"/>
          <w:i/>
          <w:sz w:val="20"/>
          <w:lang w:val="it-IT"/>
        </w:rPr>
        <w:t>Bipolar</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Disorders</w:t>
      </w:r>
      <w:proofErr w:type="spellEnd"/>
    </w:p>
    <w:p w14:paraId="421C47ED" w14:textId="77777777" w:rsidR="00AB0F14" w:rsidRPr="009F7E20" w:rsidRDefault="00AB0F14" w:rsidP="00AB0F14">
      <w:pPr>
        <w:ind w:left="720"/>
        <w:rPr>
          <w:rFonts w:ascii="Times New Roman" w:hAnsi="Times New Roman"/>
          <w:sz w:val="20"/>
        </w:rPr>
      </w:pPr>
      <w:proofErr w:type="spellStart"/>
      <w:r w:rsidRPr="009F7E20">
        <w:rPr>
          <w:rFonts w:ascii="Times New Roman" w:hAnsi="Times New Roman"/>
          <w:sz w:val="20"/>
        </w:rPr>
        <w:t>Titolo</w:t>
      </w:r>
      <w:proofErr w:type="spellEnd"/>
      <w:r w:rsidRPr="009F7E20">
        <w:rPr>
          <w:rFonts w:ascii="Times New Roman" w:hAnsi="Times New Roman"/>
          <w:sz w:val="20"/>
        </w:rPr>
        <w:t xml:space="preserve">: </w:t>
      </w:r>
      <w:r w:rsidRPr="009F7E20">
        <w:rPr>
          <w:rFonts w:ascii="Times New Roman" w:hAnsi="Times New Roman"/>
          <w:i/>
          <w:sz w:val="20"/>
        </w:rPr>
        <w:t>Suicide in Bipolar Disorder</w:t>
      </w:r>
    </w:p>
    <w:p w14:paraId="52003573" w14:textId="77777777" w:rsidR="00AB0F14" w:rsidRPr="009F7E20" w:rsidRDefault="00AB0F14" w:rsidP="00AB0F14">
      <w:pPr>
        <w:ind w:left="720" w:hanging="720"/>
        <w:rPr>
          <w:rFonts w:ascii="Times New Roman" w:hAnsi="Times New Roman"/>
          <w:b/>
          <w:sz w:val="20"/>
        </w:rPr>
      </w:pPr>
      <w:r w:rsidRPr="009F7E20">
        <w:rPr>
          <w:rFonts w:ascii="Times New Roman" w:hAnsi="Times New Roman"/>
          <w:b/>
          <w:sz w:val="20"/>
        </w:rPr>
        <w:t>XXII World Congress International Association for Suicide Prevention</w:t>
      </w:r>
    </w:p>
    <w:p w14:paraId="6D0F69A5" w14:textId="77777777" w:rsidR="00AB0F14" w:rsidRPr="009F7E20" w:rsidRDefault="00AB0F14" w:rsidP="00AB0F14">
      <w:pPr>
        <w:ind w:left="720"/>
        <w:rPr>
          <w:rFonts w:ascii="Times New Roman" w:hAnsi="Times New Roman"/>
          <w:sz w:val="20"/>
          <w:lang w:val="it-IT"/>
        </w:rPr>
      </w:pPr>
      <w:r w:rsidRPr="009F7E20">
        <w:rPr>
          <w:rFonts w:ascii="Times New Roman" w:hAnsi="Times New Roman"/>
          <w:sz w:val="20"/>
          <w:lang w:val="it-IT"/>
        </w:rPr>
        <w:t xml:space="preserve">Stoccolma, 10-14 ottobre 2003 </w:t>
      </w:r>
    </w:p>
    <w:p w14:paraId="0354DC3A" w14:textId="77777777" w:rsidR="00AB0F14" w:rsidRPr="009F7E20" w:rsidRDefault="00AB0F14" w:rsidP="00AB0F14">
      <w:pPr>
        <w:ind w:left="720"/>
        <w:rPr>
          <w:rFonts w:ascii="Times New Roman" w:hAnsi="Times New Roman"/>
          <w:sz w:val="20"/>
          <w:lang w:val="it-IT"/>
        </w:rPr>
      </w:pPr>
      <w:r w:rsidRPr="009F7E20">
        <w:rPr>
          <w:rFonts w:ascii="Times New Roman" w:hAnsi="Times New Roman"/>
          <w:sz w:val="20"/>
          <w:lang w:val="it-IT"/>
        </w:rPr>
        <w:t xml:space="preserve">Titolo: </w:t>
      </w:r>
      <w:proofErr w:type="spellStart"/>
      <w:r w:rsidRPr="009F7E20">
        <w:rPr>
          <w:rFonts w:ascii="Times New Roman" w:hAnsi="Times New Roman"/>
          <w:i/>
          <w:sz w:val="20"/>
          <w:lang w:val="it-IT"/>
        </w:rPr>
        <w:t>Lithium</w:t>
      </w:r>
      <w:proofErr w:type="spellEnd"/>
      <w:r w:rsidRPr="009F7E20">
        <w:rPr>
          <w:rFonts w:ascii="Times New Roman" w:hAnsi="Times New Roman"/>
          <w:i/>
          <w:sz w:val="20"/>
          <w:lang w:val="it-IT"/>
        </w:rPr>
        <w:t xml:space="preserve"> in Suicide </w:t>
      </w:r>
      <w:proofErr w:type="spellStart"/>
      <w:r w:rsidRPr="009F7E20">
        <w:rPr>
          <w:rFonts w:ascii="Times New Roman" w:hAnsi="Times New Roman"/>
          <w:i/>
          <w:sz w:val="20"/>
          <w:lang w:val="it-IT"/>
        </w:rPr>
        <w:t>Prevention</w:t>
      </w:r>
      <w:proofErr w:type="spellEnd"/>
    </w:p>
    <w:p w14:paraId="69914528" w14:textId="77777777" w:rsidR="00AB0F14" w:rsidRPr="009F7E20" w:rsidRDefault="00AB0F14" w:rsidP="00AB0F14">
      <w:pPr>
        <w:ind w:left="720" w:hanging="720"/>
        <w:rPr>
          <w:rFonts w:ascii="Times New Roman" w:hAnsi="Times New Roman"/>
          <w:b/>
          <w:sz w:val="20"/>
          <w:lang w:val="it-IT"/>
        </w:rPr>
      </w:pPr>
      <w:r w:rsidRPr="009F7E20">
        <w:rPr>
          <w:rFonts w:ascii="Times New Roman" w:hAnsi="Times New Roman"/>
          <w:b/>
          <w:sz w:val="20"/>
          <w:lang w:val="it-IT"/>
        </w:rPr>
        <w:t xml:space="preserve">Convegno Ospedale </w:t>
      </w:r>
      <w:proofErr w:type="spellStart"/>
      <w:r w:rsidRPr="009F7E20">
        <w:rPr>
          <w:rFonts w:ascii="Times New Roman" w:hAnsi="Times New Roman"/>
          <w:b/>
          <w:sz w:val="20"/>
          <w:lang w:val="it-IT"/>
        </w:rPr>
        <w:t>S.Andrea</w:t>
      </w:r>
      <w:proofErr w:type="spellEnd"/>
      <w:r w:rsidRPr="009F7E20">
        <w:rPr>
          <w:rFonts w:ascii="Times New Roman" w:hAnsi="Times New Roman"/>
          <w:b/>
          <w:sz w:val="20"/>
          <w:lang w:val="it-IT"/>
        </w:rPr>
        <w:t xml:space="preserve"> </w:t>
      </w:r>
    </w:p>
    <w:p w14:paraId="0516F032" w14:textId="77777777" w:rsidR="00AB0F14" w:rsidRPr="009F7E20" w:rsidRDefault="00AB0F14" w:rsidP="00AB0F14">
      <w:pPr>
        <w:ind w:left="720"/>
        <w:rPr>
          <w:rFonts w:ascii="Times New Roman" w:hAnsi="Times New Roman"/>
          <w:sz w:val="20"/>
          <w:lang w:val="it-IT"/>
        </w:rPr>
      </w:pPr>
      <w:r w:rsidRPr="009F7E20">
        <w:rPr>
          <w:rFonts w:ascii="Times New Roman" w:hAnsi="Times New Roman"/>
          <w:sz w:val="20"/>
          <w:lang w:val="it-IT"/>
        </w:rPr>
        <w:t>Roma, 11 Ottobre 2003</w:t>
      </w:r>
    </w:p>
    <w:p w14:paraId="5C095E6B" w14:textId="77777777" w:rsidR="00AB0F14" w:rsidRPr="009F7E20" w:rsidRDefault="00AB0F14" w:rsidP="00AB0F14">
      <w:pPr>
        <w:ind w:left="720"/>
        <w:rPr>
          <w:rFonts w:ascii="Times New Roman" w:hAnsi="Times New Roman"/>
          <w:sz w:val="20"/>
          <w:lang w:val="it-IT"/>
        </w:rPr>
      </w:pPr>
      <w:r w:rsidRPr="009F7E20">
        <w:rPr>
          <w:rFonts w:ascii="Times New Roman" w:hAnsi="Times New Roman"/>
          <w:sz w:val="20"/>
          <w:lang w:val="it-IT"/>
        </w:rPr>
        <w:t xml:space="preserve">Titolo: </w:t>
      </w:r>
      <w:proofErr w:type="spellStart"/>
      <w:r w:rsidRPr="009F7E20">
        <w:rPr>
          <w:rFonts w:ascii="Times New Roman" w:hAnsi="Times New Roman"/>
          <w:i/>
          <w:sz w:val="20"/>
          <w:lang w:val="it-IT"/>
        </w:rPr>
        <w:t>Comorbilità</w:t>
      </w:r>
      <w:proofErr w:type="spellEnd"/>
      <w:r w:rsidRPr="009F7E20">
        <w:rPr>
          <w:rFonts w:ascii="Times New Roman" w:hAnsi="Times New Roman"/>
          <w:i/>
          <w:sz w:val="20"/>
          <w:lang w:val="it-IT"/>
        </w:rPr>
        <w:t xml:space="preserve"> psichiatrica nei disturbi bipolari</w:t>
      </w:r>
    </w:p>
    <w:p w14:paraId="6E7807CF" w14:textId="77777777" w:rsidR="00AB0F14" w:rsidRPr="009F7E20" w:rsidRDefault="00AB0F14" w:rsidP="00AB0F14">
      <w:pPr>
        <w:ind w:left="720" w:hanging="720"/>
        <w:rPr>
          <w:rFonts w:ascii="Times New Roman" w:hAnsi="Times New Roman"/>
          <w:b/>
          <w:sz w:val="20"/>
          <w:lang w:val="it-IT"/>
        </w:rPr>
      </w:pPr>
      <w:r w:rsidRPr="009F7E20">
        <w:rPr>
          <w:rFonts w:ascii="Times New Roman" w:hAnsi="Times New Roman"/>
          <w:b/>
          <w:sz w:val="20"/>
          <w:lang w:val="it-IT"/>
        </w:rPr>
        <w:t>XLIII Congresso Nazionale della Società Italiana di Psichiatria: "La conoscenza e la cura"</w:t>
      </w:r>
    </w:p>
    <w:p w14:paraId="0DD08158" w14:textId="77777777" w:rsidR="00AB0F14" w:rsidRPr="009F7E20" w:rsidRDefault="00AB0F14" w:rsidP="00AB0F14">
      <w:pPr>
        <w:ind w:left="720"/>
        <w:rPr>
          <w:rFonts w:ascii="Times New Roman" w:hAnsi="Times New Roman"/>
          <w:sz w:val="20"/>
          <w:lang w:val="it-IT"/>
        </w:rPr>
      </w:pPr>
      <w:r w:rsidRPr="009F7E20">
        <w:rPr>
          <w:rFonts w:ascii="Times New Roman" w:hAnsi="Times New Roman"/>
          <w:sz w:val="20"/>
          <w:lang w:val="it-IT"/>
        </w:rPr>
        <w:t>Bologna, 19-24 Ottobre 2003</w:t>
      </w:r>
    </w:p>
    <w:p w14:paraId="12FECB3D" w14:textId="77777777" w:rsidR="00AB0F14" w:rsidRPr="009F7E20" w:rsidRDefault="00AB0F14" w:rsidP="00AB0F14">
      <w:pPr>
        <w:ind w:left="720"/>
        <w:rPr>
          <w:rFonts w:ascii="Times New Roman" w:hAnsi="Times New Roman"/>
          <w:sz w:val="20"/>
          <w:lang w:val="it-IT"/>
        </w:rPr>
      </w:pPr>
      <w:r w:rsidRPr="009F7E20">
        <w:rPr>
          <w:rFonts w:ascii="Times New Roman" w:hAnsi="Times New Roman"/>
          <w:sz w:val="20"/>
          <w:lang w:val="it-IT"/>
        </w:rPr>
        <w:t xml:space="preserve">Titolo: </w:t>
      </w:r>
      <w:r w:rsidRPr="009F7E20">
        <w:rPr>
          <w:rFonts w:ascii="Times New Roman" w:hAnsi="Times New Roman"/>
          <w:i/>
          <w:sz w:val="20"/>
          <w:lang w:val="it-IT"/>
        </w:rPr>
        <w:t>Rischio e prevenzione del suicidio nei disturbi bipolari</w:t>
      </w:r>
    </w:p>
    <w:p w14:paraId="53C79476" w14:textId="77777777" w:rsidR="00AB0F14" w:rsidRPr="009F7E20" w:rsidRDefault="00AB0F14" w:rsidP="00AB0F14">
      <w:pPr>
        <w:ind w:left="720" w:hanging="720"/>
        <w:rPr>
          <w:rFonts w:ascii="Times New Roman" w:hAnsi="Times New Roman"/>
          <w:b/>
          <w:sz w:val="20"/>
        </w:rPr>
      </w:pPr>
      <w:r w:rsidRPr="009F7E20">
        <w:rPr>
          <w:rFonts w:ascii="Times New Roman" w:hAnsi="Times New Roman"/>
          <w:b/>
          <w:sz w:val="20"/>
        </w:rPr>
        <w:t>IX International Symposium on Bipolar Disorder</w:t>
      </w:r>
    </w:p>
    <w:p w14:paraId="2A9760A4" w14:textId="77777777" w:rsidR="00AB0F14" w:rsidRPr="009F7E20" w:rsidRDefault="00AB0F14" w:rsidP="00AB0F14">
      <w:pPr>
        <w:ind w:left="720"/>
        <w:rPr>
          <w:rFonts w:ascii="Times New Roman" w:hAnsi="Times New Roman"/>
          <w:sz w:val="20"/>
          <w:lang w:val="pt-PT"/>
        </w:rPr>
      </w:pPr>
      <w:r w:rsidRPr="009F7E20">
        <w:rPr>
          <w:rFonts w:ascii="Times New Roman" w:hAnsi="Times New Roman"/>
          <w:sz w:val="20"/>
          <w:lang w:val="pt-PT"/>
        </w:rPr>
        <w:t xml:space="preserve">Quinta da Marinha, Cascais, 14 - 15 </w:t>
      </w:r>
      <w:proofErr w:type="spellStart"/>
      <w:r w:rsidRPr="009F7E20">
        <w:rPr>
          <w:rFonts w:ascii="Times New Roman" w:hAnsi="Times New Roman"/>
          <w:sz w:val="20"/>
          <w:lang w:val="pt-PT"/>
        </w:rPr>
        <w:t>November</w:t>
      </w:r>
      <w:proofErr w:type="spellEnd"/>
      <w:r w:rsidRPr="009F7E20">
        <w:rPr>
          <w:rFonts w:ascii="Times New Roman" w:hAnsi="Times New Roman"/>
          <w:sz w:val="20"/>
          <w:lang w:val="pt-PT"/>
        </w:rPr>
        <w:t xml:space="preserve"> 2003</w:t>
      </w:r>
    </w:p>
    <w:p w14:paraId="0C632B07" w14:textId="77777777" w:rsidR="00AB0F14" w:rsidRPr="009F7E20" w:rsidRDefault="00AB0F14" w:rsidP="00AB0F14">
      <w:pPr>
        <w:ind w:left="720"/>
        <w:rPr>
          <w:rFonts w:ascii="Times New Roman" w:hAnsi="Times New Roman"/>
          <w:sz w:val="20"/>
          <w:lang w:val="it-IT"/>
        </w:rPr>
      </w:pPr>
      <w:r w:rsidRPr="009F7E20">
        <w:rPr>
          <w:rFonts w:ascii="Times New Roman" w:hAnsi="Times New Roman"/>
          <w:sz w:val="20"/>
          <w:lang w:val="it-IT"/>
        </w:rPr>
        <w:t xml:space="preserve">Titolo: </w:t>
      </w:r>
      <w:r w:rsidRPr="009F7E20">
        <w:rPr>
          <w:rFonts w:ascii="Times New Roman" w:hAnsi="Times New Roman"/>
          <w:i/>
          <w:sz w:val="20"/>
          <w:lang w:val="it-IT"/>
        </w:rPr>
        <w:t xml:space="preserve">Suicide </w:t>
      </w:r>
      <w:proofErr w:type="spellStart"/>
      <w:r w:rsidRPr="009F7E20">
        <w:rPr>
          <w:rFonts w:ascii="Times New Roman" w:hAnsi="Times New Roman"/>
          <w:i/>
          <w:sz w:val="20"/>
          <w:lang w:val="it-IT"/>
        </w:rPr>
        <w:t>Prevention</w:t>
      </w:r>
      <w:proofErr w:type="spellEnd"/>
      <w:r w:rsidRPr="009F7E20">
        <w:rPr>
          <w:rFonts w:ascii="Times New Roman" w:hAnsi="Times New Roman"/>
          <w:i/>
          <w:sz w:val="20"/>
          <w:lang w:val="it-IT"/>
        </w:rPr>
        <w:t xml:space="preserve"> and </w:t>
      </w:r>
      <w:proofErr w:type="spellStart"/>
      <w:r w:rsidRPr="009F7E20">
        <w:rPr>
          <w:rFonts w:ascii="Times New Roman" w:hAnsi="Times New Roman"/>
          <w:i/>
          <w:sz w:val="20"/>
          <w:lang w:val="it-IT"/>
        </w:rPr>
        <w:t>Bipolar</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Disorder</w:t>
      </w:r>
      <w:proofErr w:type="spellEnd"/>
    </w:p>
    <w:p w14:paraId="53766EE7" w14:textId="77777777" w:rsidR="00AB0F14" w:rsidRPr="009F7E20" w:rsidRDefault="00AB0F14" w:rsidP="00AB0F14">
      <w:pPr>
        <w:ind w:left="720" w:hanging="720"/>
        <w:rPr>
          <w:rFonts w:ascii="Times New Roman" w:hAnsi="Times New Roman"/>
          <w:b/>
          <w:sz w:val="20"/>
          <w:lang w:val="it-IT"/>
        </w:rPr>
      </w:pPr>
      <w:r w:rsidRPr="009F7E20">
        <w:rPr>
          <w:rFonts w:ascii="Times New Roman" w:hAnsi="Times New Roman"/>
          <w:b/>
          <w:sz w:val="20"/>
          <w:lang w:val="it-IT"/>
        </w:rPr>
        <w:t xml:space="preserve">American </w:t>
      </w:r>
      <w:proofErr w:type="spellStart"/>
      <w:r w:rsidRPr="009F7E20">
        <w:rPr>
          <w:rFonts w:ascii="Times New Roman" w:hAnsi="Times New Roman"/>
          <w:b/>
          <w:sz w:val="20"/>
          <w:lang w:val="it-IT"/>
        </w:rPr>
        <w:t>Collegium</w:t>
      </w:r>
      <w:proofErr w:type="spellEnd"/>
      <w:r w:rsidRPr="009F7E20">
        <w:rPr>
          <w:rFonts w:ascii="Times New Roman" w:hAnsi="Times New Roman"/>
          <w:b/>
          <w:sz w:val="20"/>
          <w:lang w:val="it-IT"/>
        </w:rPr>
        <w:t xml:space="preserve"> Neuro-</w:t>
      </w:r>
      <w:proofErr w:type="spellStart"/>
      <w:r w:rsidRPr="009F7E20">
        <w:rPr>
          <w:rFonts w:ascii="Times New Roman" w:hAnsi="Times New Roman"/>
          <w:b/>
          <w:sz w:val="20"/>
          <w:lang w:val="it-IT"/>
        </w:rPr>
        <w:t>Psychopharmacologicum</w:t>
      </w:r>
      <w:proofErr w:type="spellEnd"/>
    </w:p>
    <w:p w14:paraId="01897913" w14:textId="77777777" w:rsidR="00AB0F14" w:rsidRPr="009F7E20" w:rsidRDefault="00AB0F14" w:rsidP="00AB0F14">
      <w:pPr>
        <w:ind w:left="720"/>
        <w:rPr>
          <w:rFonts w:ascii="Times New Roman" w:hAnsi="Times New Roman"/>
          <w:sz w:val="20"/>
          <w:lang w:val="it-IT"/>
        </w:rPr>
      </w:pPr>
      <w:r w:rsidRPr="009F7E20">
        <w:rPr>
          <w:rFonts w:ascii="Times New Roman" w:hAnsi="Times New Roman"/>
          <w:sz w:val="20"/>
          <w:lang w:val="it-IT"/>
        </w:rPr>
        <w:t>Puerto Rico, 7-11 Dicembre 2003</w:t>
      </w:r>
    </w:p>
    <w:p w14:paraId="11F689A0" w14:textId="77777777" w:rsidR="00AB0F14" w:rsidRPr="009F7E20" w:rsidRDefault="00AB0F14" w:rsidP="00AB0F14">
      <w:pPr>
        <w:ind w:left="720"/>
        <w:rPr>
          <w:rFonts w:ascii="Times New Roman" w:hAnsi="Times New Roman"/>
          <w:sz w:val="20"/>
        </w:rPr>
      </w:pPr>
      <w:proofErr w:type="spellStart"/>
      <w:r w:rsidRPr="009F7E20">
        <w:rPr>
          <w:rFonts w:ascii="Times New Roman" w:hAnsi="Times New Roman"/>
          <w:sz w:val="20"/>
        </w:rPr>
        <w:t>Titolo</w:t>
      </w:r>
      <w:proofErr w:type="spellEnd"/>
      <w:r w:rsidRPr="009F7E20">
        <w:rPr>
          <w:rFonts w:ascii="Times New Roman" w:hAnsi="Times New Roman"/>
          <w:sz w:val="20"/>
        </w:rPr>
        <w:t xml:space="preserve">: </w:t>
      </w:r>
      <w:r w:rsidRPr="009F7E20">
        <w:rPr>
          <w:rFonts w:ascii="Times New Roman" w:hAnsi="Times New Roman"/>
          <w:i/>
          <w:sz w:val="20"/>
        </w:rPr>
        <w:t>Efficacy of Lithium Treatment for Depression and Lowering of Suicidal Risk</w:t>
      </w:r>
    </w:p>
    <w:p w14:paraId="3A0A69B0" w14:textId="77777777" w:rsidR="00AB0F14" w:rsidRPr="009F7E20" w:rsidRDefault="00AB0F14" w:rsidP="00AB0F14">
      <w:pPr>
        <w:ind w:left="720" w:hanging="720"/>
        <w:rPr>
          <w:rFonts w:ascii="Times New Roman" w:hAnsi="Times New Roman"/>
          <w:b/>
          <w:sz w:val="20"/>
          <w:lang w:val="it-IT"/>
        </w:rPr>
      </w:pPr>
      <w:r w:rsidRPr="009F7E20">
        <w:rPr>
          <w:rFonts w:ascii="Times New Roman" w:hAnsi="Times New Roman"/>
          <w:b/>
          <w:sz w:val="20"/>
          <w:lang w:val="it-IT"/>
        </w:rPr>
        <w:lastRenderedPageBreak/>
        <w:t>IX Congresso Nazionale Società Italiana Psicopatologia</w:t>
      </w:r>
    </w:p>
    <w:p w14:paraId="3C854A82" w14:textId="77777777" w:rsidR="00AB0F14" w:rsidRPr="009F7E20" w:rsidRDefault="00AB0F14" w:rsidP="00AB0F14">
      <w:pPr>
        <w:ind w:left="720"/>
        <w:rPr>
          <w:rFonts w:ascii="Times New Roman" w:hAnsi="Times New Roman"/>
          <w:sz w:val="20"/>
          <w:lang w:val="it-IT"/>
        </w:rPr>
      </w:pPr>
      <w:r w:rsidRPr="009F7E20">
        <w:rPr>
          <w:rFonts w:ascii="Times New Roman" w:hAnsi="Times New Roman"/>
          <w:sz w:val="20"/>
          <w:lang w:val="it-IT"/>
        </w:rPr>
        <w:t>Roma 24-28 Febbraio 2004</w:t>
      </w:r>
    </w:p>
    <w:p w14:paraId="60883CFC" w14:textId="77777777" w:rsidR="00AB0F14" w:rsidRPr="009F7E20" w:rsidRDefault="00AB0F14" w:rsidP="00AB0F14">
      <w:pPr>
        <w:ind w:left="720"/>
        <w:rPr>
          <w:rFonts w:ascii="Times New Roman" w:hAnsi="Times New Roman"/>
          <w:color w:val="000000"/>
          <w:sz w:val="20"/>
          <w:lang w:val="it-IT"/>
        </w:rPr>
      </w:pPr>
      <w:r w:rsidRPr="009F7E20">
        <w:rPr>
          <w:rFonts w:ascii="Times New Roman" w:hAnsi="Times New Roman"/>
          <w:color w:val="000000"/>
          <w:sz w:val="20"/>
          <w:lang w:val="it-IT"/>
        </w:rPr>
        <w:t xml:space="preserve">Titolo: </w:t>
      </w:r>
      <w:r w:rsidRPr="009F7E20">
        <w:rPr>
          <w:rFonts w:ascii="Times New Roman" w:hAnsi="Times New Roman"/>
          <w:i/>
          <w:color w:val="000000"/>
          <w:sz w:val="20"/>
          <w:lang w:val="it-IT"/>
        </w:rPr>
        <w:t>Nuove acquisizioni sul trattamento con sali di litio</w:t>
      </w:r>
    </w:p>
    <w:p w14:paraId="65986EA1"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b/>
          <w:sz w:val="20"/>
          <w:lang w:val="it-IT"/>
        </w:rPr>
      </w:pPr>
      <w:r w:rsidRPr="009F7E20">
        <w:rPr>
          <w:rFonts w:ascii="Times New Roman" w:hAnsi="Times New Roman"/>
          <w:b/>
          <w:sz w:val="20"/>
          <w:lang w:val="it-IT"/>
        </w:rPr>
        <w:t xml:space="preserve">Meeting </w:t>
      </w:r>
      <w:proofErr w:type="spellStart"/>
      <w:r w:rsidRPr="009F7E20">
        <w:rPr>
          <w:rFonts w:ascii="Times New Roman" w:hAnsi="Times New Roman"/>
          <w:b/>
          <w:sz w:val="20"/>
          <w:lang w:val="it-IT"/>
        </w:rPr>
        <w:t>Bipolar</w:t>
      </w:r>
      <w:proofErr w:type="spellEnd"/>
      <w:r w:rsidRPr="009F7E20">
        <w:rPr>
          <w:rFonts w:ascii="Times New Roman" w:hAnsi="Times New Roman"/>
          <w:b/>
          <w:sz w:val="20"/>
          <w:lang w:val="it-IT"/>
        </w:rPr>
        <w:t xml:space="preserve"> </w:t>
      </w:r>
      <w:proofErr w:type="spellStart"/>
      <w:r w:rsidRPr="009F7E20">
        <w:rPr>
          <w:rFonts w:ascii="Times New Roman" w:hAnsi="Times New Roman"/>
          <w:b/>
          <w:sz w:val="20"/>
          <w:lang w:val="it-IT"/>
        </w:rPr>
        <w:t>Disorder</w:t>
      </w:r>
      <w:proofErr w:type="spellEnd"/>
      <w:r w:rsidRPr="009F7E20">
        <w:rPr>
          <w:rFonts w:ascii="Times New Roman" w:hAnsi="Times New Roman"/>
          <w:b/>
          <w:sz w:val="20"/>
          <w:lang w:val="it-IT"/>
        </w:rPr>
        <w:t>. Attualità e Prospettive</w:t>
      </w:r>
    </w:p>
    <w:p w14:paraId="23D90396"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Roma, 1-4 Aprile 2004</w:t>
      </w:r>
    </w:p>
    <w:p w14:paraId="576B56F3"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Il suicidio nei bipolari. Un'emergenza medica</w:t>
      </w:r>
    </w:p>
    <w:p w14:paraId="4BF390BA"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b/>
          <w:sz w:val="20"/>
          <w:lang w:val="it-IT"/>
        </w:rPr>
      </w:pPr>
      <w:r w:rsidRPr="009F7E20">
        <w:rPr>
          <w:rFonts w:ascii="Times New Roman" w:hAnsi="Times New Roman"/>
          <w:b/>
          <w:sz w:val="20"/>
          <w:lang w:val="it-IT"/>
        </w:rPr>
        <w:t>NCDEU-NIMH meeting</w:t>
      </w:r>
    </w:p>
    <w:p w14:paraId="5A04115A"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Phoenix (Arizona) 1-4 giugno 2004</w:t>
      </w:r>
    </w:p>
    <w:p w14:paraId="691A851B"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rPr>
      </w:pPr>
      <w:r w:rsidRPr="009F7E20">
        <w:rPr>
          <w:rFonts w:ascii="Times New Roman" w:hAnsi="Times New Roman"/>
          <w:sz w:val="20"/>
          <w:lang w:val="it-IT"/>
        </w:rPr>
        <w:tab/>
      </w:r>
      <w:proofErr w:type="spellStart"/>
      <w:r w:rsidRPr="009F7E20">
        <w:rPr>
          <w:rFonts w:ascii="Times New Roman" w:hAnsi="Times New Roman"/>
          <w:sz w:val="20"/>
        </w:rPr>
        <w:t>Titolo</w:t>
      </w:r>
      <w:proofErr w:type="spellEnd"/>
      <w:r w:rsidRPr="009F7E20">
        <w:rPr>
          <w:rFonts w:ascii="Times New Roman" w:hAnsi="Times New Roman"/>
          <w:sz w:val="20"/>
        </w:rPr>
        <w:t xml:space="preserve">: </w:t>
      </w:r>
      <w:r w:rsidRPr="009F7E20">
        <w:rPr>
          <w:rFonts w:ascii="Times New Roman" w:hAnsi="Times New Roman"/>
          <w:i/>
          <w:sz w:val="20"/>
        </w:rPr>
        <w:t>Mechanisms by which lithium confers its efficacy in lowering suicidal risk in bipolar disorders</w:t>
      </w:r>
    </w:p>
    <w:p w14:paraId="39714DBA"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b/>
          <w:sz w:val="20"/>
          <w:lang w:val="it-IT"/>
        </w:rPr>
      </w:pPr>
      <w:proofErr w:type="spellStart"/>
      <w:r w:rsidRPr="009F7E20">
        <w:rPr>
          <w:rFonts w:ascii="Times New Roman" w:hAnsi="Times New Roman"/>
          <w:b/>
          <w:sz w:val="20"/>
          <w:lang w:val="it-IT"/>
        </w:rPr>
        <w:t>Encontre</w:t>
      </w:r>
      <w:proofErr w:type="spellEnd"/>
      <w:r w:rsidRPr="009F7E20">
        <w:rPr>
          <w:rFonts w:ascii="Times New Roman" w:hAnsi="Times New Roman"/>
          <w:b/>
          <w:sz w:val="20"/>
          <w:lang w:val="it-IT"/>
        </w:rPr>
        <w:t xml:space="preserve"> "L'</w:t>
      </w:r>
      <w:proofErr w:type="spellStart"/>
      <w:r w:rsidRPr="009F7E20">
        <w:rPr>
          <w:rFonts w:ascii="Times New Roman" w:hAnsi="Times New Roman"/>
          <w:b/>
          <w:sz w:val="20"/>
          <w:lang w:val="it-IT"/>
        </w:rPr>
        <w:t>éxpression</w:t>
      </w:r>
      <w:proofErr w:type="spellEnd"/>
      <w:r w:rsidRPr="009F7E20">
        <w:rPr>
          <w:rFonts w:ascii="Times New Roman" w:hAnsi="Times New Roman"/>
          <w:b/>
          <w:sz w:val="20"/>
          <w:lang w:val="it-IT"/>
        </w:rPr>
        <w:t xml:space="preserve"> </w:t>
      </w:r>
      <w:proofErr w:type="spellStart"/>
      <w:r w:rsidRPr="009F7E20">
        <w:rPr>
          <w:rFonts w:ascii="Times New Roman" w:hAnsi="Times New Roman"/>
          <w:b/>
          <w:sz w:val="20"/>
          <w:lang w:val="it-IT"/>
        </w:rPr>
        <w:t>créatrice</w:t>
      </w:r>
      <w:proofErr w:type="spellEnd"/>
      <w:r w:rsidRPr="009F7E20">
        <w:rPr>
          <w:rFonts w:ascii="Times New Roman" w:hAnsi="Times New Roman"/>
          <w:b/>
          <w:sz w:val="20"/>
          <w:lang w:val="it-IT"/>
        </w:rPr>
        <w:t xml:space="preserve"> est-elle </w:t>
      </w:r>
      <w:proofErr w:type="spellStart"/>
      <w:r w:rsidRPr="009F7E20">
        <w:rPr>
          <w:rFonts w:ascii="Times New Roman" w:hAnsi="Times New Roman"/>
          <w:b/>
          <w:sz w:val="20"/>
          <w:lang w:val="it-IT"/>
        </w:rPr>
        <w:t>thérapeutique</w:t>
      </w:r>
      <w:proofErr w:type="spellEnd"/>
      <w:r w:rsidRPr="009F7E20">
        <w:rPr>
          <w:rFonts w:ascii="Times New Roman" w:hAnsi="Times New Roman"/>
          <w:b/>
          <w:sz w:val="20"/>
          <w:lang w:val="it-IT"/>
        </w:rPr>
        <w:t>?</w:t>
      </w:r>
    </w:p>
    <w:p w14:paraId="4ABFA825"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r>
      <w:proofErr w:type="spellStart"/>
      <w:r w:rsidRPr="009F7E20">
        <w:rPr>
          <w:rFonts w:ascii="Times New Roman" w:hAnsi="Times New Roman"/>
          <w:sz w:val="20"/>
          <w:lang w:val="it-IT"/>
        </w:rPr>
        <w:t>Prémontré</w:t>
      </w:r>
      <w:proofErr w:type="spellEnd"/>
      <w:r w:rsidRPr="009F7E20">
        <w:rPr>
          <w:rFonts w:ascii="Times New Roman" w:hAnsi="Times New Roman"/>
          <w:sz w:val="20"/>
          <w:lang w:val="it-IT"/>
        </w:rPr>
        <w:t xml:space="preserve"> 10 giugno 2004</w:t>
      </w:r>
    </w:p>
    <w:p w14:paraId="35A26989"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 xml:space="preserve">Pensée </w:t>
      </w:r>
      <w:proofErr w:type="spellStart"/>
      <w:r w:rsidRPr="009F7E20">
        <w:rPr>
          <w:rFonts w:ascii="Times New Roman" w:hAnsi="Times New Roman"/>
          <w:i/>
          <w:sz w:val="20"/>
          <w:lang w:val="it-IT"/>
        </w:rPr>
        <w:t>créatrice</w:t>
      </w:r>
      <w:proofErr w:type="spellEnd"/>
      <w:r w:rsidRPr="009F7E20">
        <w:rPr>
          <w:rFonts w:ascii="Times New Roman" w:hAnsi="Times New Roman"/>
          <w:i/>
          <w:sz w:val="20"/>
          <w:lang w:val="it-IT"/>
        </w:rPr>
        <w:t xml:space="preserve"> et </w:t>
      </w:r>
      <w:proofErr w:type="spellStart"/>
      <w:r w:rsidRPr="009F7E20">
        <w:rPr>
          <w:rFonts w:ascii="Times New Roman" w:hAnsi="Times New Roman"/>
          <w:i/>
          <w:sz w:val="20"/>
          <w:lang w:val="it-IT"/>
        </w:rPr>
        <w:t>folie</w:t>
      </w:r>
      <w:proofErr w:type="spellEnd"/>
    </w:p>
    <w:p w14:paraId="32B77B4C"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b/>
          <w:sz w:val="20"/>
          <w:lang w:val="it-IT"/>
        </w:rPr>
      </w:pPr>
      <w:r w:rsidRPr="009F7E20">
        <w:rPr>
          <w:rFonts w:ascii="Times New Roman" w:hAnsi="Times New Roman"/>
          <w:b/>
          <w:sz w:val="20"/>
          <w:lang w:val="it-IT"/>
        </w:rPr>
        <w:t>II Congresso Internazionale su Disturbi Mentali e Tossicodipendenza. "</w:t>
      </w:r>
      <w:proofErr w:type="spellStart"/>
      <w:r w:rsidRPr="009F7E20">
        <w:rPr>
          <w:rFonts w:ascii="Times New Roman" w:hAnsi="Times New Roman"/>
          <w:b/>
          <w:sz w:val="20"/>
          <w:lang w:val="it-IT"/>
        </w:rPr>
        <w:t>Fragil</w:t>
      </w:r>
      <w:proofErr w:type="spellEnd"/>
      <w:r w:rsidRPr="009F7E20">
        <w:rPr>
          <w:rFonts w:ascii="Times New Roman" w:hAnsi="Times New Roman"/>
          <w:b/>
          <w:sz w:val="20"/>
          <w:lang w:val="it-IT"/>
        </w:rPr>
        <w:t xml:space="preserve">… mente". </w:t>
      </w:r>
    </w:p>
    <w:p w14:paraId="4401D3DF"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S. Margherita di Pula (Cagliari) 4-8 Ottobre 2004</w:t>
      </w:r>
    </w:p>
    <w:p w14:paraId="1529F3DF"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Meccanismi autodistruttivi e abuso di sostanze</w:t>
      </w:r>
    </w:p>
    <w:p w14:paraId="057D6E08"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b/>
          <w:sz w:val="20"/>
        </w:rPr>
      </w:pPr>
      <w:r w:rsidRPr="009F7E20">
        <w:rPr>
          <w:rFonts w:ascii="Times New Roman" w:hAnsi="Times New Roman"/>
          <w:b/>
          <w:sz w:val="20"/>
        </w:rPr>
        <w:t>SINPIA Workshop on Pediatric Psychopharmacology</w:t>
      </w:r>
    </w:p>
    <w:p w14:paraId="37F2EF57"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rPr>
      </w:pPr>
      <w:r w:rsidRPr="009F7E20">
        <w:rPr>
          <w:rFonts w:ascii="Times New Roman" w:hAnsi="Times New Roman"/>
          <w:sz w:val="20"/>
        </w:rPr>
        <w:tab/>
        <w:t xml:space="preserve">Modena 6-7 </w:t>
      </w:r>
      <w:proofErr w:type="spellStart"/>
      <w:r w:rsidRPr="009F7E20">
        <w:rPr>
          <w:rFonts w:ascii="Times New Roman" w:hAnsi="Times New Roman"/>
          <w:sz w:val="20"/>
        </w:rPr>
        <w:t>Novembre</w:t>
      </w:r>
      <w:proofErr w:type="spellEnd"/>
      <w:r w:rsidRPr="009F7E20">
        <w:rPr>
          <w:rFonts w:ascii="Times New Roman" w:hAnsi="Times New Roman"/>
          <w:sz w:val="20"/>
        </w:rPr>
        <w:t xml:space="preserve"> 2004</w:t>
      </w:r>
    </w:p>
    <w:p w14:paraId="7DD4AC8D" w14:textId="77777777" w:rsidR="00AB0F14" w:rsidRPr="009F7E20" w:rsidRDefault="00AB0F14" w:rsidP="00AB0F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rPr>
        <w:tab/>
      </w:r>
      <w:proofErr w:type="spellStart"/>
      <w:r w:rsidRPr="009F7E20">
        <w:rPr>
          <w:rFonts w:ascii="Times New Roman" w:hAnsi="Times New Roman"/>
          <w:sz w:val="20"/>
          <w:lang w:val="it-IT"/>
        </w:rPr>
        <w:t>Discussant</w:t>
      </w:r>
      <w:proofErr w:type="spellEnd"/>
    </w:p>
    <w:p w14:paraId="62EC9628"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205" w:hanging="284"/>
        <w:rPr>
          <w:rFonts w:ascii="Times New Roman" w:hAnsi="Times New Roman"/>
          <w:b/>
          <w:sz w:val="20"/>
          <w:lang w:val="it-IT"/>
        </w:rPr>
      </w:pPr>
      <w:r w:rsidRPr="009F7E20">
        <w:rPr>
          <w:rFonts w:ascii="Times New Roman" w:hAnsi="Times New Roman"/>
          <w:b/>
          <w:sz w:val="20"/>
          <w:lang w:val="it-IT"/>
        </w:rPr>
        <w:t>Corso di aggiornamento: "Le frontiere della ricerca in psichiatria"</w:t>
      </w:r>
    </w:p>
    <w:p w14:paraId="29495CF7"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Pisa 24 Novembre 2004</w:t>
      </w:r>
    </w:p>
    <w:p w14:paraId="7E8040CD"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hanging="720"/>
        <w:rPr>
          <w:rFonts w:ascii="Times New Roman" w:hAnsi="Times New Roman"/>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L'estrema fuga in psicopatologia: il suicidio</w:t>
      </w:r>
    </w:p>
    <w:p w14:paraId="1942E6D8"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Incontro: Sintomi psicotici nella malattia maniaco-depressiva</w:t>
      </w:r>
    </w:p>
    <w:p w14:paraId="369EB560"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Oristano 1° Dicembre 2004</w:t>
      </w:r>
    </w:p>
    <w:p w14:paraId="01A0F39A"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Il suicidio: dalla prospettiva sociologica a quella medica</w:t>
      </w:r>
    </w:p>
    <w:p w14:paraId="16AE189D"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Meeting: Fallimenti terapeutici nei pazienti bipolari: nuove strategie</w:t>
      </w:r>
    </w:p>
    <w:p w14:paraId="2FF30552"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Roma 21-22 Gennaio 2005</w:t>
      </w:r>
    </w:p>
    <w:p w14:paraId="191FE84E"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 xml:space="preserve">Titolo: </w:t>
      </w:r>
      <w:proofErr w:type="spellStart"/>
      <w:r w:rsidRPr="009F7E20">
        <w:rPr>
          <w:rFonts w:ascii="Times New Roman" w:hAnsi="Times New Roman"/>
          <w:i/>
          <w:sz w:val="20"/>
          <w:lang w:val="it-IT"/>
        </w:rPr>
        <w:t>Lithium</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Failures</w:t>
      </w:r>
      <w:proofErr w:type="spellEnd"/>
      <w:r w:rsidRPr="009F7E20">
        <w:rPr>
          <w:rFonts w:ascii="Times New Roman" w:hAnsi="Times New Roman"/>
          <w:i/>
          <w:sz w:val="20"/>
          <w:lang w:val="it-IT"/>
        </w:rPr>
        <w:t xml:space="preserve"> in </w:t>
      </w:r>
      <w:proofErr w:type="spellStart"/>
      <w:r w:rsidRPr="009F7E20">
        <w:rPr>
          <w:rFonts w:ascii="Times New Roman" w:hAnsi="Times New Roman"/>
          <w:i/>
          <w:sz w:val="20"/>
          <w:lang w:val="it-IT"/>
        </w:rPr>
        <w:t>Bipolar</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Disorder</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Prophylaxis</w:t>
      </w:r>
      <w:proofErr w:type="spellEnd"/>
    </w:p>
    <w:p w14:paraId="781FBB6E"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b/>
          <w:sz w:val="20"/>
          <w:lang w:val="it-IT"/>
        </w:rPr>
        <w:t>INNOPSY 05-I incontro internazionale su: Innovazione in psichiatria</w:t>
      </w:r>
    </w:p>
    <w:p w14:paraId="74667144"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Milano, 4-6 Maggio 2005</w:t>
      </w:r>
    </w:p>
    <w:p w14:paraId="19144181"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
          <w:sz w:val="20"/>
          <w:lang w:val="it-IT"/>
        </w:rPr>
      </w:pPr>
      <w:r w:rsidRPr="009F7E20">
        <w:rPr>
          <w:rFonts w:ascii="Times New Roman" w:hAnsi="Times New Roman"/>
          <w:i/>
          <w:sz w:val="20"/>
          <w:lang w:val="it-IT"/>
        </w:rPr>
        <w:tab/>
      </w:r>
      <w:r w:rsidRPr="009F7E20">
        <w:rPr>
          <w:rFonts w:ascii="Times New Roman" w:hAnsi="Times New Roman"/>
          <w:sz w:val="20"/>
          <w:lang w:val="it-IT"/>
        </w:rPr>
        <w:t>Titolo:</w:t>
      </w:r>
      <w:r w:rsidRPr="009F7E20">
        <w:rPr>
          <w:rFonts w:ascii="Times New Roman" w:hAnsi="Times New Roman"/>
          <w:i/>
          <w:sz w:val="20"/>
          <w:lang w:val="it-IT"/>
        </w:rPr>
        <w:t xml:space="preserve"> I fallimenti del litio nella profilassi dei disturbi bipolari</w:t>
      </w:r>
    </w:p>
    <w:p w14:paraId="3921B8D2"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V Congresso Nazionale SITD-</w:t>
      </w:r>
      <w:proofErr w:type="spellStart"/>
      <w:r w:rsidRPr="009F7E20">
        <w:rPr>
          <w:rFonts w:ascii="Times New Roman" w:hAnsi="Times New Roman"/>
          <w:b/>
          <w:sz w:val="20"/>
          <w:lang w:val="it-IT"/>
        </w:rPr>
        <w:t>L’Addiction</w:t>
      </w:r>
      <w:proofErr w:type="spellEnd"/>
      <w:r w:rsidRPr="009F7E20">
        <w:rPr>
          <w:rFonts w:ascii="Times New Roman" w:hAnsi="Times New Roman"/>
          <w:b/>
          <w:sz w:val="20"/>
          <w:lang w:val="it-IT"/>
        </w:rPr>
        <w:t xml:space="preserve"> nella Medicina e nella Società</w:t>
      </w:r>
    </w:p>
    <w:p w14:paraId="5DBC2AA7"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Bari, 15-17 Maggio 2005</w:t>
      </w:r>
    </w:p>
    <w:p w14:paraId="16BD24C2"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ab/>
      </w:r>
      <w:r w:rsidRPr="009F7E20">
        <w:rPr>
          <w:rFonts w:ascii="Times New Roman" w:hAnsi="Times New Roman"/>
          <w:sz w:val="20"/>
          <w:lang w:val="it-IT"/>
        </w:rPr>
        <w:t xml:space="preserve">Titolo: </w:t>
      </w:r>
      <w:r w:rsidRPr="009F7E20">
        <w:rPr>
          <w:rFonts w:ascii="Times New Roman" w:hAnsi="Times New Roman"/>
          <w:i/>
          <w:sz w:val="20"/>
          <w:lang w:val="it-IT"/>
        </w:rPr>
        <w:t xml:space="preserve">L’uso degli stabilizzanti dell’umore nella </w:t>
      </w:r>
      <w:proofErr w:type="spellStart"/>
      <w:r w:rsidRPr="009F7E20">
        <w:rPr>
          <w:rFonts w:ascii="Times New Roman" w:hAnsi="Times New Roman"/>
          <w:i/>
          <w:sz w:val="20"/>
          <w:lang w:val="it-IT"/>
        </w:rPr>
        <w:t>comorbilità</w:t>
      </w:r>
      <w:proofErr w:type="spellEnd"/>
      <w:r w:rsidRPr="009F7E20">
        <w:rPr>
          <w:rFonts w:ascii="Times New Roman" w:hAnsi="Times New Roman"/>
          <w:i/>
          <w:sz w:val="20"/>
          <w:lang w:val="it-IT"/>
        </w:rPr>
        <w:t xml:space="preserve"> Disturbi dell’Umore-</w:t>
      </w:r>
      <w:proofErr w:type="spellStart"/>
      <w:r w:rsidRPr="009F7E20">
        <w:rPr>
          <w:rFonts w:ascii="Times New Roman" w:hAnsi="Times New Roman"/>
          <w:i/>
          <w:sz w:val="20"/>
          <w:lang w:val="it-IT"/>
        </w:rPr>
        <w:t>Addiction</w:t>
      </w:r>
      <w:proofErr w:type="spellEnd"/>
    </w:p>
    <w:p w14:paraId="7137E304"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rPr>
      </w:pPr>
      <w:r w:rsidRPr="009F7E20">
        <w:rPr>
          <w:rFonts w:ascii="Times New Roman" w:hAnsi="Times New Roman"/>
          <w:b/>
          <w:sz w:val="20"/>
        </w:rPr>
        <w:t>WFSBP 2005-8th World Congress of Biological Psychiatry</w:t>
      </w:r>
    </w:p>
    <w:p w14:paraId="080D07AB"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rPr>
      </w:pPr>
      <w:r w:rsidRPr="009F7E20">
        <w:rPr>
          <w:rFonts w:ascii="Times New Roman" w:hAnsi="Times New Roman"/>
          <w:sz w:val="20"/>
        </w:rPr>
        <w:tab/>
        <w:t>Vienna, June 30, 2005</w:t>
      </w:r>
    </w:p>
    <w:p w14:paraId="76EBDE4B" w14:textId="6AEAD571"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rPr>
      </w:pPr>
      <w:r w:rsidRPr="009F7E20">
        <w:rPr>
          <w:rFonts w:ascii="Times New Roman" w:hAnsi="Times New Roman"/>
          <w:sz w:val="20"/>
        </w:rPr>
        <w:tab/>
      </w:r>
      <w:proofErr w:type="spellStart"/>
      <w:r w:rsidRPr="009F7E20">
        <w:rPr>
          <w:rFonts w:ascii="Times New Roman" w:hAnsi="Times New Roman"/>
          <w:sz w:val="20"/>
        </w:rPr>
        <w:t>Titolo</w:t>
      </w:r>
      <w:proofErr w:type="spellEnd"/>
      <w:r w:rsidRPr="009F7E20">
        <w:rPr>
          <w:rFonts w:ascii="Times New Roman" w:hAnsi="Times New Roman"/>
          <w:sz w:val="20"/>
        </w:rPr>
        <w:t xml:space="preserve">: </w:t>
      </w:r>
      <w:r w:rsidRPr="009F7E20">
        <w:rPr>
          <w:rFonts w:ascii="Times New Roman" w:hAnsi="Times New Roman"/>
          <w:i/>
          <w:sz w:val="20"/>
        </w:rPr>
        <w:t>Successes and Failures of Lithium Treatment in Bipolar Disorder Prophylaxis</w:t>
      </w:r>
    </w:p>
    <w:p w14:paraId="51BBE5C5"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rPr>
      </w:pPr>
      <w:r w:rsidRPr="009F7E20">
        <w:rPr>
          <w:rFonts w:ascii="Times New Roman" w:hAnsi="Times New Roman"/>
          <w:b/>
          <w:sz w:val="20"/>
        </w:rPr>
        <w:t>European Certificate for Mood Disorders</w:t>
      </w:r>
    </w:p>
    <w:p w14:paraId="306AA097"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rPr>
      </w:pPr>
      <w:r w:rsidRPr="009F7E20">
        <w:rPr>
          <w:rFonts w:ascii="Times New Roman" w:hAnsi="Times New Roman"/>
          <w:sz w:val="20"/>
        </w:rPr>
        <w:tab/>
        <w:t>Maastricht, The Netherlands, 2-8 July, 2005</w:t>
      </w:r>
    </w:p>
    <w:p w14:paraId="059F9B86"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rPr>
      </w:pPr>
      <w:r w:rsidRPr="009F7E20">
        <w:rPr>
          <w:rFonts w:ascii="Times New Roman" w:hAnsi="Times New Roman"/>
          <w:sz w:val="20"/>
        </w:rPr>
        <w:tab/>
      </w:r>
      <w:proofErr w:type="spellStart"/>
      <w:r w:rsidRPr="009F7E20">
        <w:rPr>
          <w:rFonts w:ascii="Times New Roman" w:hAnsi="Times New Roman"/>
          <w:sz w:val="20"/>
        </w:rPr>
        <w:t>Titolo</w:t>
      </w:r>
      <w:proofErr w:type="spellEnd"/>
      <w:r w:rsidRPr="009F7E20">
        <w:rPr>
          <w:rFonts w:ascii="Times New Roman" w:hAnsi="Times New Roman"/>
          <w:sz w:val="20"/>
        </w:rPr>
        <w:t xml:space="preserve">: </w:t>
      </w:r>
      <w:r w:rsidRPr="009F7E20">
        <w:rPr>
          <w:rFonts w:ascii="Times New Roman" w:hAnsi="Times New Roman"/>
          <w:i/>
          <w:sz w:val="20"/>
        </w:rPr>
        <w:t>Suicide and its prevention</w:t>
      </w:r>
    </w:p>
    <w:p w14:paraId="571E0EEA"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rPr>
      </w:pPr>
      <w:r w:rsidRPr="009F7E20">
        <w:rPr>
          <w:rFonts w:ascii="Times New Roman" w:hAnsi="Times New Roman"/>
          <w:b/>
          <w:sz w:val="20"/>
        </w:rPr>
        <w:t>“</w:t>
      </w:r>
      <w:proofErr w:type="spellStart"/>
      <w:r w:rsidRPr="009F7E20">
        <w:rPr>
          <w:rFonts w:ascii="Times New Roman" w:hAnsi="Times New Roman"/>
          <w:b/>
          <w:sz w:val="20"/>
        </w:rPr>
        <w:t>Curso</w:t>
      </w:r>
      <w:proofErr w:type="spellEnd"/>
      <w:r w:rsidRPr="009F7E20">
        <w:rPr>
          <w:rFonts w:ascii="Times New Roman" w:hAnsi="Times New Roman"/>
          <w:b/>
          <w:sz w:val="20"/>
        </w:rPr>
        <w:t xml:space="preserve"> de </w:t>
      </w:r>
      <w:proofErr w:type="spellStart"/>
      <w:r w:rsidRPr="009F7E20">
        <w:rPr>
          <w:rFonts w:ascii="Times New Roman" w:hAnsi="Times New Roman"/>
          <w:b/>
          <w:sz w:val="20"/>
        </w:rPr>
        <w:t>Actualización</w:t>
      </w:r>
      <w:proofErr w:type="spellEnd"/>
      <w:r w:rsidRPr="009F7E20">
        <w:rPr>
          <w:rFonts w:ascii="Times New Roman" w:hAnsi="Times New Roman"/>
          <w:b/>
          <w:sz w:val="20"/>
        </w:rPr>
        <w:t xml:space="preserve"> </w:t>
      </w:r>
      <w:proofErr w:type="spellStart"/>
      <w:r w:rsidRPr="009F7E20">
        <w:rPr>
          <w:rFonts w:ascii="Times New Roman" w:hAnsi="Times New Roman"/>
          <w:b/>
          <w:sz w:val="20"/>
        </w:rPr>
        <w:t>en</w:t>
      </w:r>
      <w:proofErr w:type="spellEnd"/>
      <w:r w:rsidRPr="009F7E20">
        <w:rPr>
          <w:rFonts w:ascii="Times New Roman" w:hAnsi="Times New Roman"/>
          <w:b/>
          <w:sz w:val="20"/>
        </w:rPr>
        <w:t xml:space="preserve"> </w:t>
      </w:r>
      <w:proofErr w:type="spellStart"/>
      <w:r w:rsidRPr="009F7E20">
        <w:rPr>
          <w:rFonts w:ascii="Times New Roman" w:hAnsi="Times New Roman"/>
          <w:b/>
          <w:sz w:val="20"/>
        </w:rPr>
        <w:t>Trastorno</w:t>
      </w:r>
      <w:proofErr w:type="spellEnd"/>
      <w:r w:rsidRPr="009F7E20">
        <w:rPr>
          <w:rFonts w:ascii="Times New Roman" w:hAnsi="Times New Roman"/>
          <w:b/>
          <w:sz w:val="20"/>
        </w:rPr>
        <w:t xml:space="preserve"> Bipolar”</w:t>
      </w:r>
    </w:p>
    <w:p w14:paraId="372EF96E"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rPr>
      </w:pPr>
      <w:r w:rsidRPr="009F7E20">
        <w:rPr>
          <w:rFonts w:ascii="Times New Roman" w:hAnsi="Times New Roman"/>
          <w:b/>
          <w:sz w:val="20"/>
        </w:rPr>
        <w:tab/>
      </w:r>
      <w:r w:rsidRPr="009F7E20">
        <w:rPr>
          <w:rFonts w:ascii="Times New Roman" w:hAnsi="Times New Roman"/>
          <w:sz w:val="20"/>
        </w:rPr>
        <w:t xml:space="preserve">Buenos Aires, Hospital Universitario CEMIC - </w:t>
      </w:r>
      <w:proofErr w:type="spellStart"/>
      <w:r w:rsidRPr="009F7E20">
        <w:rPr>
          <w:rFonts w:ascii="Times New Roman" w:hAnsi="Times New Roman"/>
          <w:sz w:val="20"/>
        </w:rPr>
        <w:t>sede</w:t>
      </w:r>
      <w:proofErr w:type="spellEnd"/>
      <w:r w:rsidRPr="009F7E20">
        <w:rPr>
          <w:rFonts w:ascii="Times New Roman" w:hAnsi="Times New Roman"/>
          <w:sz w:val="20"/>
        </w:rPr>
        <w:t xml:space="preserve"> Saavedra</w:t>
      </w:r>
    </w:p>
    <w:p w14:paraId="2023C34F"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u w:val="single"/>
        </w:rPr>
      </w:pPr>
      <w:r w:rsidRPr="009F7E20">
        <w:rPr>
          <w:rFonts w:ascii="Times New Roman" w:hAnsi="Times New Roman"/>
          <w:sz w:val="20"/>
        </w:rPr>
        <w:tab/>
        <w:t>19 de Agosto de 2005</w:t>
      </w:r>
    </w:p>
    <w:p w14:paraId="17087914"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rPr>
        <w:tab/>
      </w:r>
      <w:r w:rsidRPr="009F7E20">
        <w:rPr>
          <w:rFonts w:ascii="Times New Roman" w:hAnsi="Times New Roman"/>
          <w:sz w:val="20"/>
          <w:lang w:val="it-IT"/>
        </w:rPr>
        <w:t xml:space="preserve">Titolo: </w:t>
      </w:r>
      <w:proofErr w:type="spellStart"/>
      <w:r w:rsidRPr="009F7E20">
        <w:rPr>
          <w:rFonts w:ascii="Times New Roman" w:hAnsi="Times New Roman"/>
          <w:i/>
          <w:sz w:val="20"/>
          <w:lang w:val="it-IT"/>
        </w:rPr>
        <w:t>El</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Trastorno</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Bipolar</w:t>
      </w:r>
      <w:proofErr w:type="spellEnd"/>
      <w:r w:rsidRPr="009F7E20">
        <w:rPr>
          <w:rFonts w:ascii="Times New Roman" w:hAnsi="Times New Roman"/>
          <w:i/>
          <w:sz w:val="20"/>
          <w:lang w:val="it-IT"/>
        </w:rPr>
        <w:t>. Treatment</w:t>
      </w:r>
    </w:p>
    <w:p w14:paraId="3B19C3C4"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20 de Agosto de 2005</w:t>
      </w:r>
    </w:p>
    <w:p w14:paraId="66780553"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 xml:space="preserve">Suicide and </w:t>
      </w:r>
      <w:proofErr w:type="spellStart"/>
      <w:r w:rsidRPr="009F7E20">
        <w:rPr>
          <w:rFonts w:ascii="Times New Roman" w:hAnsi="Times New Roman"/>
          <w:i/>
          <w:sz w:val="20"/>
          <w:lang w:val="it-IT"/>
        </w:rPr>
        <w:t>its</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prevention</w:t>
      </w:r>
      <w:proofErr w:type="spellEnd"/>
    </w:p>
    <w:p w14:paraId="25713A2A"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Corso di Aggiornamento</w:t>
      </w:r>
    </w:p>
    <w:p w14:paraId="03D11E26"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Dal temperamento affettivo alla malattia maniaco-depressiva. Aspetti clinici e terapeutici</w:t>
      </w:r>
    </w:p>
    <w:p w14:paraId="087E56D3"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b/>
          <w:sz w:val="20"/>
          <w:lang w:val="it-IT"/>
        </w:rPr>
        <w:tab/>
      </w:r>
      <w:r w:rsidRPr="009F7E20">
        <w:rPr>
          <w:rFonts w:ascii="Times New Roman" w:hAnsi="Times New Roman"/>
          <w:sz w:val="20"/>
          <w:lang w:val="it-IT"/>
        </w:rPr>
        <w:t>Taranto, 29 Settembre-</w:t>
      </w:r>
      <w:proofErr w:type="gramStart"/>
      <w:r w:rsidRPr="009F7E20">
        <w:rPr>
          <w:rFonts w:ascii="Times New Roman" w:hAnsi="Times New Roman"/>
          <w:sz w:val="20"/>
          <w:lang w:val="it-IT"/>
        </w:rPr>
        <w:t>1 Ottobre</w:t>
      </w:r>
      <w:proofErr w:type="gramEnd"/>
      <w:r w:rsidRPr="009F7E20">
        <w:rPr>
          <w:rFonts w:ascii="Times New Roman" w:hAnsi="Times New Roman"/>
          <w:sz w:val="20"/>
          <w:lang w:val="it-IT"/>
        </w:rPr>
        <w:t xml:space="preserve"> 2005</w:t>
      </w:r>
    </w:p>
    <w:p w14:paraId="71D586E9"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Efficacia e limiti terapeutici degli stabilizzanti dell’umore</w:t>
      </w:r>
    </w:p>
    <w:p w14:paraId="27A58392"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Simposio: Approcci attuali alla diagnosi e al trattamento delle psicosi</w:t>
      </w:r>
    </w:p>
    <w:p w14:paraId="13B5334F"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b/>
          <w:sz w:val="20"/>
          <w:lang w:val="it-IT"/>
        </w:rPr>
        <w:tab/>
      </w:r>
      <w:r w:rsidRPr="009F7E20">
        <w:rPr>
          <w:rFonts w:ascii="Times New Roman" w:hAnsi="Times New Roman"/>
          <w:sz w:val="20"/>
          <w:lang w:val="it-IT"/>
        </w:rPr>
        <w:t>Lugano, 20 Ottobre 2005</w:t>
      </w:r>
    </w:p>
    <w:p w14:paraId="297E2B2D"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Successi e limiti del trattamento con litio nel disturbo bipolare</w:t>
      </w:r>
    </w:p>
    <w:p w14:paraId="684B3024"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rPr>
      </w:pPr>
      <w:r w:rsidRPr="009F7E20">
        <w:rPr>
          <w:rFonts w:ascii="Times New Roman" w:hAnsi="Times New Roman"/>
          <w:b/>
          <w:sz w:val="20"/>
        </w:rPr>
        <w:t>Meeting:</w:t>
      </w:r>
      <w:r w:rsidRPr="009F7E20">
        <w:rPr>
          <w:rFonts w:ascii="Times New Roman" w:hAnsi="Times New Roman"/>
          <w:b/>
          <w:i/>
          <w:sz w:val="20"/>
        </w:rPr>
        <w:t xml:space="preserve"> </w:t>
      </w:r>
      <w:r w:rsidRPr="009F7E20">
        <w:rPr>
          <w:rFonts w:ascii="Times New Roman" w:hAnsi="Times New Roman"/>
          <w:b/>
          <w:sz w:val="20"/>
        </w:rPr>
        <w:t xml:space="preserve">Long </w:t>
      </w:r>
      <w:proofErr w:type="spellStart"/>
      <w:r w:rsidRPr="009F7E20">
        <w:rPr>
          <w:rFonts w:ascii="Times New Roman" w:hAnsi="Times New Roman"/>
          <w:b/>
          <w:sz w:val="20"/>
        </w:rPr>
        <w:t>therm</w:t>
      </w:r>
      <w:proofErr w:type="spellEnd"/>
      <w:r w:rsidRPr="009F7E20">
        <w:rPr>
          <w:rFonts w:ascii="Times New Roman" w:hAnsi="Times New Roman"/>
          <w:b/>
          <w:sz w:val="20"/>
        </w:rPr>
        <w:t xml:space="preserve"> therapies and the research of a  stable wellbeing in bipolar patients</w:t>
      </w:r>
    </w:p>
    <w:p w14:paraId="2782CA45"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rPr>
      </w:pPr>
      <w:r w:rsidRPr="009F7E20">
        <w:rPr>
          <w:rFonts w:ascii="Times New Roman" w:hAnsi="Times New Roman"/>
          <w:sz w:val="20"/>
        </w:rPr>
        <w:tab/>
        <w:t>Roma, January 19th, 2006</w:t>
      </w:r>
    </w:p>
    <w:p w14:paraId="5F966FD6"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rPr>
      </w:pPr>
      <w:r w:rsidRPr="009F7E20">
        <w:rPr>
          <w:rFonts w:ascii="Times New Roman" w:hAnsi="Times New Roman"/>
          <w:sz w:val="20"/>
        </w:rPr>
        <w:tab/>
      </w:r>
      <w:proofErr w:type="spellStart"/>
      <w:r w:rsidRPr="009F7E20">
        <w:rPr>
          <w:rFonts w:ascii="Times New Roman" w:hAnsi="Times New Roman"/>
          <w:sz w:val="20"/>
        </w:rPr>
        <w:t>Titolo</w:t>
      </w:r>
      <w:proofErr w:type="spellEnd"/>
      <w:r w:rsidRPr="009F7E20">
        <w:rPr>
          <w:rFonts w:ascii="Times New Roman" w:hAnsi="Times New Roman"/>
          <w:sz w:val="20"/>
        </w:rPr>
        <w:t xml:space="preserve">: </w:t>
      </w:r>
      <w:r w:rsidRPr="009F7E20">
        <w:rPr>
          <w:rFonts w:ascii="Times New Roman" w:hAnsi="Times New Roman"/>
          <w:i/>
          <w:sz w:val="20"/>
        </w:rPr>
        <w:t>Maintenance therapy with lithium</w:t>
      </w:r>
    </w:p>
    <w:p w14:paraId="294D5C7B"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SOPSI-2006-Roma</w:t>
      </w:r>
    </w:p>
    <w:p w14:paraId="17E19834"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ab/>
        <w:t>Simposio: Depressione Unipolare e Depressione Bipolare: Similitudini e Differenze</w:t>
      </w:r>
    </w:p>
    <w:p w14:paraId="4498BB3D"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22 Febbraio 2006</w:t>
      </w:r>
    </w:p>
    <w:p w14:paraId="3253DD6A"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lastRenderedPageBreak/>
        <w:tab/>
        <w:t xml:space="preserve">Titolo: </w:t>
      </w:r>
      <w:r w:rsidRPr="009F7E20">
        <w:rPr>
          <w:rFonts w:ascii="Times New Roman" w:hAnsi="Times New Roman"/>
          <w:i/>
          <w:sz w:val="20"/>
          <w:lang w:val="it-IT"/>
        </w:rPr>
        <w:t>Il litio nella terapia e profilassi della depressione bipolare: Quale ruolo?</w:t>
      </w:r>
    </w:p>
    <w:p w14:paraId="56620592"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Simposio: Decorsi del Disturbo Bipolare. Implicazioni per la terapia</w:t>
      </w:r>
    </w:p>
    <w:p w14:paraId="097C989F"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b/>
          <w:sz w:val="20"/>
          <w:lang w:val="it-IT"/>
        </w:rPr>
        <w:tab/>
      </w:r>
      <w:r w:rsidRPr="009F7E20">
        <w:rPr>
          <w:rFonts w:ascii="Times New Roman" w:hAnsi="Times New Roman"/>
          <w:sz w:val="20"/>
          <w:lang w:val="it-IT"/>
        </w:rPr>
        <w:t>23 Febbraio 2006</w:t>
      </w:r>
    </w:p>
    <w:p w14:paraId="0BF7B26E"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outlineLvl w:val="0"/>
        <w:rPr>
          <w:rFonts w:ascii="Times New Roman" w:hAnsi="Times New Roman"/>
          <w:i/>
          <w:sz w:val="20"/>
          <w:lang w:val="it-IT"/>
        </w:rPr>
      </w:pPr>
      <w:r w:rsidRPr="009F7E20">
        <w:rPr>
          <w:rFonts w:ascii="Times New Roman" w:hAnsi="Times New Roman"/>
          <w:sz w:val="20"/>
          <w:lang w:val="it-IT"/>
        </w:rPr>
        <w:t xml:space="preserve">Titolo: </w:t>
      </w:r>
      <w:r w:rsidRPr="009F7E20">
        <w:rPr>
          <w:rFonts w:ascii="Times New Roman" w:hAnsi="Times New Roman"/>
          <w:i/>
          <w:sz w:val="20"/>
          <w:lang w:val="it-IT"/>
        </w:rPr>
        <w:t>Rischio di suicidio in pazienti Bipolari I e II</w:t>
      </w:r>
    </w:p>
    <w:p w14:paraId="3884CEF3"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 xml:space="preserve">Simposio: Suicide, a </w:t>
      </w:r>
      <w:proofErr w:type="spellStart"/>
      <w:r w:rsidRPr="009F7E20">
        <w:rPr>
          <w:rFonts w:ascii="Times New Roman" w:hAnsi="Times New Roman"/>
          <w:b/>
          <w:sz w:val="20"/>
          <w:lang w:val="it-IT"/>
        </w:rPr>
        <w:t>medical</w:t>
      </w:r>
      <w:proofErr w:type="spellEnd"/>
      <w:r w:rsidRPr="009F7E20">
        <w:rPr>
          <w:rFonts w:ascii="Times New Roman" w:hAnsi="Times New Roman"/>
          <w:b/>
          <w:sz w:val="20"/>
          <w:lang w:val="it-IT"/>
        </w:rPr>
        <w:t xml:space="preserve"> </w:t>
      </w:r>
      <w:proofErr w:type="spellStart"/>
      <w:r w:rsidRPr="009F7E20">
        <w:rPr>
          <w:rFonts w:ascii="Times New Roman" w:hAnsi="Times New Roman"/>
          <w:b/>
          <w:sz w:val="20"/>
          <w:lang w:val="it-IT"/>
        </w:rPr>
        <w:t>perspective</w:t>
      </w:r>
      <w:proofErr w:type="spellEnd"/>
    </w:p>
    <w:p w14:paraId="5A040177"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25 Febbraio 2006</w:t>
      </w:r>
    </w:p>
    <w:p w14:paraId="66B90D1E"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
          <w:sz w:val="20"/>
        </w:rPr>
      </w:pPr>
      <w:r w:rsidRPr="009F7E20">
        <w:rPr>
          <w:rFonts w:ascii="Times New Roman" w:hAnsi="Times New Roman"/>
          <w:b/>
          <w:sz w:val="20"/>
          <w:lang w:val="it-IT"/>
        </w:rPr>
        <w:tab/>
      </w:r>
      <w:proofErr w:type="spellStart"/>
      <w:r w:rsidRPr="009F7E20">
        <w:rPr>
          <w:rFonts w:ascii="Times New Roman" w:hAnsi="Times New Roman"/>
          <w:sz w:val="20"/>
        </w:rPr>
        <w:t>Titolo</w:t>
      </w:r>
      <w:proofErr w:type="spellEnd"/>
      <w:r w:rsidRPr="009F7E20">
        <w:rPr>
          <w:rFonts w:ascii="Times New Roman" w:hAnsi="Times New Roman"/>
          <w:sz w:val="20"/>
        </w:rPr>
        <w:t xml:space="preserve">: </w:t>
      </w:r>
      <w:r w:rsidRPr="009F7E20">
        <w:rPr>
          <w:rFonts w:ascii="Times New Roman" w:hAnsi="Times New Roman"/>
          <w:i/>
          <w:sz w:val="20"/>
        </w:rPr>
        <w:t>Trends in suicide rates: an international perspective</w:t>
      </w:r>
    </w:p>
    <w:p w14:paraId="64391E66"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rPr>
      </w:pPr>
      <w:r w:rsidRPr="009F7E20">
        <w:rPr>
          <w:rFonts w:ascii="Times New Roman" w:hAnsi="Times New Roman"/>
          <w:b/>
          <w:sz w:val="20"/>
        </w:rPr>
        <w:t xml:space="preserve">Meeting: Long </w:t>
      </w:r>
      <w:proofErr w:type="spellStart"/>
      <w:r w:rsidRPr="009F7E20">
        <w:rPr>
          <w:rFonts w:ascii="Times New Roman" w:hAnsi="Times New Roman"/>
          <w:b/>
          <w:sz w:val="20"/>
        </w:rPr>
        <w:t>therm</w:t>
      </w:r>
      <w:proofErr w:type="spellEnd"/>
      <w:r w:rsidRPr="009F7E20">
        <w:rPr>
          <w:rFonts w:ascii="Times New Roman" w:hAnsi="Times New Roman"/>
          <w:b/>
          <w:sz w:val="20"/>
        </w:rPr>
        <w:t xml:space="preserve"> therapies and the research of a  stable wellbeing in bipolar patients</w:t>
      </w:r>
    </w:p>
    <w:p w14:paraId="7E501B79"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rPr>
      </w:pPr>
      <w:r w:rsidRPr="009F7E20">
        <w:rPr>
          <w:rFonts w:ascii="Times New Roman" w:hAnsi="Times New Roman"/>
          <w:sz w:val="20"/>
        </w:rPr>
        <w:tab/>
        <w:t>Roma, January 19th, 2006</w:t>
      </w:r>
    </w:p>
    <w:p w14:paraId="623AEACA"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rPr>
      </w:pPr>
      <w:r w:rsidRPr="009F7E20">
        <w:rPr>
          <w:rFonts w:ascii="Times New Roman" w:hAnsi="Times New Roman"/>
          <w:sz w:val="20"/>
        </w:rPr>
        <w:tab/>
      </w:r>
      <w:proofErr w:type="spellStart"/>
      <w:r w:rsidRPr="009F7E20">
        <w:rPr>
          <w:rFonts w:ascii="Times New Roman" w:hAnsi="Times New Roman"/>
          <w:sz w:val="20"/>
        </w:rPr>
        <w:t>Titolo</w:t>
      </w:r>
      <w:proofErr w:type="spellEnd"/>
      <w:r w:rsidRPr="009F7E20">
        <w:rPr>
          <w:rFonts w:ascii="Times New Roman" w:hAnsi="Times New Roman"/>
          <w:sz w:val="20"/>
        </w:rPr>
        <w:t xml:space="preserve">: </w:t>
      </w:r>
      <w:r w:rsidRPr="009F7E20">
        <w:rPr>
          <w:rFonts w:ascii="Times New Roman" w:hAnsi="Times New Roman"/>
          <w:i/>
          <w:sz w:val="20"/>
        </w:rPr>
        <w:t>Maintenance therapy with lithium</w:t>
      </w:r>
    </w:p>
    <w:p w14:paraId="094E2EB6"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 xml:space="preserve">Simposio: Suicide, a </w:t>
      </w:r>
      <w:proofErr w:type="spellStart"/>
      <w:r w:rsidRPr="009F7E20">
        <w:rPr>
          <w:rFonts w:ascii="Times New Roman" w:hAnsi="Times New Roman"/>
          <w:b/>
          <w:sz w:val="20"/>
          <w:lang w:val="it-IT"/>
        </w:rPr>
        <w:t>medical</w:t>
      </w:r>
      <w:proofErr w:type="spellEnd"/>
      <w:r w:rsidRPr="009F7E20">
        <w:rPr>
          <w:rFonts w:ascii="Times New Roman" w:hAnsi="Times New Roman"/>
          <w:b/>
          <w:sz w:val="20"/>
          <w:lang w:val="it-IT"/>
        </w:rPr>
        <w:t xml:space="preserve"> </w:t>
      </w:r>
      <w:proofErr w:type="spellStart"/>
      <w:r w:rsidRPr="009F7E20">
        <w:rPr>
          <w:rFonts w:ascii="Times New Roman" w:hAnsi="Times New Roman"/>
          <w:b/>
          <w:sz w:val="20"/>
          <w:lang w:val="it-IT"/>
        </w:rPr>
        <w:t>perspective</w:t>
      </w:r>
      <w:proofErr w:type="spellEnd"/>
    </w:p>
    <w:p w14:paraId="1762C21A"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SOPSI-2006, Roma, 23 Febbraio 2006</w:t>
      </w:r>
    </w:p>
    <w:p w14:paraId="42BD2BF2"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rPr>
      </w:pPr>
      <w:r w:rsidRPr="009F7E20">
        <w:rPr>
          <w:rFonts w:ascii="Times New Roman" w:hAnsi="Times New Roman"/>
          <w:sz w:val="20"/>
          <w:lang w:val="it-IT"/>
        </w:rPr>
        <w:tab/>
      </w:r>
      <w:proofErr w:type="spellStart"/>
      <w:r w:rsidRPr="009F7E20">
        <w:rPr>
          <w:rFonts w:ascii="Times New Roman" w:hAnsi="Times New Roman"/>
          <w:sz w:val="20"/>
        </w:rPr>
        <w:t>Titolo</w:t>
      </w:r>
      <w:proofErr w:type="spellEnd"/>
      <w:r w:rsidRPr="009F7E20">
        <w:rPr>
          <w:rFonts w:ascii="Times New Roman" w:hAnsi="Times New Roman"/>
          <w:sz w:val="20"/>
        </w:rPr>
        <w:t xml:space="preserve">: </w:t>
      </w:r>
      <w:r w:rsidRPr="009F7E20">
        <w:rPr>
          <w:rFonts w:ascii="Times New Roman" w:hAnsi="Times New Roman"/>
          <w:i/>
          <w:sz w:val="20"/>
        </w:rPr>
        <w:t>Trends in suicide rates: an international perspective</w:t>
      </w:r>
    </w:p>
    <w:p w14:paraId="6E4BCE35"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Simposio: Depressione Unipolare e Depressione Bipolare: Similitudini e Differenze</w:t>
      </w:r>
    </w:p>
    <w:p w14:paraId="6D32CBA6"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SOPSI-2006, Roma, 23 Febbraio 2006</w:t>
      </w:r>
    </w:p>
    <w:p w14:paraId="50BB9E02"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Rischio di suicidio in pazienti Bipolari I e II</w:t>
      </w:r>
    </w:p>
    <w:p w14:paraId="48A9928F"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Simposio: Depressione Unipolare e Depressione Bipolare: Similitudini e Differenze</w:t>
      </w:r>
    </w:p>
    <w:p w14:paraId="2C685E01"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SOPSI-2006, Roma, 22 Febbraio 2006</w:t>
      </w:r>
    </w:p>
    <w:p w14:paraId="3AEB0EFA"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Il litio nella terapia e profilassi della depressione bipolare: Quale ruolo?</w:t>
      </w:r>
    </w:p>
    <w:p w14:paraId="66AA52A7"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 xml:space="preserve">XXII </w:t>
      </w:r>
      <w:proofErr w:type="spellStart"/>
      <w:r w:rsidRPr="009F7E20">
        <w:rPr>
          <w:rFonts w:ascii="Times New Roman" w:hAnsi="Times New Roman"/>
          <w:b/>
          <w:sz w:val="20"/>
          <w:lang w:val="it-IT"/>
        </w:rPr>
        <w:t>Congreso</w:t>
      </w:r>
      <w:proofErr w:type="spellEnd"/>
      <w:r w:rsidRPr="009F7E20">
        <w:rPr>
          <w:rFonts w:ascii="Times New Roman" w:hAnsi="Times New Roman"/>
          <w:b/>
          <w:sz w:val="20"/>
          <w:lang w:val="it-IT"/>
        </w:rPr>
        <w:t xml:space="preserve"> APSA</w:t>
      </w:r>
    </w:p>
    <w:p w14:paraId="2F31B599"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Mar del Plata, 29 April 2006</w:t>
      </w:r>
    </w:p>
    <w:p w14:paraId="21107BC3"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
          <w:sz w:val="20"/>
          <w:lang w:val="it-IT"/>
        </w:rPr>
      </w:pPr>
      <w:r w:rsidRPr="009F7E20">
        <w:rPr>
          <w:rFonts w:ascii="Times New Roman" w:hAnsi="Times New Roman"/>
          <w:sz w:val="20"/>
          <w:lang w:val="it-IT"/>
        </w:rPr>
        <w:tab/>
        <w:t xml:space="preserve">Titolo: </w:t>
      </w:r>
      <w:proofErr w:type="spellStart"/>
      <w:r w:rsidRPr="009F7E20">
        <w:rPr>
          <w:rFonts w:ascii="Times New Roman" w:hAnsi="Times New Roman"/>
          <w:i/>
          <w:sz w:val="20"/>
          <w:lang w:val="it-IT"/>
        </w:rPr>
        <w:t>Historical</w:t>
      </w:r>
      <w:proofErr w:type="spellEnd"/>
      <w:r w:rsidRPr="009F7E20">
        <w:rPr>
          <w:rFonts w:ascii="Times New Roman" w:hAnsi="Times New Roman"/>
          <w:i/>
          <w:sz w:val="20"/>
          <w:lang w:val="it-IT"/>
        </w:rPr>
        <w:t xml:space="preserve"> Trends in International Suicide </w:t>
      </w:r>
      <w:proofErr w:type="spellStart"/>
      <w:r w:rsidRPr="009F7E20">
        <w:rPr>
          <w:rFonts w:ascii="Times New Roman" w:hAnsi="Times New Roman"/>
          <w:i/>
          <w:sz w:val="20"/>
          <w:lang w:val="it-IT"/>
        </w:rPr>
        <w:t>Rates</w:t>
      </w:r>
      <w:proofErr w:type="spellEnd"/>
      <w:r w:rsidRPr="009F7E20">
        <w:rPr>
          <w:rFonts w:ascii="Times New Roman" w:hAnsi="Times New Roman"/>
          <w:i/>
          <w:sz w:val="20"/>
          <w:lang w:val="it-IT"/>
        </w:rPr>
        <w:t>: 1950–2000</w:t>
      </w:r>
    </w:p>
    <w:p w14:paraId="10689EC4"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Convegno AILAS</w:t>
      </w:r>
    </w:p>
    <w:p w14:paraId="189F7E27"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Roma, 3-6 Maggio 2006</w:t>
      </w:r>
    </w:p>
    <w:p w14:paraId="39B75371"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Tassi di suicidio internazionali e uso di antidepressivi: 1950–2000</w:t>
      </w:r>
    </w:p>
    <w:p w14:paraId="4908F582"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Convegno AILAS</w:t>
      </w:r>
    </w:p>
    <w:p w14:paraId="77BF65CC"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Roma, 3-6 Maggio 2006</w:t>
      </w:r>
    </w:p>
    <w:p w14:paraId="04B140B1"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La sindrome da stress</w:t>
      </w:r>
    </w:p>
    <w:p w14:paraId="1F0B8A43"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SEMINARI DI AGGIORNAMENTO E DISCUSSIONE DI CASI CLINICI</w:t>
      </w:r>
    </w:p>
    <w:p w14:paraId="18C3FC84"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proofErr w:type="spellStart"/>
      <w:r w:rsidRPr="009F7E20">
        <w:rPr>
          <w:rFonts w:ascii="Times New Roman" w:hAnsi="Times New Roman"/>
          <w:b/>
          <w:sz w:val="20"/>
          <w:lang w:val="it-IT"/>
        </w:rPr>
        <w:t>DepressioneBipolare</w:t>
      </w:r>
      <w:proofErr w:type="spellEnd"/>
      <w:r w:rsidRPr="009F7E20">
        <w:rPr>
          <w:rFonts w:ascii="Times New Roman" w:hAnsi="Times New Roman"/>
          <w:b/>
          <w:sz w:val="20"/>
          <w:lang w:val="it-IT"/>
        </w:rPr>
        <w:t>:</w:t>
      </w:r>
    </w:p>
    <w:p w14:paraId="31BB1511"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Uso dei farmaci, disturbi metabolici e condotte suicidarie</w:t>
      </w:r>
    </w:p>
    <w:p w14:paraId="71240118"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Pisa, 18 Maggio 2006</w:t>
      </w:r>
    </w:p>
    <w:p w14:paraId="0D4AE058"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Efficacia e limiti terapeutici degli stabilizzanti dell’umore</w:t>
      </w:r>
    </w:p>
    <w:p w14:paraId="0C8D55BB"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SEMINARI DI AGGIORNAMENTO E DISCUSSIONE DI CASI CLINICI</w:t>
      </w:r>
    </w:p>
    <w:p w14:paraId="251E9E88"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proofErr w:type="spellStart"/>
      <w:r w:rsidRPr="009F7E20">
        <w:rPr>
          <w:rFonts w:ascii="Times New Roman" w:hAnsi="Times New Roman"/>
          <w:b/>
          <w:sz w:val="20"/>
          <w:lang w:val="it-IT"/>
        </w:rPr>
        <w:t>DepressioneBipolare</w:t>
      </w:r>
      <w:proofErr w:type="spellEnd"/>
      <w:r w:rsidRPr="009F7E20">
        <w:rPr>
          <w:rFonts w:ascii="Times New Roman" w:hAnsi="Times New Roman"/>
          <w:b/>
          <w:sz w:val="20"/>
          <w:lang w:val="it-IT"/>
        </w:rPr>
        <w:t>:</w:t>
      </w:r>
    </w:p>
    <w:p w14:paraId="22B498B5"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Uso dei farmaci, disturbi metabolici e condotte suicidarie</w:t>
      </w:r>
    </w:p>
    <w:p w14:paraId="05530E4E"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Pisa, 18 Maggio 2006</w:t>
      </w:r>
    </w:p>
    <w:p w14:paraId="5E5882CD"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
          <w:sz w:val="20"/>
          <w:lang w:val="it-IT"/>
        </w:rPr>
      </w:pPr>
      <w:r w:rsidRPr="009F7E20">
        <w:rPr>
          <w:rFonts w:ascii="Times New Roman" w:hAnsi="Times New Roman"/>
          <w:sz w:val="20"/>
          <w:lang w:val="it-IT"/>
        </w:rPr>
        <w:tab/>
        <w:t xml:space="preserve">Titolo: </w:t>
      </w:r>
      <w:r w:rsidRPr="009F7E20">
        <w:rPr>
          <w:rFonts w:ascii="Times New Roman" w:hAnsi="Times New Roman"/>
          <w:i/>
          <w:sz w:val="20"/>
          <w:lang w:val="it-IT"/>
        </w:rPr>
        <w:t>Tassi suicidio internazionali e uso di antidepressivi: 1950-2003</w:t>
      </w:r>
    </w:p>
    <w:p w14:paraId="049EE2B8"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rPr>
      </w:pPr>
      <w:r w:rsidRPr="009F7E20">
        <w:rPr>
          <w:rFonts w:ascii="Times New Roman" w:hAnsi="Times New Roman"/>
          <w:b/>
          <w:sz w:val="20"/>
        </w:rPr>
        <w:t xml:space="preserve">Sixth International </w:t>
      </w:r>
      <w:proofErr w:type="spellStart"/>
      <w:r w:rsidRPr="009F7E20">
        <w:rPr>
          <w:rFonts w:ascii="Times New Roman" w:hAnsi="Times New Roman"/>
          <w:b/>
          <w:sz w:val="20"/>
        </w:rPr>
        <w:t>Bakirkoy</w:t>
      </w:r>
      <w:proofErr w:type="spellEnd"/>
      <w:r w:rsidRPr="009F7E20">
        <w:rPr>
          <w:rFonts w:ascii="Times New Roman" w:hAnsi="Times New Roman"/>
          <w:b/>
          <w:sz w:val="20"/>
        </w:rPr>
        <w:t xml:space="preserve"> Days</w:t>
      </w:r>
    </w:p>
    <w:p w14:paraId="5E6C6410"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rPr>
      </w:pPr>
      <w:r w:rsidRPr="009F7E20">
        <w:rPr>
          <w:rFonts w:ascii="Times New Roman" w:hAnsi="Times New Roman"/>
          <w:sz w:val="20"/>
        </w:rPr>
        <w:tab/>
        <w:t>Istanbul, 8 May 2006</w:t>
      </w:r>
    </w:p>
    <w:p w14:paraId="7F47B4FE"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
          <w:sz w:val="20"/>
        </w:rPr>
      </w:pPr>
      <w:r w:rsidRPr="009F7E20">
        <w:rPr>
          <w:rFonts w:ascii="Times New Roman" w:hAnsi="Times New Roman"/>
          <w:i/>
          <w:sz w:val="20"/>
        </w:rPr>
        <w:tab/>
      </w:r>
      <w:proofErr w:type="spellStart"/>
      <w:r w:rsidRPr="009F7E20">
        <w:rPr>
          <w:rFonts w:ascii="Times New Roman" w:hAnsi="Times New Roman"/>
          <w:sz w:val="20"/>
        </w:rPr>
        <w:t>Titolo</w:t>
      </w:r>
      <w:proofErr w:type="spellEnd"/>
      <w:r w:rsidRPr="009F7E20">
        <w:rPr>
          <w:rFonts w:ascii="Times New Roman" w:hAnsi="Times New Roman"/>
          <w:sz w:val="20"/>
        </w:rPr>
        <w:t xml:space="preserve">: </w:t>
      </w:r>
      <w:r w:rsidRPr="009F7E20">
        <w:rPr>
          <w:rFonts w:ascii="Times New Roman" w:hAnsi="Times New Roman"/>
          <w:i/>
          <w:sz w:val="20"/>
        </w:rPr>
        <w:t>Suicidal Behavior: What Can Pharmacology Contribute?</w:t>
      </w:r>
    </w:p>
    <w:p w14:paraId="7CF765C9"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IV CONFERENCIA INTERNACIONAL TRASTORNOS DEL ANIMO</w:t>
      </w:r>
    </w:p>
    <w:p w14:paraId="3A08D76A"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rPr>
      </w:pPr>
      <w:r w:rsidRPr="009F7E20">
        <w:rPr>
          <w:rFonts w:ascii="Times New Roman" w:hAnsi="Times New Roman"/>
          <w:sz w:val="20"/>
          <w:lang w:val="it-IT"/>
        </w:rPr>
        <w:tab/>
      </w:r>
      <w:r w:rsidRPr="009F7E20">
        <w:rPr>
          <w:rFonts w:ascii="Times New Roman" w:hAnsi="Times New Roman"/>
          <w:sz w:val="20"/>
        </w:rPr>
        <w:t xml:space="preserve">Santiago, 8 de </w:t>
      </w:r>
      <w:proofErr w:type="spellStart"/>
      <w:r w:rsidRPr="009F7E20">
        <w:rPr>
          <w:rFonts w:ascii="Times New Roman" w:hAnsi="Times New Roman"/>
          <w:sz w:val="20"/>
        </w:rPr>
        <w:t>Septiembre</w:t>
      </w:r>
      <w:proofErr w:type="spellEnd"/>
      <w:r w:rsidRPr="009F7E20">
        <w:rPr>
          <w:rFonts w:ascii="Times New Roman" w:hAnsi="Times New Roman"/>
          <w:sz w:val="20"/>
        </w:rPr>
        <w:t xml:space="preserve"> 2006</w:t>
      </w:r>
    </w:p>
    <w:p w14:paraId="003CE00B"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
          <w:sz w:val="20"/>
        </w:rPr>
      </w:pPr>
      <w:r w:rsidRPr="009F7E20">
        <w:rPr>
          <w:rFonts w:ascii="Times New Roman" w:hAnsi="Times New Roman"/>
          <w:i/>
          <w:sz w:val="20"/>
        </w:rPr>
        <w:tab/>
      </w:r>
      <w:proofErr w:type="spellStart"/>
      <w:r w:rsidRPr="009F7E20">
        <w:rPr>
          <w:rFonts w:ascii="Times New Roman" w:hAnsi="Times New Roman"/>
          <w:sz w:val="20"/>
        </w:rPr>
        <w:t>Titolo</w:t>
      </w:r>
      <w:proofErr w:type="spellEnd"/>
      <w:r w:rsidRPr="009F7E20">
        <w:rPr>
          <w:rFonts w:ascii="Times New Roman" w:hAnsi="Times New Roman"/>
          <w:sz w:val="20"/>
        </w:rPr>
        <w:t xml:space="preserve">: </w:t>
      </w:r>
      <w:r w:rsidRPr="009F7E20">
        <w:rPr>
          <w:rFonts w:ascii="Times New Roman" w:hAnsi="Times New Roman"/>
          <w:i/>
          <w:sz w:val="20"/>
        </w:rPr>
        <w:t>Latency to maintenance treatment with lithium</w:t>
      </w:r>
    </w:p>
    <w:p w14:paraId="3A6BB401"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IV CONFERENCIA INTERNACIONAL TRASTORNOS DEL ANIMO</w:t>
      </w:r>
    </w:p>
    <w:p w14:paraId="50E55212"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 xml:space="preserve">Santiago, 8 de </w:t>
      </w:r>
      <w:proofErr w:type="spellStart"/>
      <w:r w:rsidRPr="009F7E20">
        <w:rPr>
          <w:rFonts w:ascii="Times New Roman" w:hAnsi="Times New Roman"/>
          <w:sz w:val="20"/>
          <w:lang w:val="it-IT"/>
        </w:rPr>
        <w:t>Septiembre</w:t>
      </w:r>
      <w:proofErr w:type="spellEnd"/>
      <w:r w:rsidRPr="009F7E20">
        <w:rPr>
          <w:rFonts w:ascii="Times New Roman" w:hAnsi="Times New Roman"/>
          <w:sz w:val="20"/>
          <w:lang w:val="it-IT"/>
        </w:rPr>
        <w:t xml:space="preserve"> 2006</w:t>
      </w:r>
    </w:p>
    <w:p w14:paraId="088A5E40"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
          <w:sz w:val="20"/>
          <w:lang w:val="it-IT"/>
        </w:rPr>
      </w:pPr>
      <w:r w:rsidRPr="009F7E20">
        <w:rPr>
          <w:rFonts w:ascii="Times New Roman" w:hAnsi="Times New Roman"/>
          <w:sz w:val="20"/>
          <w:lang w:val="it-IT"/>
        </w:rPr>
        <w:tab/>
        <w:t>Titolo:</w:t>
      </w:r>
      <w:r w:rsidRPr="009F7E20">
        <w:rPr>
          <w:rFonts w:ascii="Times New Roman" w:hAnsi="Times New Roman"/>
          <w:i/>
          <w:sz w:val="20"/>
          <w:lang w:val="it-IT"/>
        </w:rPr>
        <w:t xml:space="preserve"> Suicide in </w:t>
      </w:r>
      <w:proofErr w:type="spellStart"/>
      <w:r w:rsidRPr="009F7E20">
        <w:rPr>
          <w:rFonts w:ascii="Times New Roman" w:hAnsi="Times New Roman"/>
          <w:i/>
          <w:sz w:val="20"/>
          <w:lang w:val="it-IT"/>
        </w:rPr>
        <w:t>bipolar</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disorder</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risk</w:t>
      </w:r>
      <w:proofErr w:type="spellEnd"/>
      <w:r w:rsidRPr="009F7E20">
        <w:rPr>
          <w:rFonts w:ascii="Times New Roman" w:hAnsi="Times New Roman"/>
          <w:i/>
          <w:sz w:val="20"/>
          <w:lang w:val="it-IT"/>
        </w:rPr>
        <w:t xml:space="preserve"> and </w:t>
      </w:r>
      <w:proofErr w:type="spellStart"/>
      <w:r w:rsidRPr="009F7E20">
        <w:rPr>
          <w:rFonts w:ascii="Times New Roman" w:hAnsi="Times New Roman"/>
          <w:i/>
          <w:sz w:val="20"/>
          <w:lang w:val="it-IT"/>
        </w:rPr>
        <w:t>prevention</w:t>
      </w:r>
      <w:proofErr w:type="spellEnd"/>
    </w:p>
    <w:p w14:paraId="3F4E6B55"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9F7E20">
        <w:rPr>
          <w:rFonts w:ascii="Times New Roman" w:hAnsi="Times New Roman"/>
          <w:b/>
          <w:sz w:val="20"/>
          <w:lang w:val="it-IT"/>
        </w:rPr>
        <w:t>Convegno: Nuovi confini nella diagnosi e trattamento dei disturbi dell'umore</w:t>
      </w:r>
    </w:p>
    <w:p w14:paraId="3E786A8E"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Carbonia, 30 Settembre 2006</w:t>
      </w:r>
    </w:p>
    <w:p w14:paraId="2C9C98C9"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
          <w:sz w:val="20"/>
          <w:lang w:val="it-IT"/>
        </w:rPr>
      </w:pPr>
      <w:r w:rsidRPr="009F7E20">
        <w:rPr>
          <w:rFonts w:ascii="Times New Roman" w:hAnsi="Times New Roman"/>
          <w:i/>
          <w:sz w:val="20"/>
          <w:lang w:val="it-IT"/>
        </w:rPr>
        <w:tab/>
      </w:r>
      <w:r w:rsidRPr="009F7E20">
        <w:rPr>
          <w:rFonts w:ascii="Times New Roman" w:hAnsi="Times New Roman"/>
          <w:sz w:val="20"/>
          <w:lang w:val="it-IT"/>
        </w:rPr>
        <w:t xml:space="preserve">Titolo: </w:t>
      </w:r>
      <w:r w:rsidRPr="009F7E20">
        <w:rPr>
          <w:rFonts w:ascii="Times New Roman" w:hAnsi="Times New Roman"/>
          <w:i/>
          <w:sz w:val="20"/>
          <w:lang w:val="it-IT"/>
        </w:rPr>
        <w:t>Trattamenti di mantenimento nei disturbi dell’umore</w:t>
      </w:r>
    </w:p>
    <w:p w14:paraId="0E9E30A3"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rPr>
      </w:pPr>
      <w:r w:rsidRPr="009F7E20">
        <w:rPr>
          <w:rFonts w:ascii="Times New Roman" w:hAnsi="Times New Roman"/>
          <w:b/>
          <w:sz w:val="20"/>
        </w:rPr>
        <w:t>XIV world Congress on Psychiatric Genetics</w:t>
      </w:r>
    </w:p>
    <w:p w14:paraId="65BC99FB"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rPr>
      </w:pPr>
      <w:r w:rsidRPr="009F7E20">
        <w:rPr>
          <w:rFonts w:ascii="Times New Roman" w:hAnsi="Times New Roman"/>
          <w:sz w:val="20"/>
        </w:rPr>
        <w:tab/>
        <w:t xml:space="preserve">Cagliari, 28 </w:t>
      </w:r>
      <w:proofErr w:type="spellStart"/>
      <w:r w:rsidRPr="009F7E20">
        <w:rPr>
          <w:rFonts w:ascii="Times New Roman" w:hAnsi="Times New Roman"/>
          <w:sz w:val="20"/>
        </w:rPr>
        <w:t>Ottobre</w:t>
      </w:r>
      <w:proofErr w:type="spellEnd"/>
      <w:r w:rsidRPr="009F7E20">
        <w:rPr>
          <w:rFonts w:ascii="Times New Roman" w:hAnsi="Times New Roman"/>
          <w:sz w:val="20"/>
        </w:rPr>
        <w:t xml:space="preserve"> 2006</w:t>
      </w:r>
    </w:p>
    <w:p w14:paraId="0F6C17F1" w14:textId="77777777" w:rsidR="00AB0F14" w:rsidRPr="009F7E20" w:rsidRDefault="00AB0F14" w:rsidP="00A85B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05"/>
        <w:outlineLvl w:val="0"/>
        <w:rPr>
          <w:rFonts w:ascii="Times New Roman" w:hAnsi="Times New Roman"/>
          <w:i/>
          <w:sz w:val="20"/>
          <w:lang w:val="en-GB"/>
        </w:rPr>
      </w:pPr>
      <w:proofErr w:type="spellStart"/>
      <w:r w:rsidRPr="009F7E20">
        <w:rPr>
          <w:rFonts w:ascii="Times New Roman" w:hAnsi="Times New Roman"/>
          <w:sz w:val="20"/>
          <w:lang w:val="en-GB"/>
        </w:rPr>
        <w:t>Titolo</w:t>
      </w:r>
      <w:proofErr w:type="spellEnd"/>
      <w:r w:rsidRPr="009F7E20">
        <w:rPr>
          <w:rFonts w:ascii="Times New Roman" w:hAnsi="Times New Roman"/>
          <w:sz w:val="20"/>
          <w:lang w:val="en-GB"/>
        </w:rPr>
        <w:t xml:space="preserve">: </w:t>
      </w:r>
      <w:r w:rsidRPr="009F7E20">
        <w:rPr>
          <w:rFonts w:ascii="Times New Roman" w:hAnsi="Times New Roman"/>
          <w:i/>
          <w:sz w:val="20"/>
          <w:lang w:val="en-GB"/>
        </w:rPr>
        <w:t xml:space="preserve">Analysis of candidate genes for prospectively assessed response to lithium in a collection of bipolar disorder </w:t>
      </w:r>
      <w:proofErr w:type="spellStart"/>
      <w:r w:rsidRPr="009F7E20">
        <w:rPr>
          <w:rFonts w:ascii="Times New Roman" w:hAnsi="Times New Roman"/>
          <w:i/>
          <w:sz w:val="20"/>
          <w:lang w:val="en-GB"/>
        </w:rPr>
        <w:t>patientsfrom</w:t>
      </w:r>
      <w:proofErr w:type="spellEnd"/>
      <w:r w:rsidRPr="009F7E20">
        <w:rPr>
          <w:rFonts w:ascii="Times New Roman" w:hAnsi="Times New Roman"/>
          <w:i/>
          <w:sz w:val="20"/>
          <w:lang w:val="en-GB"/>
        </w:rPr>
        <w:t xml:space="preserve"> Sardinia</w:t>
      </w:r>
    </w:p>
    <w:p w14:paraId="40DF1F4A"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rPr>
      </w:pPr>
      <w:r w:rsidRPr="009F7E20">
        <w:rPr>
          <w:rFonts w:ascii="Times New Roman" w:hAnsi="Times New Roman"/>
          <w:b/>
          <w:sz w:val="20"/>
        </w:rPr>
        <w:t>American College of Neuropsychopharmacology</w:t>
      </w:r>
    </w:p>
    <w:p w14:paraId="4AC03033"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rPr>
      </w:pPr>
      <w:r w:rsidRPr="009F7E20">
        <w:rPr>
          <w:rFonts w:ascii="Times New Roman" w:hAnsi="Times New Roman"/>
          <w:sz w:val="20"/>
        </w:rPr>
        <w:tab/>
        <w:t>Hollywood, Florida, Thursday December 7, 2006</w:t>
      </w:r>
    </w:p>
    <w:p w14:paraId="4A05F7F5"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
          <w:sz w:val="20"/>
        </w:rPr>
      </w:pPr>
      <w:r w:rsidRPr="009F7E20">
        <w:rPr>
          <w:rFonts w:ascii="Times New Roman" w:hAnsi="Times New Roman"/>
          <w:sz w:val="20"/>
        </w:rPr>
        <w:tab/>
      </w:r>
      <w:proofErr w:type="spellStart"/>
      <w:r w:rsidRPr="009F7E20">
        <w:rPr>
          <w:rFonts w:ascii="Times New Roman" w:hAnsi="Times New Roman"/>
          <w:sz w:val="20"/>
        </w:rPr>
        <w:t>Titolo</w:t>
      </w:r>
      <w:proofErr w:type="spellEnd"/>
      <w:r w:rsidRPr="009F7E20">
        <w:rPr>
          <w:rFonts w:ascii="Times New Roman" w:hAnsi="Times New Roman"/>
          <w:sz w:val="20"/>
        </w:rPr>
        <w:t xml:space="preserve">: </w:t>
      </w:r>
      <w:r w:rsidRPr="009F7E20">
        <w:rPr>
          <w:rFonts w:ascii="Times New Roman" w:hAnsi="Times New Roman"/>
          <w:i/>
          <w:sz w:val="20"/>
        </w:rPr>
        <w:t xml:space="preserve">Psychopharmacology for Suicide Prevention </w:t>
      </w:r>
    </w:p>
    <w:p w14:paraId="62064D44" w14:textId="77777777" w:rsidR="00A85B21" w:rsidRPr="009F7E20" w:rsidRDefault="00A85B21" w:rsidP="00A85B21">
      <w:pPr>
        <w:tabs>
          <w:tab w:val="left" w:pos="720"/>
        </w:tabs>
        <w:rPr>
          <w:rFonts w:ascii="Times New Roman" w:hAnsi="Times New Roman"/>
          <w:b/>
          <w:sz w:val="20"/>
        </w:rPr>
      </w:pPr>
      <w:r w:rsidRPr="009F7E20">
        <w:rPr>
          <w:rFonts w:ascii="Times New Roman" w:hAnsi="Times New Roman"/>
          <w:b/>
          <w:sz w:val="20"/>
        </w:rPr>
        <w:t>Second International Congress World Federation of Societies of Biological Psychiatry</w:t>
      </w:r>
    </w:p>
    <w:p w14:paraId="26CF0CAF" w14:textId="77777777" w:rsidR="00AB0F14" w:rsidRPr="009F7E20" w:rsidRDefault="00A85B21" w:rsidP="00A85B21">
      <w:pPr>
        <w:tabs>
          <w:tab w:val="left" w:pos="720"/>
        </w:tabs>
        <w:rPr>
          <w:rFonts w:ascii="Times New Roman" w:hAnsi="Times New Roman"/>
          <w:sz w:val="20"/>
        </w:rPr>
      </w:pPr>
      <w:r w:rsidRPr="009F7E20">
        <w:rPr>
          <w:rFonts w:ascii="Times New Roman" w:hAnsi="Times New Roman"/>
          <w:sz w:val="20"/>
        </w:rPr>
        <w:lastRenderedPageBreak/>
        <w:tab/>
      </w:r>
      <w:proofErr w:type="spellStart"/>
      <w:r w:rsidRPr="009F7E20">
        <w:rPr>
          <w:rFonts w:ascii="Times New Roman" w:hAnsi="Times New Roman"/>
          <w:sz w:val="20"/>
        </w:rPr>
        <w:t>Titolo</w:t>
      </w:r>
      <w:proofErr w:type="spellEnd"/>
      <w:r w:rsidRPr="009F7E20">
        <w:rPr>
          <w:rFonts w:ascii="Times New Roman" w:hAnsi="Times New Roman"/>
          <w:sz w:val="20"/>
        </w:rPr>
        <w:t xml:space="preserve">: </w:t>
      </w:r>
      <w:r w:rsidR="00AB0F14" w:rsidRPr="009F7E20">
        <w:rPr>
          <w:rFonts w:ascii="Times New Roman" w:hAnsi="Times New Roman"/>
          <w:i/>
          <w:sz w:val="20"/>
        </w:rPr>
        <w:t>Risk of suicide and antidepressants</w:t>
      </w:r>
      <w:r w:rsidR="00AB0F14" w:rsidRPr="009F7E20">
        <w:rPr>
          <w:rFonts w:ascii="Times New Roman" w:hAnsi="Times New Roman"/>
          <w:i/>
          <w:sz w:val="20"/>
        </w:rPr>
        <w:br/>
      </w:r>
      <w:r w:rsidR="00AB0F14" w:rsidRPr="009F7E20">
        <w:rPr>
          <w:rFonts w:ascii="Times New Roman" w:hAnsi="Times New Roman"/>
          <w:b/>
          <w:sz w:val="20"/>
        </w:rPr>
        <w:tab/>
      </w:r>
      <w:r w:rsidR="00AB0F14" w:rsidRPr="009F7E20">
        <w:rPr>
          <w:rFonts w:ascii="Times New Roman" w:hAnsi="Times New Roman"/>
          <w:sz w:val="20"/>
        </w:rPr>
        <w:t xml:space="preserve">Collaborators: Ross J. </w:t>
      </w:r>
      <w:proofErr w:type="spellStart"/>
      <w:r w:rsidR="00AB0F14" w:rsidRPr="009F7E20">
        <w:rPr>
          <w:rFonts w:ascii="Times New Roman" w:hAnsi="Times New Roman"/>
          <w:sz w:val="20"/>
        </w:rPr>
        <w:t>Baldessarini</w:t>
      </w:r>
      <w:proofErr w:type="spellEnd"/>
      <w:r w:rsidR="00AB0F14" w:rsidRPr="009F7E20">
        <w:rPr>
          <w:rFonts w:ascii="Times New Roman" w:hAnsi="Times New Roman"/>
          <w:sz w:val="20"/>
        </w:rPr>
        <w:t xml:space="preserve">, M.D., Beatrice </w:t>
      </w:r>
      <w:proofErr w:type="spellStart"/>
      <w:r w:rsidR="00AB0F14" w:rsidRPr="009F7E20">
        <w:rPr>
          <w:rFonts w:ascii="Times New Roman" w:hAnsi="Times New Roman"/>
          <w:sz w:val="20"/>
        </w:rPr>
        <w:t>Lepri</w:t>
      </w:r>
      <w:proofErr w:type="spellEnd"/>
      <w:r w:rsidR="00AB0F14" w:rsidRPr="009F7E20">
        <w:rPr>
          <w:rFonts w:ascii="Times New Roman" w:hAnsi="Times New Roman"/>
          <w:sz w:val="20"/>
        </w:rPr>
        <w:t>, Psy.D.</w:t>
      </w:r>
    </w:p>
    <w:p w14:paraId="70266D63" w14:textId="77777777" w:rsidR="00AB0F14" w:rsidRPr="009F7E20" w:rsidRDefault="00AB0F14" w:rsidP="00A85B21">
      <w:pPr>
        <w:tabs>
          <w:tab w:val="left" w:pos="720"/>
        </w:tabs>
        <w:rPr>
          <w:rFonts w:ascii="Times New Roman" w:hAnsi="Times New Roman"/>
          <w:sz w:val="20"/>
          <w:lang w:val="it-IT"/>
        </w:rPr>
      </w:pPr>
      <w:r w:rsidRPr="009F7E20">
        <w:rPr>
          <w:rFonts w:ascii="Times New Roman" w:hAnsi="Times New Roman"/>
          <w:sz w:val="20"/>
        </w:rPr>
        <w:tab/>
      </w:r>
      <w:r w:rsidRPr="009F7E20">
        <w:rPr>
          <w:rFonts w:ascii="Times New Roman" w:hAnsi="Times New Roman"/>
          <w:sz w:val="20"/>
          <w:lang w:val="it-IT"/>
        </w:rPr>
        <w:t>17-21 Abril 2007</w:t>
      </w:r>
    </w:p>
    <w:p w14:paraId="0D3F6AAD" w14:textId="77777777" w:rsidR="0063574D" w:rsidRPr="009F7E20" w:rsidRDefault="0063574D" w:rsidP="00AB0F14">
      <w:pPr>
        <w:tabs>
          <w:tab w:val="left" w:pos="720"/>
        </w:tabs>
        <w:rPr>
          <w:rFonts w:ascii="Times New Roman" w:hAnsi="Times New Roman"/>
          <w:b/>
          <w:sz w:val="20"/>
          <w:lang w:val="it-IT"/>
        </w:rPr>
      </w:pPr>
      <w:r w:rsidRPr="009F7E20">
        <w:rPr>
          <w:rFonts w:ascii="Times New Roman" w:hAnsi="Times New Roman"/>
          <w:b/>
          <w:sz w:val="20"/>
          <w:lang w:val="it-IT"/>
        </w:rPr>
        <w:t xml:space="preserve">XXIII </w:t>
      </w:r>
      <w:proofErr w:type="spellStart"/>
      <w:r w:rsidRPr="009F7E20">
        <w:rPr>
          <w:rFonts w:ascii="Times New Roman" w:hAnsi="Times New Roman"/>
          <w:b/>
          <w:sz w:val="20"/>
          <w:lang w:val="it-IT"/>
        </w:rPr>
        <w:t>Congreso</w:t>
      </w:r>
      <w:proofErr w:type="spellEnd"/>
      <w:r w:rsidRPr="009F7E20">
        <w:rPr>
          <w:rFonts w:ascii="Times New Roman" w:hAnsi="Times New Roman"/>
          <w:b/>
          <w:sz w:val="20"/>
          <w:lang w:val="it-IT"/>
        </w:rPr>
        <w:t xml:space="preserve"> APSA </w:t>
      </w:r>
    </w:p>
    <w:p w14:paraId="54EC1E20" w14:textId="77777777" w:rsidR="00AB0F14" w:rsidRPr="009F7E20" w:rsidRDefault="0063574D" w:rsidP="00AB0F14">
      <w:pPr>
        <w:tabs>
          <w:tab w:val="left" w:pos="720"/>
        </w:tabs>
        <w:rPr>
          <w:rFonts w:ascii="Times New Roman" w:hAnsi="Times New Roman"/>
          <w:sz w:val="20"/>
          <w:lang w:val="it-IT"/>
        </w:rPr>
      </w:pPr>
      <w:r w:rsidRPr="009F7E20">
        <w:rPr>
          <w:rFonts w:ascii="Times New Roman" w:hAnsi="Times New Roman"/>
          <w:b/>
          <w:sz w:val="20"/>
          <w:lang w:val="it-IT"/>
        </w:rPr>
        <w:tab/>
      </w:r>
      <w:r w:rsidRPr="009F7E20">
        <w:rPr>
          <w:rFonts w:ascii="Times New Roman" w:hAnsi="Times New Roman"/>
          <w:sz w:val="20"/>
          <w:lang w:val="it-IT"/>
        </w:rPr>
        <w:t>Titolo:</w:t>
      </w:r>
      <w:r w:rsidRPr="009F7E20">
        <w:rPr>
          <w:rFonts w:ascii="Times New Roman" w:hAnsi="Times New Roman"/>
          <w:b/>
          <w:sz w:val="20"/>
          <w:lang w:val="it-IT"/>
        </w:rPr>
        <w:t xml:space="preserve"> </w:t>
      </w:r>
      <w:r w:rsidR="00AB0F14" w:rsidRPr="009F7E20">
        <w:rPr>
          <w:rFonts w:ascii="Times New Roman" w:hAnsi="Times New Roman"/>
          <w:i/>
          <w:sz w:val="20"/>
          <w:lang w:val="it-IT"/>
        </w:rPr>
        <w:t xml:space="preserve">Litio y </w:t>
      </w:r>
      <w:proofErr w:type="spellStart"/>
      <w:r w:rsidR="00AB0F14" w:rsidRPr="009F7E20">
        <w:rPr>
          <w:rFonts w:ascii="Times New Roman" w:hAnsi="Times New Roman"/>
          <w:i/>
          <w:sz w:val="20"/>
          <w:lang w:val="it-IT"/>
        </w:rPr>
        <w:t>Trastorno</w:t>
      </w:r>
      <w:proofErr w:type="spellEnd"/>
      <w:r w:rsidR="00AB0F14" w:rsidRPr="009F7E20">
        <w:rPr>
          <w:rFonts w:ascii="Times New Roman" w:hAnsi="Times New Roman"/>
          <w:i/>
          <w:sz w:val="20"/>
          <w:lang w:val="it-IT"/>
        </w:rPr>
        <w:t xml:space="preserve"> </w:t>
      </w:r>
      <w:proofErr w:type="spellStart"/>
      <w:r w:rsidR="00AB0F14" w:rsidRPr="009F7E20">
        <w:rPr>
          <w:rFonts w:ascii="Times New Roman" w:hAnsi="Times New Roman"/>
          <w:i/>
          <w:sz w:val="20"/>
          <w:lang w:val="it-IT"/>
        </w:rPr>
        <w:t>Bipolar</w:t>
      </w:r>
      <w:proofErr w:type="spellEnd"/>
    </w:p>
    <w:p w14:paraId="014CA312" w14:textId="77777777" w:rsidR="00AB0F14" w:rsidRPr="009F7E20" w:rsidRDefault="00AB0F14" w:rsidP="00AB0F14">
      <w:pPr>
        <w:tabs>
          <w:tab w:val="left" w:pos="720"/>
        </w:tabs>
        <w:rPr>
          <w:rFonts w:ascii="Times New Roman" w:hAnsi="Times New Roman"/>
          <w:sz w:val="20"/>
        </w:rPr>
      </w:pPr>
      <w:r w:rsidRPr="009F7E20">
        <w:rPr>
          <w:rFonts w:ascii="Times New Roman" w:hAnsi="Times New Roman"/>
          <w:sz w:val="20"/>
          <w:lang w:val="it-IT"/>
        </w:rPr>
        <w:tab/>
      </w:r>
      <w:r w:rsidRPr="009F7E20">
        <w:rPr>
          <w:rFonts w:ascii="Times New Roman" w:hAnsi="Times New Roman"/>
          <w:sz w:val="20"/>
        </w:rPr>
        <w:t>Hotel Sheraton-Mar del Plata</w:t>
      </w:r>
    </w:p>
    <w:p w14:paraId="74189D29" w14:textId="77777777" w:rsidR="00AB0F14" w:rsidRPr="009F7E20" w:rsidRDefault="00AB0F14" w:rsidP="0063574D">
      <w:pPr>
        <w:tabs>
          <w:tab w:val="left" w:pos="720"/>
        </w:tabs>
        <w:rPr>
          <w:rFonts w:ascii="Times New Roman" w:hAnsi="Times New Roman"/>
          <w:sz w:val="20"/>
        </w:rPr>
      </w:pPr>
      <w:r w:rsidRPr="009F7E20">
        <w:rPr>
          <w:rFonts w:ascii="Times New Roman" w:hAnsi="Times New Roman"/>
          <w:sz w:val="20"/>
        </w:rPr>
        <w:tab/>
        <w:t>20 Abril 2007</w:t>
      </w:r>
    </w:p>
    <w:p w14:paraId="6F5233DD" w14:textId="77777777" w:rsidR="00AB0F14" w:rsidRPr="009F7E20" w:rsidRDefault="0063574D" w:rsidP="00AB0F14">
      <w:pPr>
        <w:tabs>
          <w:tab w:val="left" w:pos="720"/>
        </w:tabs>
        <w:rPr>
          <w:rFonts w:ascii="Times New Roman" w:hAnsi="Times New Roman"/>
          <w:sz w:val="20"/>
        </w:rPr>
      </w:pPr>
      <w:r w:rsidRPr="009F7E20">
        <w:rPr>
          <w:rFonts w:ascii="Times New Roman" w:hAnsi="Times New Roman"/>
          <w:b/>
          <w:sz w:val="20"/>
        </w:rPr>
        <w:t>The Seventh International Review of Bipolar Disorders</w:t>
      </w:r>
      <w:r w:rsidR="00AB0F14" w:rsidRPr="009F7E20">
        <w:rPr>
          <w:rFonts w:ascii="Times New Roman" w:hAnsi="Times New Roman"/>
          <w:b/>
          <w:sz w:val="20"/>
        </w:rPr>
        <w:br/>
      </w:r>
      <w:r w:rsidR="00AB0F14" w:rsidRPr="009F7E20">
        <w:rPr>
          <w:rFonts w:ascii="Times New Roman" w:hAnsi="Times New Roman"/>
          <w:b/>
          <w:sz w:val="20"/>
        </w:rPr>
        <w:tab/>
      </w:r>
      <w:proofErr w:type="spellStart"/>
      <w:r w:rsidRPr="009F7E20">
        <w:rPr>
          <w:rFonts w:ascii="Times New Roman" w:hAnsi="Times New Roman"/>
          <w:b/>
          <w:sz w:val="20"/>
        </w:rPr>
        <w:t>Titolo</w:t>
      </w:r>
      <w:proofErr w:type="spellEnd"/>
      <w:r w:rsidRPr="009F7E20">
        <w:rPr>
          <w:rFonts w:ascii="Times New Roman" w:hAnsi="Times New Roman"/>
          <w:b/>
          <w:sz w:val="20"/>
        </w:rPr>
        <w:t xml:space="preserve">: </w:t>
      </w:r>
      <w:r w:rsidRPr="009F7E20">
        <w:rPr>
          <w:rFonts w:ascii="Times New Roman" w:hAnsi="Times New Roman"/>
          <w:i/>
          <w:sz w:val="20"/>
        </w:rPr>
        <w:t>Suicide Prevention</w:t>
      </w:r>
    </w:p>
    <w:p w14:paraId="3F9CA856" w14:textId="77777777" w:rsidR="00AB0F14" w:rsidRPr="009F7E20" w:rsidRDefault="00AB0F14" w:rsidP="0012585A">
      <w:pPr>
        <w:tabs>
          <w:tab w:val="left" w:pos="720"/>
        </w:tabs>
        <w:rPr>
          <w:rFonts w:ascii="Times New Roman" w:hAnsi="Times New Roman"/>
          <w:sz w:val="20"/>
          <w:lang w:val="it-IT"/>
        </w:rPr>
      </w:pPr>
      <w:r w:rsidRPr="009F7E20">
        <w:rPr>
          <w:rFonts w:ascii="Times New Roman" w:hAnsi="Times New Roman"/>
          <w:sz w:val="20"/>
        </w:rPr>
        <w:tab/>
      </w:r>
      <w:r w:rsidRPr="009F7E20">
        <w:rPr>
          <w:rFonts w:ascii="Times New Roman" w:hAnsi="Times New Roman"/>
          <w:sz w:val="20"/>
          <w:lang w:val="it-IT"/>
        </w:rPr>
        <w:t>Roma, 3-5 Maggio 2007</w:t>
      </w:r>
    </w:p>
    <w:p w14:paraId="77F2B93D" w14:textId="77777777" w:rsidR="0063574D" w:rsidRPr="009F7E20" w:rsidRDefault="0063574D" w:rsidP="00AB0F14">
      <w:pPr>
        <w:tabs>
          <w:tab w:val="left" w:pos="720"/>
        </w:tabs>
        <w:rPr>
          <w:rFonts w:ascii="Times New Roman" w:hAnsi="Times New Roman"/>
          <w:b/>
          <w:sz w:val="20"/>
          <w:lang w:val="it-IT"/>
        </w:rPr>
      </w:pPr>
      <w:r w:rsidRPr="009F7E20">
        <w:rPr>
          <w:rFonts w:ascii="Times New Roman" w:hAnsi="Times New Roman"/>
          <w:b/>
          <w:sz w:val="20"/>
          <w:lang w:val="it-IT"/>
        </w:rPr>
        <w:t xml:space="preserve">Corso sulla Prevenzione dei Comportamenti Suicidari </w:t>
      </w:r>
    </w:p>
    <w:p w14:paraId="35B95CBC" w14:textId="77777777" w:rsidR="00AB0F14" w:rsidRPr="009F7E20" w:rsidRDefault="0063574D" w:rsidP="00AB0F14">
      <w:pPr>
        <w:tabs>
          <w:tab w:val="left" w:pos="720"/>
        </w:tabs>
        <w:rPr>
          <w:rFonts w:ascii="Times New Roman" w:hAnsi="Times New Roman"/>
          <w:b/>
          <w:sz w:val="20"/>
          <w:lang w:val="it-IT"/>
        </w:rPr>
      </w:pPr>
      <w:r w:rsidRPr="009F7E20">
        <w:rPr>
          <w:rFonts w:ascii="Times New Roman" w:hAnsi="Times New Roman"/>
          <w:b/>
          <w:sz w:val="20"/>
          <w:lang w:val="it-IT"/>
        </w:rPr>
        <w:tab/>
      </w:r>
      <w:r w:rsidRPr="009F7E20">
        <w:rPr>
          <w:rFonts w:ascii="Times New Roman" w:hAnsi="Times New Roman"/>
          <w:sz w:val="20"/>
          <w:lang w:val="it-IT"/>
        </w:rPr>
        <w:t>Titolo:</w:t>
      </w:r>
      <w:r w:rsidRPr="009F7E20">
        <w:rPr>
          <w:rFonts w:ascii="Times New Roman" w:hAnsi="Times New Roman"/>
          <w:b/>
          <w:sz w:val="20"/>
          <w:lang w:val="it-IT"/>
        </w:rPr>
        <w:t xml:space="preserve"> </w:t>
      </w:r>
      <w:r w:rsidR="00AB0F14" w:rsidRPr="009F7E20">
        <w:rPr>
          <w:rFonts w:ascii="Times New Roman" w:hAnsi="Times New Roman"/>
          <w:i/>
          <w:sz w:val="20"/>
          <w:lang w:val="it-IT"/>
        </w:rPr>
        <w:t>Suicidio: una prospettiva epidemiologica</w:t>
      </w:r>
    </w:p>
    <w:p w14:paraId="232770A4"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660"/>
        <w:rPr>
          <w:rFonts w:ascii="Times New Roman" w:hAnsi="Times New Roman"/>
          <w:b/>
          <w:sz w:val="12"/>
          <w:lang w:val="it-IT"/>
        </w:rPr>
      </w:pPr>
      <w:r w:rsidRPr="009F7E20">
        <w:rPr>
          <w:rFonts w:ascii="Times New Roman" w:hAnsi="Times New Roman"/>
          <w:sz w:val="20"/>
          <w:lang w:val="it-IT"/>
        </w:rPr>
        <w:tab/>
        <w:t>Olbia, 14-21 Giugno 2007</w:t>
      </w:r>
    </w:p>
    <w:p w14:paraId="3B18FCF9" w14:textId="77777777" w:rsidR="0063574D" w:rsidRPr="009F7E20" w:rsidRDefault="0063574D" w:rsidP="00AB0F14">
      <w:pPr>
        <w:tabs>
          <w:tab w:val="left" w:pos="720"/>
        </w:tabs>
        <w:rPr>
          <w:rFonts w:ascii="Times New Roman" w:hAnsi="Times New Roman"/>
          <w:b/>
          <w:sz w:val="20"/>
        </w:rPr>
      </w:pPr>
      <w:r w:rsidRPr="009F7E20">
        <w:rPr>
          <w:rFonts w:ascii="Times New Roman" w:hAnsi="Times New Roman"/>
          <w:b/>
          <w:sz w:val="20"/>
        </w:rPr>
        <w:t xml:space="preserve">Summer Course on Mood Disorders </w:t>
      </w:r>
    </w:p>
    <w:p w14:paraId="48ADBB8A" w14:textId="77777777" w:rsidR="00AB0F14" w:rsidRPr="009F7E20" w:rsidRDefault="0063574D" w:rsidP="00AB0F14">
      <w:pPr>
        <w:tabs>
          <w:tab w:val="left" w:pos="720"/>
        </w:tabs>
        <w:rPr>
          <w:rFonts w:ascii="Times New Roman" w:hAnsi="Times New Roman"/>
          <w:b/>
          <w:sz w:val="20"/>
        </w:rPr>
      </w:pPr>
      <w:r w:rsidRPr="009F7E20">
        <w:rPr>
          <w:rFonts w:ascii="Times New Roman" w:hAnsi="Times New Roman"/>
          <w:b/>
          <w:sz w:val="20"/>
        </w:rPr>
        <w:tab/>
      </w:r>
      <w:proofErr w:type="spellStart"/>
      <w:r w:rsidRPr="009F7E20">
        <w:rPr>
          <w:rFonts w:ascii="Times New Roman" w:hAnsi="Times New Roman"/>
          <w:sz w:val="20"/>
        </w:rPr>
        <w:t>Titolo</w:t>
      </w:r>
      <w:proofErr w:type="spellEnd"/>
      <w:r w:rsidRPr="009F7E20">
        <w:rPr>
          <w:rFonts w:ascii="Times New Roman" w:hAnsi="Times New Roman"/>
          <w:sz w:val="20"/>
        </w:rPr>
        <w:t xml:space="preserve">: </w:t>
      </w:r>
      <w:r w:rsidR="00AB0F14" w:rsidRPr="009F7E20">
        <w:rPr>
          <w:rFonts w:ascii="Times New Roman" w:hAnsi="Times New Roman"/>
          <w:i/>
          <w:sz w:val="20"/>
        </w:rPr>
        <w:t>Suicide and its Prevention</w:t>
      </w:r>
    </w:p>
    <w:p w14:paraId="4C008A3A" w14:textId="77777777" w:rsidR="00AB0F14" w:rsidRPr="009F7E20" w:rsidRDefault="00AB0F14" w:rsidP="00AB0F14">
      <w:pPr>
        <w:tabs>
          <w:tab w:val="left" w:pos="720"/>
        </w:tabs>
        <w:rPr>
          <w:rFonts w:ascii="Times New Roman" w:hAnsi="Times New Roman"/>
          <w:sz w:val="20"/>
        </w:rPr>
      </w:pPr>
      <w:r w:rsidRPr="009F7E20">
        <w:rPr>
          <w:rFonts w:ascii="Times New Roman" w:hAnsi="Times New Roman"/>
          <w:sz w:val="20"/>
        </w:rPr>
        <w:tab/>
        <w:t>Maastricht University</w:t>
      </w:r>
    </w:p>
    <w:p w14:paraId="4BC3BEE4" w14:textId="77777777" w:rsidR="00AB0F14" w:rsidRPr="009F7E20" w:rsidRDefault="00AB0F14" w:rsidP="0012585A">
      <w:pPr>
        <w:tabs>
          <w:tab w:val="left" w:pos="720"/>
        </w:tabs>
        <w:rPr>
          <w:rFonts w:ascii="Times New Roman" w:hAnsi="Times New Roman"/>
          <w:sz w:val="20"/>
        </w:rPr>
      </w:pPr>
      <w:r w:rsidRPr="009F7E20">
        <w:rPr>
          <w:rFonts w:ascii="Times New Roman" w:hAnsi="Times New Roman"/>
          <w:sz w:val="20"/>
        </w:rPr>
        <w:tab/>
        <w:t>7-13 July, 2007</w:t>
      </w:r>
    </w:p>
    <w:p w14:paraId="2F7F1948" w14:textId="77777777" w:rsidR="0063574D" w:rsidRPr="009F7E20" w:rsidRDefault="0063574D" w:rsidP="0063574D">
      <w:pPr>
        <w:tabs>
          <w:tab w:val="left" w:pos="720"/>
        </w:tabs>
        <w:rPr>
          <w:rFonts w:ascii="Times New Roman" w:hAnsi="Times New Roman"/>
          <w:b/>
          <w:sz w:val="20"/>
        </w:rPr>
      </w:pPr>
      <w:r w:rsidRPr="009F7E20">
        <w:rPr>
          <w:rFonts w:ascii="Times New Roman" w:hAnsi="Times New Roman"/>
          <w:b/>
          <w:sz w:val="20"/>
        </w:rPr>
        <w:t xml:space="preserve">WPA regional meeting; XXV Jornadas </w:t>
      </w:r>
      <w:proofErr w:type="spellStart"/>
      <w:r w:rsidRPr="009F7E20">
        <w:rPr>
          <w:rFonts w:ascii="Times New Roman" w:hAnsi="Times New Roman"/>
          <w:b/>
          <w:sz w:val="20"/>
        </w:rPr>
        <w:t>Argentinas</w:t>
      </w:r>
      <w:proofErr w:type="spellEnd"/>
      <w:r w:rsidRPr="009F7E20">
        <w:rPr>
          <w:rFonts w:ascii="Times New Roman" w:hAnsi="Times New Roman"/>
          <w:b/>
          <w:sz w:val="20"/>
        </w:rPr>
        <w:t xml:space="preserve"> de </w:t>
      </w:r>
      <w:proofErr w:type="spellStart"/>
      <w:r w:rsidRPr="009F7E20">
        <w:rPr>
          <w:rFonts w:ascii="Times New Roman" w:hAnsi="Times New Roman"/>
          <w:b/>
          <w:sz w:val="20"/>
        </w:rPr>
        <w:t>Psiquiatria</w:t>
      </w:r>
      <w:proofErr w:type="spellEnd"/>
    </w:p>
    <w:p w14:paraId="39F99A93" w14:textId="77777777" w:rsidR="00AB0F14" w:rsidRPr="009F7E20" w:rsidRDefault="0063574D" w:rsidP="0063574D">
      <w:pPr>
        <w:tabs>
          <w:tab w:val="left" w:pos="720"/>
        </w:tabs>
        <w:rPr>
          <w:rFonts w:ascii="Times New Roman" w:hAnsi="Times New Roman"/>
          <w:b/>
          <w:sz w:val="20"/>
          <w:lang w:val="it-IT"/>
        </w:rPr>
      </w:pPr>
      <w:r w:rsidRPr="009F7E20">
        <w:rPr>
          <w:rFonts w:ascii="Times New Roman" w:hAnsi="Times New Roman"/>
          <w:b/>
          <w:sz w:val="20"/>
        </w:rPr>
        <w:tab/>
      </w:r>
      <w:r w:rsidRPr="009F7E20">
        <w:rPr>
          <w:rFonts w:ascii="Times New Roman" w:hAnsi="Times New Roman"/>
          <w:sz w:val="20"/>
          <w:lang w:val="it-IT"/>
        </w:rPr>
        <w:t xml:space="preserve">Titolo: </w:t>
      </w:r>
      <w:proofErr w:type="spellStart"/>
      <w:r w:rsidR="00AB0F14" w:rsidRPr="009F7E20">
        <w:rPr>
          <w:rFonts w:ascii="Times New Roman" w:hAnsi="Times New Roman"/>
          <w:i/>
          <w:sz w:val="20"/>
          <w:lang w:val="it-IT"/>
        </w:rPr>
        <w:t>Actualización</w:t>
      </w:r>
      <w:proofErr w:type="spellEnd"/>
      <w:r w:rsidR="00AB0F14" w:rsidRPr="009F7E20">
        <w:rPr>
          <w:rFonts w:ascii="Times New Roman" w:hAnsi="Times New Roman"/>
          <w:i/>
          <w:sz w:val="20"/>
          <w:lang w:val="it-IT"/>
        </w:rPr>
        <w:t xml:space="preserve"> en </w:t>
      </w:r>
      <w:proofErr w:type="spellStart"/>
      <w:r w:rsidR="00AB0F14" w:rsidRPr="009F7E20">
        <w:rPr>
          <w:rFonts w:ascii="Times New Roman" w:hAnsi="Times New Roman"/>
          <w:i/>
          <w:sz w:val="20"/>
          <w:lang w:val="it-IT"/>
        </w:rPr>
        <w:t>el</w:t>
      </w:r>
      <w:proofErr w:type="spellEnd"/>
      <w:r w:rsidR="00AB0F14" w:rsidRPr="009F7E20">
        <w:rPr>
          <w:rFonts w:ascii="Times New Roman" w:hAnsi="Times New Roman"/>
          <w:i/>
          <w:sz w:val="20"/>
          <w:lang w:val="it-IT"/>
        </w:rPr>
        <w:t xml:space="preserve"> </w:t>
      </w:r>
      <w:proofErr w:type="spellStart"/>
      <w:r w:rsidR="00AB0F14" w:rsidRPr="009F7E20">
        <w:rPr>
          <w:rFonts w:ascii="Times New Roman" w:hAnsi="Times New Roman"/>
          <w:i/>
          <w:sz w:val="20"/>
          <w:lang w:val="it-IT"/>
        </w:rPr>
        <w:t>Tratamiento</w:t>
      </w:r>
      <w:proofErr w:type="spellEnd"/>
      <w:r w:rsidR="00AB0F14" w:rsidRPr="009F7E20">
        <w:rPr>
          <w:rFonts w:ascii="Times New Roman" w:hAnsi="Times New Roman"/>
          <w:i/>
          <w:sz w:val="20"/>
          <w:lang w:val="it-IT"/>
        </w:rPr>
        <w:t xml:space="preserve"> del </w:t>
      </w:r>
      <w:proofErr w:type="spellStart"/>
      <w:r w:rsidR="00AB0F14" w:rsidRPr="009F7E20">
        <w:rPr>
          <w:rFonts w:ascii="Times New Roman" w:hAnsi="Times New Roman"/>
          <w:i/>
          <w:sz w:val="20"/>
          <w:lang w:val="it-IT"/>
        </w:rPr>
        <w:t>Trastorno</w:t>
      </w:r>
      <w:proofErr w:type="spellEnd"/>
      <w:r w:rsidR="00AB0F14" w:rsidRPr="009F7E20">
        <w:rPr>
          <w:rFonts w:ascii="Times New Roman" w:hAnsi="Times New Roman"/>
          <w:i/>
          <w:sz w:val="20"/>
          <w:lang w:val="it-IT"/>
        </w:rPr>
        <w:t xml:space="preserve"> </w:t>
      </w:r>
      <w:proofErr w:type="spellStart"/>
      <w:r w:rsidR="00AB0F14" w:rsidRPr="009F7E20">
        <w:rPr>
          <w:rFonts w:ascii="Times New Roman" w:hAnsi="Times New Roman"/>
          <w:i/>
          <w:sz w:val="20"/>
          <w:lang w:val="it-IT"/>
        </w:rPr>
        <w:t>Bipolar</w:t>
      </w:r>
      <w:proofErr w:type="spellEnd"/>
      <w:r w:rsidR="00AB0F14" w:rsidRPr="009F7E20">
        <w:rPr>
          <w:rFonts w:ascii="Times New Roman" w:hAnsi="Times New Roman"/>
          <w:i/>
          <w:sz w:val="20"/>
          <w:lang w:val="it-IT"/>
        </w:rPr>
        <w:t xml:space="preserve"> con litio</w:t>
      </w:r>
    </w:p>
    <w:p w14:paraId="37ABD4D1" w14:textId="77777777" w:rsidR="00AB0F14" w:rsidRPr="009F7E20" w:rsidRDefault="00AB0F14" w:rsidP="0012585A">
      <w:pPr>
        <w:tabs>
          <w:tab w:val="left" w:pos="720"/>
        </w:tabs>
        <w:rPr>
          <w:rFonts w:ascii="Times New Roman" w:hAnsi="Times New Roman"/>
          <w:sz w:val="20"/>
          <w:lang w:val="it-IT"/>
        </w:rPr>
      </w:pPr>
      <w:r w:rsidRPr="009F7E20">
        <w:rPr>
          <w:rFonts w:ascii="Times New Roman" w:hAnsi="Times New Roman"/>
          <w:sz w:val="20"/>
          <w:lang w:val="it-IT"/>
        </w:rPr>
        <w:tab/>
        <w:t xml:space="preserve">26 </w:t>
      </w:r>
      <w:proofErr w:type="spellStart"/>
      <w:r w:rsidRPr="009F7E20">
        <w:rPr>
          <w:rFonts w:ascii="Times New Roman" w:hAnsi="Times New Roman"/>
          <w:sz w:val="20"/>
          <w:lang w:val="it-IT"/>
        </w:rPr>
        <w:t>Septiembre</w:t>
      </w:r>
      <w:proofErr w:type="spellEnd"/>
      <w:r w:rsidRPr="009F7E20">
        <w:rPr>
          <w:rFonts w:ascii="Times New Roman" w:hAnsi="Times New Roman"/>
          <w:sz w:val="20"/>
          <w:lang w:val="it-IT"/>
        </w:rPr>
        <w:t xml:space="preserve"> 2007</w:t>
      </w:r>
    </w:p>
    <w:p w14:paraId="5610207A" w14:textId="77777777" w:rsidR="0063574D" w:rsidRPr="009F7E20" w:rsidRDefault="0063574D"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660"/>
        <w:rPr>
          <w:rFonts w:ascii="Times New Roman" w:hAnsi="Times New Roman"/>
          <w:b/>
          <w:sz w:val="20"/>
          <w:lang w:val="it-IT"/>
        </w:rPr>
      </w:pPr>
      <w:r w:rsidRPr="009F7E20">
        <w:rPr>
          <w:rFonts w:ascii="Times New Roman" w:hAnsi="Times New Roman"/>
          <w:b/>
          <w:sz w:val="20"/>
          <w:lang w:val="it-IT"/>
        </w:rPr>
        <w:t xml:space="preserve">Corso: Suicidio: prevenzione medica </w:t>
      </w:r>
    </w:p>
    <w:p w14:paraId="43BADE42" w14:textId="77777777" w:rsidR="00AB0F14" w:rsidRPr="009F7E20" w:rsidRDefault="0063574D"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660"/>
        <w:rPr>
          <w:rFonts w:ascii="Times New Roman" w:hAnsi="Times New Roman"/>
          <w:b/>
          <w:sz w:val="12"/>
          <w:lang w:val="it-IT"/>
        </w:rPr>
      </w:pPr>
      <w:r w:rsidRPr="009F7E20">
        <w:rPr>
          <w:rFonts w:ascii="Times New Roman" w:hAnsi="Times New Roman"/>
          <w:b/>
          <w:sz w:val="20"/>
          <w:lang w:val="it-IT"/>
        </w:rPr>
        <w:tab/>
      </w:r>
      <w:r w:rsidRPr="009F7E20">
        <w:rPr>
          <w:rFonts w:ascii="Times New Roman" w:hAnsi="Times New Roman"/>
          <w:sz w:val="20"/>
          <w:lang w:val="it-IT"/>
        </w:rPr>
        <w:t xml:space="preserve">Titolo: </w:t>
      </w:r>
      <w:r w:rsidR="00AB0F14" w:rsidRPr="009F7E20">
        <w:rPr>
          <w:rFonts w:ascii="Times New Roman" w:hAnsi="Times New Roman"/>
          <w:i/>
          <w:sz w:val="20"/>
          <w:lang w:val="it-IT"/>
        </w:rPr>
        <w:t>Il rischio s</w:t>
      </w:r>
      <w:r w:rsidRPr="009F7E20">
        <w:rPr>
          <w:rFonts w:ascii="Times New Roman" w:hAnsi="Times New Roman"/>
          <w:i/>
          <w:sz w:val="20"/>
          <w:lang w:val="it-IT"/>
        </w:rPr>
        <w:t>uicidario nel disturbo bipolare</w:t>
      </w:r>
      <w:r w:rsidR="00AB0F14" w:rsidRPr="009F7E20">
        <w:rPr>
          <w:rFonts w:ascii="Times New Roman" w:hAnsi="Times New Roman"/>
          <w:i/>
          <w:sz w:val="20"/>
          <w:lang w:val="it-IT"/>
        </w:rPr>
        <w:br/>
      </w:r>
      <w:r w:rsidR="00AB0F14" w:rsidRPr="009F7E20">
        <w:rPr>
          <w:rFonts w:ascii="Times New Roman" w:hAnsi="Times New Roman"/>
          <w:sz w:val="20"/>
          <w:lang w:val="it-IT"/>
        </w:rPr>
        <w:tab/>
        <w:t>Oristano, 14 Novembre 2007</w:t>
      </w:r>
    </w:p>
    <w:p w14:paraId="72ED6011" w14:textId="77777777" w:rsidR="0063574D" w:rsidRPr="009F7E20" w:rsidRDefault="0063574D" w:rsidP="00AB0F14">
      <w:pPr>
        <w:tabs>
          <w:tab w:val="left" w:pos="720"/>
        </w:tabs>
        <w:rPr>
          <w:rFonts w:ascii="Times New Roman" w:hAnsi="Times New Roman"/>
          <w:b/>
          <w:sz w:val="20"/>
          <w:lang w:val="it-IT"/>
        </w:rPr>
      </w:pPr>
      <w:r w:rsidRPr="009F7E20">
        <w:rPr>
          <w:rFonts w:ascii="Times New Roman" w:hAnsi="Times New Roman"/>
          <w:b/>
          <w:sz w:val="20"/>
          <w:lang w:val="it-IT"/>
        </w:rPr>
        <w:t xml:space="preserve">Scuole d’eccellenza: Il disturbo bipolare </w:t>
      </w:r>
    </w:p>
    <w:p w14:paraId="178B6111" w14:textId="77777777" w:rsidR="00AB0F14" w:rsidRPr="009F7E20" w:rsidRDefault="0063574D" w:rsidP="00AB0F14">
      <w:pPr>
        <w:tabs>
          <w:tab w:val="left" w:pos="720"/>
        </w:tabs>
        <w:rPr>
          <w:rFonts w:ascii="Times New Roman" w:hAnsi="Times New Roman"/>
          <w:i/>
          <w:sz w:val="20"/>
          <w:lang w:val="it-IT"/>
        </w:rPr>
      </w:pPr>
      <w:r w:rsidRPr="009F7E20">
        <w:rPr>
          <w:rFonts w:ascii="Times New Roman" w:hAnsi="Times New Roman"/>
          <w:b/>
          <w:sz w:val="20"/>
          <w:lang w:val="it-IT"/>
        </w:rPr>
        <w:tab/>
      </w:r>
      <w:r w:rsidRPr="009F7E20">
        <w:rPr>
          <w:rFonts w:ascii="Times New Roman" w:hAnsi="Times New Roman"/>
          <w:sz w:val="20"/>
          <w:lang w:val="it-IT"/>
        </w:rPr>
        <w:t xml:space="preserve">Titolo: </w:t>
      </w:r>
      <w:r w:rsidR="00AB0F14" w:rsidRPr="009F7E20">
        <w:rPr>
          <w:rFonts w:ascii="Times New Roman" w:hAnsi="Times New Roman"/>
          <w:i/>
          <w:sz w:val="20"/>
          <w:lang w:val="it-IT"/>
        </w:rPr>
        <w:t xml:space="preserve">Antidepressivi e induzione di </w:t>
      </w:r>
      <w:proofErr w:type="spellStart"/>
      <w:r w:rsidR="00AB0F14" w:rsidRPr="009F7E20">
        <w:rPr>
          <w:rFonts w:ascii="Times New Roman" w:hAnsi="Times New Roman"/>
          <w:i/>
          <w:sz w:val="20"/>
          <w:lang w:val="it-IT"/>
        </w:rPr>
        <w:t>switch</w:t>
      </w:r>
      <w:proofErr w:type="spellEnd"/>
      <w:r w:rsidR="00AB0F14" w:rsidRPr="009F7E20">
        <w:rPr>
          <w:rFonts w:ascii="Times New Roman" w:hAnsi="Times New Roman"/>
          <w:i/>
          <w:sz w:val="20"/>
          <w:lang w:val="it-IT"/>
        </w:rPr>
        <w:t xml:space="preserve"> maniacali o ipomaniacali</w:t>
      </w:r>
    </w:p>
    <w:p w14:paraId="59178A70" w14:textId="77777777" w:rsidR="00AB0F14" w:rsidRPr="009F7E20" w:rsidRDefault="00AB0F14" w:rsidP="0063574D">
      <w:pPr>
        <w:tabs>
          <w:tab w:val="left" w:pos="720"/>
        </w:tabs>
        <w:rPr>
          <w:rFonts w:ascii="Times New Roman" w:hAnsi="Times New Roman"/>
          <w:sz w:val="20"/>
          <w:lang w:val="it-IT"/>
        </w:rPr>
      </w:pPr>
      <w:r w:rsidRPr="009F7E20">
        <w:rPr>
          <w:rFonts w:ascii="Times New Roman" w:hAnsi="Times New Roman"/>
          <w:sz w:val="20"/>
          <w:lang w:val="it-IT"/>
        </w:rPr>
        <w:tab/>
        <w:t xml:space="preserve">Roma, 29 Novembre – </w:t>
      </w:r>
      <w:proofErr w:type="gramStart"/>
      <w:r w:rsidRPr="009F7E20">
        <w:rPr>
          <w:rFonts w:ascii="Times New Roman" w:hAnsi="Times New Roman"/>
          <w:sz w:val="20"/>
          <w:lang w:val="it-IT"/>
        </w:rPr>
        <w:t>1 Dicembre</w:t>
      </w:r>
      <w:proofErr w:type="gramEnd"/>
      <w:r w:rsidRPr="009F7E20">
        <w:rPr>
          <w:rFonts w:ascii="Times New Roman" w:hAnsi="Times New Roman"/>
          <w:sz w:val="20"/>
          <w:lang w:val="it-IT"/>
        </w:rPr>
        <w:t xml:space="preserve"> 2007</w:t>
      </w:r>
    </w:p>
    <w:p w14:paraId="7726CC8A" w14:textId="77777777" w:rsidR="00AB0F14" w:rsidRPr="009F7E20" w:rsidRDefault="0063574D" w:rsidP="00AB0F14">
      <w:pPr>
        <w:tabs>
          <w:tab w:val="left" w:pos="720"/>
        </w:tabs>
        <w:rPr>
          <w:rFonts w:ascii="Times New Roman" w:hAnsi="Times New Roman"/>
          <w:b/>
          <w:sz w:val="20"/>
          <w:lang w:val="it-IT"/>
        </w:rPr>
      </w:pPr>
      <w:r w:rsidRPr="009F7E20">
        <w:rPr>
          <w:rFonts w:ascii="Times New Roman" w:hAnsi="Times New Roman"/>
          <w:b/>
          <w:sz w:val="20"/>
          <w:lang w:val="it-IT"/>
        </w:rPr>
        <w:t>I molti aspetti della Depressione Bipolare. I Corso – Incontri di Clinica delle Malattie Nervose e Mentali</w:t>
      </w:r>
    </w:p>
    <w:p w14:paraId="2681D2E1" w14:textId="77777777" w:rsidR="00AB0F14" w:rsidRPr="009F7E20" w:rsidRDefault="00AB0F14" w:rsidP="00AB0F14">
      <w:pPr>
        <w:tabs>
          <w:tab w:val="left" w:pos="720"/>
        </w:tabs>
        <w:rPr>
          <w:rFonts w:ascii="Times New Roman" w:hAnsi="Times New Roman"/>
          <w:sz w:val="20"/>
          <w:lang w:val="it-IT"/>
        </w:rPr>
      </w:pPr>
      <w:r w:rsidRPr="009F7E20">
        <w:rPr>
          <w:rFonts w:ascii="Times New Roman" w:hAnsi="Times New Roman"/>
          <w:sz w:val="20"/>
          <w:lang w:val="it-IT"/>
        </w:rPr>
        <w:tab/>
      </w:r>
      <w:r w:rsidR="0063574D" w:rsidRPr="009F7E20">
        <w:rPr>
          <w:rFonts w:ascii="Times New Roman" w:hAnsi="Times New Roman"/>
          <w:sz w:val="20"/>
          <w:lang w:val="it-IT"/>
        </w:rPr>
        <w:t xml:space="preserve">Titolo: </w:t>
      </w:r>
      <w:r w:rsidR="0063574D" w:rsidRPr="009F7E20">
        <w:rPr>
          <w:rFonts w:ascii="Times New Roman" w:hAnsi="Times New Roman"/>
          <w:i/>
          <w:sz w:val="20"/>
          <w:lang w:val="it-IT"/>
        </w:rPr>
        <w:t>La depressione bipolare</w:t>
      </w:r>
    </w:p>
    <w:p w14:paraId="5D83C83F" w14:textId="77777777" w:rsidR="00206E19" w:rsidRPr="009F7E20" w:rsidRDefault="00AB0F14" w:rsidP="00AB0F14">
      <w:pPr>
        <w:tabs>
          <w:tab w:val="left" w:pos="720"/>
        </w:tabs>
        <w:rPr>
          <w:rFonts w:ascii="Times New Roman" w:hAnsi="Times New Roman"/>
          <w:sz w:val="20"/>
          <w:lang w:val="it-IT"/>
        </w:rPr>
      </w:pPr>
      <w:r w:rsidRPr="009F7E20">
        <w:rPr>
          <w:rFonts w:ascii="Times New Roman" w:hAnsi="Times New Roman"/>
          <w:sz w:val="20"/>
          <w:lang w:val="it-IT"/>
        </w:rPr>
        <w:tab/>
        <w:t>Roma, 6 Dicembre 2007</w:t>
      </w:r>
    </w:p>
    <w:p w14:paraId="23A5EFCE" w14:textId="77777777" w:rsidR="009B1580" w:rsidRPr="009F7E20" w:rsidRDefault="009B1580" w:rsidP="009B1580">
      <w:pPr>
        <w:tabs>
          <w:tab w:val="left" w:pos="720"/>
        </w:tabs>
        <w:rPr>
          <w:rFonts w:ascii="Times New Roman" w:hAnsi="Times New Roman"/>
          <w:sz w:val="20"/>
          <w:lang w:val="it-IT"/>
        </w:rPr>
      </w:pPr>
      <w:r w:rsidRPr="009F7E20">
        <w:rPr>
          <w:rFonts w:ascii="Times New Roman" w:hAnsi="Times New Roman"/>
          <w:b/>
          <w:bCs/>
          <w:sz w:val="20"/>
          <w:lang w:val="it-IT"/>
        </w:rPr>
        <w:t>XII Congresso della Società Italiana di Psicopatologia</w:t>
      </w:r>
    </w:p>
    <w:p w14:paraId="2FED804A" w14:textId="77777777" w:rsidR="009B1580" w:rsidRPr="009F7E20" w:rsidRDefault="009B1580" w:rsidP="009B1580">
      <w:pPr>
        <w:tabs>
          <w:tab w:val="left" w:pos="720"/>
        </w:tabs>
        <w:rPr>
          <w:rFonts w:ascii="Times New Roman" w:hAnsi="Times New Roman"/>
          <w:bCs/>
          <w:i/>
          <w:sz w:val="20"/>
          <w:lang w:val="it-IT"/>
        </w:rPr>
      </w:pPr>
      <w:r w:rsidRPr="009F7E20">
        <w:rPr>
          <w:rFonts w:ascii="Times New Roman" w:hAnsi="Times New Roman"/>
          <w:sz w:val="20"/>
          <w:lang w:val="it-IT"/>
        </w:rPr>
        <w:tab/>
        <w:t xml:space="preserve">Titolo: </w:t>
      </w:r>
      <w:r w:rsidRPr="009F7E20">
        <w:rPr>
          <w:rFonts w:ascii="Times New Roman" w:hAnsi="Times New Roman"/>
          <w:bCs/>
          <w:i/>
          <w:sz w:val="20"/>
          <w:lang w:val="it-IT"/>
        </w:rPr>
        <w:t xml:space="preserve">Switch </w:t>
      </w:r>
      <w:proofErr w:type="spellStart"/>
      <w:r w:rsidRPr="009F7E20">
        <w:rPr>
          <w:rFonts w:ascii="Times New Roman" w:hAnsi="Times New Roman"/>
          <w:bCs/>
          <w:i/>
          <w:sz w:val="20"/>
          <w:lang w:val="it-IT"/>
        </w:rPr>
        <w:t>ipo</w:t>
      </w:r>
      <w:proofErr w:type="spellEnd"/>
      <w:r w:rsidRPr="009F7E20">
        <w:rPr>
          <w:rFonts w:ascii="Times New Roman" w:hAnsi="Times New Roman"/>
          <w:bCs/>
          <w:i/>
          <w:sz w:val="20"/>
          <w:lang w:val="it-IT"/>
        </w:rPr>
        <w:t>/maniacali indotti da antidepressivi</w:t>
      </w:r>
    </w:p>
    <w:p w14:paraId="455F512D" w14:textId="77777777" w:rsidR="009B1580" w:rsidRPr="009F7E20" w:rsidRDefault="009B1580" w:rsidP="009B1580">
      <w:pPr>
        <w:tabs>
          <w:tab w:val="left" w:pos="720"/>
        </w:tabs>
        <w:rPr>
          <w:rFonts w:ascii="Times New Roman" w:hAnsi="Times New Roman"/>
          <w:bCs/>
          <w:iCs/>
          <w:sz w:val="20"/>
          <w:lang w:val="it-IT"/>
        </w:rPr>
      </w:pPr>
      <w:r w:rsidRPr="009F7E20">
        <w:rPr>
          <w:rFonts w:ascii="Times New Roman" w:hAnsi="Times New Roman"/>
          <w:bCs/>
          <w:sz w:val="20"/>
          <w:lang w:val="it-IT"/>
        </w:rPr>
        <w:tab/>
      </w:r>
      <w:r w:rsidRPr="009F7E20">
        <w:rPr>
          <w:rFonts w:ascii="Times New Roman" w:hAnsi="Times New Roman"/>
          <w:bCs/>
          <w:iCs/>
          <w:sz w:val="20"/>
          <w:lang w:val="it-IT"/>
        </w:rPr>
        <w:t>Roma, 19-23 Febbraio 2008</w:t>
      </w:r>
    </w:p>
    <w:p w14:paraId="74BA1152" w14:textId="77777777" w:rsidR="00694FC2" w:rsidRPr="009F7E20" w:rsidRDefault="00694FC2" w:rsidP="00694FC2">
      <w:pPr>
        <w:tabs>
          <w:tab w:val="left" w:pos="720"/>
        </w:tabs>
        <w:rPr>
          <w:rFonts w:ascii="Times New Roman" w:hAnsi="Times New Roman"/>
          <w:bCs/>
          <w:sz w:val="20"/>
          <w:lang w:val="it-IT"/>
        </w:rPr>
      </w:pPr>
      <w:r w:rsidRPr="009F7E20">
        <w:rPr>
          <w:rFonts w:ascii="Times New Roman" w:hAnsi="Times New Roman"/>
          <w:b/>
          <w:bCs/>
          <w:sz w:val="20"/>
          <w:lang w:val="it-IT"/>
        </w:rPr>
        <w:t>Scuola d’eccellenza</w:t>
      </w:r>
      <w:r w:rsidRPr="009F7E20">
        <w:rPr>
          <w:rFonts w:ascii="Times New Roman" w:hAnsi="Times New Roman"/>
          <w:bCs/>
          <w:sz w:val="20"/>
          <w:lang w:val="it-IT"/>
        </w:rPr>
        <w:t xml:space="preserve">. </w:t>
      </w:r>
      <w:r w:rsidRPr="009F7E20">
        <w:rPr>
          <w:rFonts w:ascii="Times New Roman" w:hAnsi="Times New Roman"/>
          <w:b/>
          <w:bCs/>
          <w:sz w:val="20"/>
          <w:lang w:val="it-IT"/>
        </w:rPr>
        <w:t>Convegno: Il Disturbo Bipolare</w:t>
      </w:r>
    </w:p>
    <w:p w14:paraId="21377F29" w14:textId="77777777" w:rsidR="00694FC2" w:rsidRPr="009F7E20" w:rsidRDefault="00694FC2" w:rsidP="00694FC2">
      <w:pPr>
        <w:tabs>
          <w:tab w:val="left" w:pos="720"/>
        </w:tabs>
        <w:rPr>
          <w:rFonts w:ascii="Times New Roman" w:hAnsi="Times New Roman"/>
          <w:bCs/>
          <w:i/>
          <w:iCs/>
          <w:sz w:val="20"/>
          <w:lang w:val="it-IT"/>
        </w:rPr>
      </w:pPr>
      <w:r w:rsidRPr="009F7E20">
        <w:rPr>
          <w:rFonts w:ascii="Times New Roman" w:hAnsi="Times New Roman"/>
          <w:bCs/>
          <w:i/>
          <w:iCs/>
          <w:sz w:val="20"/>
          <w:lang w:val="it-IT"/>
        </w:rPr>
        <w:tab/>
      </w:r>
      <w:r w:rsidRPr="009F7E20">
        <w:rPr>
          <w:rFonts w:ascii="Times New Roman" w:hAnsi="Times New Roman"/>
          <w:bCs/>
          <w:iCs/>
          <w:sz w:val="20"/>
          <w:lang w:val="it-IT"/>
        </w:rPr>
        <w:t xml:space="preserve">Titolo: </w:t>
      </w:r>
      <w:r w:rsidRPr="009F7E20">
        <w:rPr>
          <w:rFonts w:ascii="Times New Roman" w:hAnsi="Times New Roman"/>
          <w:bCs/>
          <w:i/>
          <w:iCs/>
          <w:sz w:val="20"/>
          <w:lang w:val="it-IT"/>
        </w:rPr>
        <w:t>Lo scatenamento della mania con antidepressivi</w:t>
      </w:r>
    </w:p>
    <w:p w14:paraId="691611D9" w14:textId="77777777" w:rsidR="00694FC2" w:rsidRPr="009F7E20" w:rsidRDefault="00694FC2" w:rsidP="00694FC2">
      <w:pPr>
        <w:tabs>
          <w:tab w:val="left" w:pos="720"/>
        </w:tabs>
        <w:rPr>
          <w:rFonts w:ascii="Times New Roman" w:hAnsi="Times New Roman"/>
          <w:bCs/>
          <w:iCs/>
          <w:sz w:val="20"/>
        </w:rPr>
      </w:pPr>
      <w:r w:rsidRPr="009F7E20">
        <w:rPr>
          <w:rFonts w:ascii="Times New Roman" w:hAnsi="Times New Roman"/>
          <w:bCs/>
          <w:i/>
          <w:iCs/>
          <w:sz w:val="20"/>
          <w:lang w:val="it-IT"/>
        </w:rPr>
        <w:tab/>
      </w:r>
      <w:r w:rsidRPr="009F7E20">
        <w:rPr>
          <w:rFonts w:ascii="Times New Roman" w:hAnsi="Times New Roman"/>
          <w:bCs/>
          <w:iCs/>
          <w:sz w:val="20"/>
        </w:rPr>
        <w:t xml:space="preserve">Milano, 3-5 </w:t>
      </w:r>
      <w:proofErr w:type="spellStart"/>
      <w:r w:rsidRPr="009F7E20">
        <w:rPr>
          <w:rFonts w:ascii="Times New Roman" w:hAnsi="Times New Roman"/>
          <w:bCs/>
          <w:iCs/>
          <w:sz w:val="20"/>
        </w:rPr>
        <w:t>Aprile</w:t>
      </w:r>
      <w:proofErr w:type="spellEnd"/>
      <w:r w:rsidRPr="009F7E20">
        <w:rPr>
          <w:rFonts w:ascii="Times New Roman" w:hAnsi="Times New Roman"/>
          <w:bCs/>
          <w:iCs/>
          <w:sz w:val="20"/>
        </w:rPr>
        <w:t xml:space="preserve"> 2008</w:t>
      </w:r>
    </w:p>
    <w:p w14:paraId="0EB79664" w14:textId="77777777" w:rsidR="004010FD" w:rsidRPr="009F7E20" w:rsidRDefault="004010FD" w:rsidP="004010FD">
      <w:pPr>
        <w:tabs>
          <w:tab w:val="left" w:pos="720"/>
        </w:tabs>
        <w:rPr>
          <w:rFonts w:ascii="Times New Roman" w:hAnsi="Times New Roman"/>
          <w:bCs/>
          <w:sz w:val="20"/>
        </w:rPr>
      </w:pPr>
      <w:r w:rsidRPr="009F7E20">
        <w:rPr>
          <w:rFonts w:ascii="Times New Roman" w:hAnsi="Times New Roman"/>
          <w:b/>
          <w:bCs/>
          <w:sz w:val="20"/>
        </w:rPr>
        <w:t>Association of European Psychiatry</w:t>
      </w:r>
    </w:p>
    <w:p w14:paraId="341124AA" w14:textId="77777777" w:rsidR="004010FD" w:rsidRPr="009F7E20" w:rsidRDefault="004010FD" w:rsidP="004010FD">
      <w:pPr>
        <w:tabs>
          <w:tab w:val="left" w:pos="720"/>
        </w:tabs>
        <w:rPr>
          <w:rFonts w:ascii="Times New Roman" w:hAnsi="Times New Roman"/>
          <w:bCs/>
          <w:sz w:val="20"/>
        </w:rPr>
      </w:pPr>
      <w:r w:rsidRPr="009F7E20">
        <w:rPr>
          <w:rFonts w:ascii="Times New Roman" w:hAnsi="Times New Roman"/>
          <w:bCs/>
          <w:sz w:val="20"/>
        </w:rPr>
        <w:tab/>
      </w:r>
      <w:proofErr w:type="spellStart"/>
      <w:r w:rsidRPr="009F7E20">
        <w:rPr>
          <w:rFonts w:ascii="Times New Roman" w:hAnsi="Times New Roman"/>
          <w:bCs/>
          <w:sz w:val="20"/>
        </w:rPr>
        <w:t>Titolo</w:t>
      </w:r>
      <w:proofErr w:type="spellEnd"/>
      <w:r w:rsidRPr="009F7E20">
        <w:rPr>
          <w:rFonts w:ascii="Times New Roman" w:hAnsi="Times New Roman"/>
          <w:bCs/>
          <w:sz w:val="20"/>
        </w:rPr>
        <w:t>: Suicide Prevention: Up-dated findings</w:t>
      </w:r>
    </w:p>
    <w:p w14:paraId="10B8594A" w14:textId="77777777" w:rsidR="004010FD" w:rsidRPr="009F7E20" w:rsidRDefault="004010FD" w:rsidP="004010FD">
      <w:pPr>
        <w:tabs>
          <w:tab w:val="left" w:pos="720"/>
        </w:tabs>
        <w:rPr>
          <w:rFonts w:ascii="Times New Roman" w:hAnsi="Times New Roman"/>
          <w:bCs/>
          <w:sz w:val="20"/>
          <w:lang w:val="it-IT"/>
        </w:rPr>
      </w:pPr>
      <w:r w:rsidRPr="009F7E20">
        <w:rPr>
          <w:rFonts w:ascii="Times New Roman" w:hAnsi="Times New Roman"/>
          <w:bCs/>
          <w:sz w:val="20"/>
        </w:rPr>
        <w:tab/>
      </w:r>
      <w:proofErr w:type="spellStart"/>
      <w:r w:rsidRPr="009F7E20">
        <w:rPr>
          <w:rFonts w:ascii="Times New Roman" w:hAnsi="Times New Roman"/>
          <w:bCs/>
          <w:sz w:val="20"/>
          <w:lang w:val="it-IT"/>
        </w:rPr>
        <w:t>Nice</w:t>
      </w:r>
      <w:proofErr w:type="spellEnd"/>
      <w:r w:rsidRPr="009F7E20">
        <w:rPr>
          <w:rFonts w:ascii="Times New Roman" w:hAnsi="Times New Roman"/>
          <w:bCs/>
          <w:sz w:val="20"/>
          <w:lang w:val="it-IT"/>
        </w:rPr>
        <w:t>, April 5-9, 2007</w:t>
      </w:r>
    </w:p>
    <w:p w14:paraId="0B4622F5" w14:textId="77777777" w:rsidR="00157BEC" w:rsidRPr="009F7E20" w:rsidRDefault="00157BEC" w:rsidP="00157BEC">
      <w:pPr>
        <w:tabs>
          <w:tab w:val="left" w:pos="720"/>
        </w:tabs>
        <w:rPr>
          <w:rFonts w:ascii="Times New Roman" w:hAnsi="Times New Roman"/>
          <w:bCs/>
          <w:sz w:val="20"/>
          <w:lang w:val="it-IT"/>
        </w:rPr>
      </w:pPr>
      <w:r w:rsidRPr="009F7E20">
        <w:rPr>
          <w:rFonts w:ascii="Times New Roman" w:hAnsi="Times New Roman"/>
          <w:b/>
          <w:bCs/>
          <w:iCs/>
          <w:sz w:val="20"/>
          <w:lang w:val="it-IT"/>
        </w:rPr>
        <w:t>Convegno di neuroscienze e psicologia del lavoro: “Emozioni, personalità e psicopatologia”</w:t>
      </w:r>
    </w:p>
    <w:p w14:paraId="1CB7D7E3" w14:textId="77777777" w:rsidR="00157BEC" w:rsidRPr="009F7E20" w:rsidRDefault="00CB4173" w:rsidP="00157BEC">
      <w:pPr>
        <w:tabs>
          <w:tab w:val="left" w:pos="720"/>
        </w:tabs>
        <w:rPr>
          <w:rFonts w:ascii="Times New Roman" w:hAnsi="Times New Roman"/>
          <w:bCs/>
          <w:sz w:val="20"/>
          <w:lang w:val="it-IT"/>
        </w:rPr>
      </w:pPr>
      <w:r w:rsidRPr="009F7E20">
        <w:rPr>
          <w:rFonts w:ascii="Times New Roman" w:hAnsi="Times New Roman"/>
          <w:b/>
          <w:bCs/>
          <w:i/>
          <w:iCs/>
          <w:sz w:val="20"/>
          <w:lang w:val="it-IT"/>
        </w:rPr>
        <w:tab/>
      </w:r>
      <w:r w:rsidRPr="009F7E20">
        <w:rPr>
          <w:rFonts w:ascii="Times New Roman" w:hAnsi="Times New Roman"/>
          <w:bCs/>
          <w:iCs/>
          <w:sz w:val="20"/>
          <w:lang w:val="it-IT"/>
        </w:rPr>
        <w:t>Titolo:</w:t>
      </w:r>
      <w:r w:rsidRPr="009F7E20">
        <w:rPr>
          <w:rFonts w:ascii="Times New Roman" w:hAnsi="Times New Roman"/>
          <w:bCs/>
          <w:i/>
          <w:iCs/>
          <w:sz w:val="20"/>
          <w:lang w:val="it-IT"/>
        </w:rPr>
        <w:t xml:space="preserve"> Il fenomeno del suicidio </w:t>
      </w:r>
      <w:r w:rsidR="00157BEC" w:rsidRPr="009F7E20">
        <w:rPr>
          <w:rFonts w:ascii="Times New Roman" w:hAnsi="Times New Roman"/>
          <w:bCs/>
          <w:i/>
          <w:iCs/>
          <w:sz w:val="20"/>
          <w:lang w:val="it-IT"/>
        </w:rPr>
        <w:t>e la sua prevenzione</w:t>
      </w:r>
    </w:p>
    <w:p w14:paraId="53E1F2DC" w14:textId="77777777" w:rsidR="00157BEC" w:rsidRPr="009F7E20" w:rsidRDefault="00CB4173" w:rsidP="00157BEC">
      <w:pPr>
        <w:tabs>
          <w:tab w:val="left" w:pos="720"/>
        </w:tabs>
        <w:rPr>
          <w:rFonts w:ascii="Times New Roman" w:hAnsi="Times New Roman"/>
          <w:bCs/>
          <w:sz w:val="20"/>
          <w:lang w:val="it-IT"/>
        </w:rPr>
      </w:pPr>
      <w:r w:rsidRPr="009F7E20">
        <w:rPr>
          <w:rFonts w:ascii="Times New Roman" w:hAnsi="Times New Roman"/>
          <w:bCs/>
          <w:sz w:val="20"/>
          <w:lang w:val="it-IT"/>
        </w:rPr>
        <w:tab/>
      </w:r>
      <w:r w:rsidR="00157BEC" w:rsidRPr="009F7E20">
        <w:rPr>
          <w:rFonts w:ascii="Times New Roman" w:hAnsi="Times New Roman"/>
          <w:bCs/>
          <w:sz w:val="20"/>
          <w:lang w:val="it-IT"/>
        </w:rPr>
        <w:t>Roma, 4-6 giugno 2008</w:t>
      </w:r>
    </w:p>
    <w:p w14:paraId="1E2EC222" w14:textId="77777777" w:rsidR="00157BEC" w:rsidRPr="009F7E20" w:rsidRDefault="00157BEC" w:rsidP="00157BEC">
      <w:pPr>
        <w:tabs>
          <w:tab w:val="left" w:pos="720"/>
        </w:tabs>
        <w:rPr>
          <w:rFonts w:ascii="Times New Roman" w:hAnsi="Times New Roman"/>
          <w:bCs/>
          <w:sz w:val="20"/>
          <w:lang w:val="it-IT"/>
        </w:rPr>
      </w:pPr>
      <w:r w:rsidRPr="009F7E20">
        <w:rPr>
          <w:rFonts w:ascii="Times New Roman" w:hAnsi="Times New Roman"/>
          <w:b/>
          <w:bCs/>
          <w:sz w:val="20"/>
          <w:lang w:val="it-IT"/>
        </w:rPr>
        <w:t xml:space="preserve">I confini e le </w:t>
      </w:r>
      <w:proofErr w:type="spellStart"/>
      <w:r w:rsidRPr="009F7E20">
        <w:rPr>
          <w:rFonts w:ascii="Times New Roman" w:hAnsi="Times New Roman"/>
          <w:b/>
          <w:bCs/>
          <w:sz w:val="20"/>
          <w:lang w:val="it-IT"/>
        </w:rPr>
        <w:t>comorbidità</w:t>
      </w:r>
      <w:proofErr w:type="spellEnd"/>
      <w:r w:rsidRPr="009F7E20">
        <w:rPr>
          <w:rFonts w:ascii="Times New Roman" w:hAnsi="Times New Roman"/>
          <w:b/>
          <w:bCs/>
          <w:sz w:val="20"/>
          <w:lang w:val="it-IT"/>
        </w:rPr>
        <w:t xml:space="preserve"> del disturbo bipolare</w:t>
      </w:r>
    </w:p>
    <w:p w14:paraId="02DA4E86" w14:textId="77777777" w:rsidR="00157BEC" w:rsidRPr="009F7E20" w:rsidRDefault="00CB4173" w:rsidP="00157BEC">
      <w:pPr>
        <w:tabs>
          <w:tab w:val="left" w:pos="720"/>
        </w:tabs>
        <w:rPr>
          <w:rFonts w:ascii="Times New Roman" w:hAnsi="Times New Roman"/>
          <w:bCs/>
          <w:i/>
          <w:iCs/>
          <w:sz w:val="20"/>
          <w:lang w:val="it-IT"/>
        </w:rPr>
      </w:pPr>
      <w:r w:rsidRPr="009F7E20">
        <w:rPr>
          <w:rFonts w:ascii="Times New Roman" w:hAnsi="Times New Roman"/>
          <w:bCs/>
          <w:iCs/>
          <w:sz w:val="20"/>
          <w:lang w:val="it-IT"/>
        </w:rPr>
        <w:tab/>
        <w:t xml:space="preserve">Titolo: </w:t>
      </w:r>
      <w:r w:rsidR="00157BEC" w:rsidRPr="009F7E20">
        <w:rPr>
          <w:rFonts w:ascii="Times New Roman" w:hAnsi="Times New Roman"/>
          <w:bCs/>
          <w:i/>
          <w:iCs/>
          <w:sz w:val="20"/>
          <w:lang w:val="it-IT"/>
        </w:rPr>
        <w:t>Gli antidepressivi nel disturbo bipolare</w:t>
      </w:r>
    </w:p>
    <w:p w14:paraId="0C0318B0" w14:textId="77777777" w:rsidR="00157BEC" w:rsidRPr="009F7E20" w:rsidRDefault="00CB4173" w:rsidP="00157BEC">
      <w:pPr>
        <w:tabs>
          <w:tab w:val="left" w:pos="720"/>
        </w:tabs>
        <w:rPr>
          <w:rFonts w:ascii="Times New Roman" w:hAnsi="Times New Roman"/>
          <w:bCs/>
          <w:sz w:val="20"/>
          <w:lang w:val="it-IT"/>
        </w:rPr>
      </w:pPr>
      <w:r w:rsidRPr="009F7E20">
        <w:rPr>
          <w:rFonts w:ascii="Times New Roman" w:hAnsi="Times New Roman"/>
          <w:bCs/>
          <w:iCs/>
          <w:sz w:val="20"/>
          <w:lang w:val="it-IT"/>
        </w:rPr>
        <w:tab/>
      </w:r>
      <w:r w:rsidR="00157BEC" w:rsidRPr="009F7E20">
        <w:rPr>
          <w:rFonts w:ascii="Times New Roman" w:hAnsi="Times New Roman"/>
          <w:bCs/>
          <w:iCs/>
          <w:sz w:val="20"/>
          <w:lang w:val="it-IT"/>
        </w:rPr>
        <w:t>Catania, 29-31 gennaio 2009</w:t>
      </w:r>
    </w:p>
    <w:p w14:paraId="6DD6DFA5" w14:textId="77777777" w:rsidR="00CB4173" w:rsidRPr="009F7E20" w:rsidRDefault="00CB4173" w:rsidP="00CB4173">
      <w:pPr>
        <w:tabs>
          <w:tab w:val="left" w:pos="720"/>
        </w:tabs>
        <w:rPr>
          <w:rFonts w:ascii="Times New Roman" w:hAnsi="Times New Roman"/>
          <w:bCs/>
          <w:sz w:val="20"/>
          <w:lang w:val="it-IT"/>
        </w:rPr>
      </w:pPr>
      <w:r w:rsidRPr="009F7E20">
        <w:rPr>
          <w:rFonts w:ascii="Times New Roman" w:hAnsi="Times New Roman"/>
          <w:b/>
          <w:bCs/>
          <w:sz w:val="20"/>
          <w:lang w:val="it-IT"/>
        </w:rPr>
        <w:t>XIII Congresso della Società Italiana di Psicopatologia</w:t>
      </w:r>
    </w:p>
    <w:p w14:paraId="674EA741" w14:textId="77777777" w:rsidR="00CB4173" w:rsidRPr="009F7E20" w:rsidRDefault="00CB4173" w:rsidP="00CB4173">
      <w:pPr>
        <w:tabs>
          <w:tab w:val="left" w:pos="720"/>
        </w:tabs>
        <w:rPr>
          <w:rFonts w:ascii="Times New Roman" w:hAnsi="Times New Roman"/>
          <w:bCs/>
          <w:sz w:val="20"/>
          <w:lang w:val="it-IT"/>
        </w:rPr>
      </w:pPr>
      <w:r w:rsidRPr="009F7E20">
        <w:rPr>
          <w:rFonts w:ascii="Times New Roman" w:hAnsi="Times New Roman"/>
          <w:bCs/>
          <w:sz w:val="20"/>
          <w:lang w:val="it-IT"/>
        </w:rPr>
        <w:tab/>
        <w:t xml:space="preserve">Titolo: </w:t>
      </w:r>
      <w:r w:rsidRPr="009F7E20">
        <w:rPr>
          <w:rFonts w:ascii="Times New Roman" w:hAnsi="Times New Roman"/>
          <w:bCs/>
          <w:i/>
          <w:sz w:val="20"/>
          <w:lang w:val="it-IT"/>
        </w:rPr>
        <w:t>Perché i “media” sono ostili agli psicofarmaci ?</w:t>
      </w:r>
      <w:r w:rsidRPr="009F7E20">
        <w:rPr>
          <w:rFonts w:ascii="Times New Roman" w:hAnsi="Times New Roman"/>
          <w:bCs/>
          <w:sz w:val="20"/>
          <w:lang w:val="it-IT"/>
        </w:rPr>
        <w:t xml:space="preserve"> (</w:t>
      </w:r>
      <w:r w:rsidRPr="009F7E20">
        <w:rPr>
          <w:rFonts w:ascii="Times New Roman" w:hAnsi="Times New Roman"/>
          <w:bCs/>
          <w:i/>
          <w:iCs/>
          <w:sz w:val="20"/>
          <w:lang w:val="it-IT"/>
        </w:rPr>
        <w:t>antidepressivi in particolare</w:t>
      </w:r>
      <w:r w:rsidRPr="009F7E20">
        <w:rPr>
          <w:rFonts w:ascii="Times New Roman" w:hAnsi="Times New Roman"/>
          <w:bCs/>
          <w:sz w:val="20"/>
          <w:lang w:val="it-IT"/>
        </w:rPr>
        <w:t>)</w:t>
      </w:r>
    </w:p>
    <w:p w14:paraId="4F734FF0" w14:textId="77777777" w:rsidR="00157BEC" w:rsidRPr="009F7E20" w:rsidRDefault="00CB4173" w:rsidP="00157BEC">
      <w:pPr>
        <w:tabs>
          <w:tab w:val="left" w:pos="720"/>
        </w:tabs>
        <w:rPr>
          <w:rFonts w:ascii="Times New Roman" w:hAnsi="Times New Roman"/>
          <w:bCs/>
          <w:iCs/>
          <w:sz w:val="20"/>
          <w:lang w:val="it-IT"/>
        </w:rPr>
      </w:pPr>
      <w:r w:rsidRPr="009F7E20">
        <w:rPr>
          <w:rFonts w:ascii="Times New Roman" w:hAnsi="Times New Roman"/>
          <w:bCs/>
          <w:i/>
          <w:iCs/>
          <w:sz w:val="20"/>
          <w:lang w:val="it-IT"/>
        </w:rPr>
        <w:tab/>
      </w:r>
      <w:r w:rsidR="00157BEC" w:rsidRPr="009F7E20">
        <w:rPr>
          <w:rFonts w:ascii="Times New Roman" w:hAnsi="Times New Roman"/>
          <w:bCs/>
          <w:iCs/>
          <w:sz w:val="20"/>
          <w:lang w:val="it-IT"/>
        </w:rPr>
        <w:t>Roma, 13 Febbraio 2009</w:t>
      </w:r>
    </w:p>
    <w:p w14:paraId="15CE9689" w14:textId="77777777" w:rsidR="00CB4173" w:rsidRPr="009F7E20" w:rsidRDefault="00CB4173" w:rsidP="00CB4173">
      <w:pPr>
        <w:tabs>
          <w:tab w:val="left" w:pos="720"/>
        </w:tabs>
        <w:rPr>
          <w:rFonts w:ascii="Times New Roman" w:hAnsi="Times New Roman"/>
          <w:b/>
          <w:bCs/>
          <w:iCs/>
          <w:sz w:val="20"/>
          <w:lang w:val="it-IT"/>
        </w:rPr>
      </w:pPr>
      <w:r w:rsidRPr="009F7E20">
        <w:rPr>
          <w:rFonts w:ascii="Times New Roman" w:hAnsi="Times New Roman"/>
          <w:b/>
          <w:bCs/>
          <w:iCs/>
          <w:sz w:val="20"/>
          <w:lang w:val="it-IT"/>
        </w:rPr>
        <w:t xml:space="preserve">WPA International </w:t>
      </w:r>
      <w:proofErr w:type="spellStart"/>
      <w:r w:rsidRPr="009F7E20">
        <w:rPr>
          <w:rFonts w:ascii="Times New Roman" w:hAnsi="Times New Roman"/>
          <w:b/>
          <w:bCs/>
          <w:iCs/>
          <w:sz w:val="20"/>
          <w:lang w:val="it-IT"/>
        </w:rPr>
        <w:t>Congress</w:t>
      </w:r>
      <w:proofErr w:type="spellEnd"/>
    </w:p>
    <w:p w14:paraId="3171D246" w14:textId="77777777" w:rsidR="00CB4173" w:rsidRPr="009F7E20" w:rsidRDefault="00E22993" w:rsidP="00157BEC">
      <w:pPr>
        <w:tabs>
          <w:tab w:val="left" w:pos="720"/>
        </w:tabs>
        <w:rPr>
          <w:rFonts w:ascii="Times New Roman" w:hAnsi="Times New Roman"/>
          <w:bCs/>
          <w:i/>
          <w:iCs/>
          <w:sz w:val="20"/>
          <w:lang w:val="it-IT"/>
        </w:rPr>
      </w:pPr>
      <w:r w:rsidRPr="009F7E20">
        <w:rPr>
          <w:rFonts w:ascii="Times New Roman" w:hAnsi="Times New Roman"/>
          <w:b/>
          <w:bCs/>
          <w:i/>
          <w:iCs/>
          <w:sz w:val="20"/>
          <w:lang w:val="it-IT"/>
        </w:rPr>
        <w:tab/>
      </w:r>
      <w:r w:rsidRPr="009F7E20">
        <w:rPr>
          <w:rFonts w:ascii="Times New Roman" w:hAnsi="Times New Roman"/>
          <w:bCs/>
          <w:iCs/>
          <w:sz w:val="20"/>
          <w:lang w:val="it-IT"/>
        </w:rPr>
        <w:t>Titolo</w:t>
      </w:r>
      <w:r w:rsidRPr="009F7E20">
        <w:rPr>
          <w:rFonts w:ascii="Times New Roman" w:hAnsi="Times New Roman"/>
          <w:bCs/>
          <w:i/>
          <w:iCs/>
          <w:sz w:val="20"/>
          <w:lang w:val="it-IT"/>
        </w:rPr>
        <w:t xml:space="preserve">: </w:t>
      </w:r>
      <w:r w:rsidR="00CB4173" w:rsidRPr="009F7E20">
        <w:rPr>
          <w:rFonts w:ascii="Times New Roman" w:hAnsi="Times New Roman"/>
          <w:bCs/>
          <w:i/>
          <w:iCs/>
          <w:sz w:val="20"/>
          <w:lang w:val="it-IT"/>
        </w:rPr>
        <w:t>Il ruolo dei sali di litio nei disturbi dell’umore</w:t>
      </w:r>
    </w:p>
    <w:p w14:paraId="769C8C5C" w14:textId="77777777" w:rsidR="00CB4173" w:rsidRPr="009F7E20" w:rsidRDefault="00E22993" w:rsidP="00157BEC">
      <w:pPr>
        <w:tabs>
          <w:tab w:val="left" w:pos="720"/>
        </w:tabs>
        <w:rPr>
          <w:rFonts w:ascii="Times New Roman" w:hAnsi="Times New Roman"/>
          <w:bCs/>
          <w:iCs/>
          <w:sz w:val="20"/>
        </w:rPr>
      </w:pPr>
      <w:r w:rsidRPr="009F7E20">
        <w:rPr>
          <w:rFonts w:ascii="Times New Roman" w:hAnsi="Times New Roman"/>
          <w:bCs/>
          <w:iCs/>
          <w:sz w:val="20"/>
          <w:lang w:val="it-IT"/>
        </w:rPr>
        <w:tab/>
      </w:r>
      <w:r w:rsidRPr="009F7E20">
        <w:rPr>
          <w:rFonts w:ascii="Times New Roman" w:hAnsi="Times New Roman"/>
          <w:bCs/>
          <w:iCs/>
          <w:sz w:val="20"/>
        </w:rPr>
        <w:t>Firenze</w:t>
      </w:r>
      <w:r w:rsidR="00CB4173" w:rsidRPr="009F7E20">
        <w:rPr>
          <w:rFonts w:ascii="Times New Roman" w:hAnsi="Times New Roman"/>
          <w:bCs/>
          <w:iCs/>
          <w:sz w:val="20"/>
        </w:rPr>
        <w:t xml:space="preserve">, 1° </w:t>
      </w:r>
      <w:proofErr w:type="spellStart"/>
      <w:r w:rsidR="00CB4173" w:rsidRPr="009F7E20">
        <w:rPr>
          <w:rFonts w:ascii="Times New Roman" w:hAnsi="Times New Roman"/>
          <w:bCs/>
          <w:iCs/>
          <w:sz w:val="20"/>
        </w:rPr>
        <w:t>aprile</w:t>
      </w:r>
      <w:proofErr w:type="spellEnd"/>
      <w:r w:rsidR="00CB4173" w:rsidRPr="009F7E20">
        <w:rPr>
          <w:rFonts w:ascii="Times New Roman" w:hAnsi="Times New Roman"/>
          <w:bCs/>
          <w:iCs/>
          <w:sz w:val="20"/>
        </w:rPr>
        <w:t xml:space="preserve"> 2009</w:t>
      </w:r>
    </w:p>
    <w:p w14:paraId="6EC1A9D1" w14:textId="77777777" w:rsidR="00CB4173" w:rsidRPr="009F7E20" w:rsidRDefault="00CB4173" w:rsidP="00CB4173">
      <w:pPr>
        <w:tabs>
          <w:tab w:val="left" w:pos="720"/>
        </w:tabs>
        <w:rPr>
          <w:rFonts w:ascii="Times New Roman" w:hAnsi="Times New Roman"/>
          <w:bCs/>
          <w:iCs/>
          <w:sz w:val="20"/>
        </w:rPr>
      </w:pPr>
      <w:r w:rsidRPr="009F7E20">
        <w:rPr>
          <w:rFonts w:ascii="Times New Roman" w:hAnsi="Times New Roman"/>
          <w:b/>
          <w:bCs/>
          <w:iCs/>
          <w:sz w:val="20"/>
        </w:rPr>
        <w:t>Master in affective neuroscience</w:t>
      </w:r>
    </w:p>
    <w:p w14:paraId="169CB5A2" w14:textId="77777777" w:rsidR="00DE3603" w:rsidRPr="009F7E20" w:rsidRDefault="00DE3603" w:rsidP="00CB4173">
      <w:pPr>
        <w:tabs>
          <w:tab w:val="left" w:pos="720"/>
        </w:tabs>
        <w:rPr>
          <w:rFonts w:ascii="Times New Roman" w:hAnsi="Times New Roman"/>
          <w:bCs/>
          <w:iCs/>
          <w:sz w:val="20"/>
        </w:rPr>
      </w:pPr>
      <w:r w:rsidRPr="009F7E20">
        <w:rPr>
          <w:rFonts w:ascii="Times New Roman" w:hAnsi="Times New Roman"/>
          <w:bCs/>
          <w:iCs/>
          <w:sz w:val="20"/>
        </w:rPr>
        <w:tab/>
      </w:r>
      <w:proofErr w:type="spellStart"/>
      <w:r w:rsidRPr="009F7E20">
        <w:rPr>
          <w:rFonts w:ascii="Times New Roman" w:hAnsi="Times New Roman"/>
          <w:bCs/>
          <w:iCs/>
          <w:sz w:val="20"/>
        </w:rPr>
        <w:t>Titolo</w:t>
      </w:r>
      <w:proofErr w:type="spellEnd"/>
      <w:r w:rsidRPr="009F7E20">
        <w:rPr>
          <w:rFonts w:ascii="Times New Roman" w:hAnsi="Times New Roman"/>
          <w:bCs/>
          <w:iCs/>
          <w:sz w:val="20"/>
        </w:rPr>
        <w:t xml:space="preserve">: </w:t>
      </w:r>
      <w:r w:rsidR="00CB4173" w:rsidRPr="009F7E20">
        <w:rPr>
          <w:rFonts w:ascii="Times New Roman" w:hAnsi="Times New Roman"/>
          <w:bCs/>
          <w:i/>
          <w:iCs/>
          <w:sz w:val="20"/>
        </w:rPr>
        <w:t>Medical prevention of s</w:t>
      </w:r>
      <w:r w:rsidRPr="009F7E20">
        <w:rPr>
          <w:rFonts w:ascii="Times New Roman" w:hAnsi="Times New Roman"/>
          <w:bCs/>
          <w:i/>
          <w:iCs/>
          <w:sz w:val="20"/>
        </w:rPr>
        <w:t xml:space="preserve">uicide: </w:t>
      </w:r>
      <w:r w:rsidR="00CB4173" w:rsidRPr="009F7E20">
        <w:rPr>
          <w:rFonts w:ascii="Times New Roman" w:hAnsi="Times New Roman"/>
          <w:bCs/>
          <w:i/>
          <w:iCs/>
          <w:sz w:val="20"/>
        </w:rPr>
        <w:t>Up-dated findings</w:t>
      </w:r>
    </w:p>
    <w:p w14:paraId="14F0C153" w14:textId="77777777" w:rsidR="00CB4173" w:rsidRPr="009F7E20" w:rsidRDefault="00DE3603" w:rsidP="00CB4173">
      <w:pPr>
        <w:tabs>
          <w:tab w:val="left" w:pos="720"/>
        </w:tabs>
        <w:rPr>
          <w:rFonts w:ascii="Times New Roman" w:hAnsi="Times New Roman"/>
          <w:bCs/>
          <w:iCs/>
          <w:sz w:val="20"/>
        </w:rPr>
      </w:pPr>
      <w:r w:rsidRPr="009F7E20">
        <w:rPr>
          <w:rFonts w:ascii="Times New Roman" w:hAnsi="Times New Roman"/>
          <w:b/>
          <w:bCs/>
          <w:i/>
          <w:iCs/>
          <w:sz w:val="20"/>
        </w:rPr>
        <w:tab/>
      </w:r>
      <w:r w:rsidR="00CB4173" w:rsidRPr="009F7E20">
        <w:rPr>
          <w:rFonts w:ascii="Times New Roman" w:hAnsi="Times New Roman"/>
          <w:bCs/>
          <w:iCs/>
          <w:sz w:val="20"/>
        </w:rPr>
        <w:t>Florence, July 4-10, 2009</w:t>
      </w:r>
    </w:p>
    <w:p w14:paraId="73354CD7" w14:textId="77777777" w:rsidR="00180090" w:rsidRPr="009F7E20" w:rsidRDefault="00180090" w:rsidP="00CB4173">
      <w:pPr>
        <w:tabs>
          <w:tab w:val="left" w:pos="720"/>
        </w:tabs>
        <w:rPr>
          <w:rFonts w:ascii="Times New Roman" w:hAnsi="Times New Roman"/>
          <w:b/>
          <w:bCs/>
          <w:iCs/>
          <w:sz w:val="20"/>
        </w:rPr>
      </w:pPr>
      <w:r w:rsidRPr="009F7E20">
        <w:rPr>
          <w:rFonts w:ascii="Times New Roman" w:hAnsi="Times New Roman"/>
          <w:b/>
          <w:bCs/>
          <w:iCs/>
          <w:sz w:val="20"/>
        </w:rPr>
        <w:t xml:space="preserve">CME Course 2009 </w:t>
      </w:r>
      <w:r w:rsidR="00CB4173" w:rsidRPr="009F7E20">
        <w:rPr>
          <w:rFonts w:ascii="Times New Roman" w:hAnsi="Times New Roman"/>
          <w:b/>
          <w:bCs/>
          <w:iCs/>
          <w:sz w:val="20"/>
        </w:rPr>
        <w:t>Harvard Medical School &amp; McLean Hospital (Boston)</w:t>
      </w:r>
    </w:p>
    <w:p w14:paraId="5ED1BD14" w14:textId="77777777" w:rsidR="00CB4173" w:rsidRPr="009F7E20" w:rsidRDefault="00180090" w:rsidP="00180090">
      <w:pPr>
        <w:tabs>
          <w:tab w:val="left" w:pos="720"/>
        </w:tabs>
        <w:ind w:left="720"/>
        <w:rPr>
          <w:rFonts w:ascii="Times New Roman" w:hAnsi="Times New Roman"/>
          <w:bCs/>
          <w:i/>
          <w:iCs/>
          <w:sz w:val="20"/>
        </w:rPr>
      </w:pPr>
      <w:r w:rsidRPr="009F7E20">
        <w:rPr>
          <w:rFonts w:ascii="Times New Roman" w:hAnsi="Times New Roman"/>
          <w:b/>
          <w:bCs/>
          <w:iCs/>
          <w:sz w:val="20"/>
        </w:rPr>
        <w:t xml:space="preserve">e University of Palermo (Buenos </w:t>
      </w:r>
      <w:r w:rsidR="00CB4173" w:rsidRPr="009F7E20">
        <w:rPr>
          <w:rFonts w:ascii="Times New Roman" w:hAnsi="Times New Roman"/>
          <w:b/>
          <w:bCs/>
          <w:iCs/>
          <w:sz w:val="20"/>
        </w:rPr>
        <w:t>Aires)</w:t>
      </w:r>
      <w:r w:rsidR="00CB4173" w:rsidRPr="009F7E20">
        <w:rPr>
          <w:rFonts w:ascii="Times New Roman" w:hAnsi="Times New Roman"/>
          <w:b/>
          <w:bCs/>
          <w:i/>
          <w:iCs/>
          <w:sz w:val="20"/>
        </w:rPr>
        <w:br/>
      </w:r>
      <w:proofErr w:type="spellStart"/>
      <w:r w:rsidRPr="009F7E20">
        <w:rPr>
          <w:rFonts w:ascii="Times New Roman" w:hAnsi="Times New Roman"/>
          <w:bCs/>
          <w:iCs/>
          <w:sz w:val="20"/>
          <w:lang w:val="en-GB"/>
        </w:rPr>
        <w:t>Titolo</w:t>
      </w:r>
      <w:proofErr w:type="spellEnd"/>
      <w:r w:rsidRPr="009F7E20">
        <w:rPr>
          <w:rFonts w:ascii="Times New Roman" w:hAnsi="Times New Roman"/>
          <w:bCs/>
          <w:iCs/>
          <w:sz w:val="20"/>
          <w:lang w:val="en-GB"/>
        </w:rPr>
        <w:t>:</w:t>
      </w:r>
      <w:r w:rsidRPr="009F7E20">
        <w:rPr>
          <w:rFonts w:ascii="Times New Roman" w:hAnsi="Times New Roman"/>
          <w:bCs/>
          <w:i/>
          <w:iCs/>
          <w:sz w:val="20"/>
          <w:lang w:val="en-GB"/>
        </w:rPr>
        <w:t xml:space="preserve"> </w:t>
      </w:r>
      <w:r w:rsidR="00CB4173" w:rsidRPr="009F7E20">
        <w:rPr>
          <w:rFonts w:ascii="Times New Roman" w:hAnsi="Times New Roman"/>
          <w:bCs/>
          <w:i/>
          <w:iCs/>
          <w:sz w:val="20"/>
          <w:lang w:val="en-GB"/>
        </w:rPr>
        <w:t>Antidepressant-induced mania</w:t>
      </w:r>
    </w:p>
    <w:p w14:paraId="2F4F948A" w14:textId="77777777" w:rsidR="00CB4173" w:rsidRPr="009F7E20" w:rsidRDefault="00180090" w:rsidP="00CB4173">
      <w:pPr>
        <w:tabs>
          <w:tab w:val="left" w:pos="720"/>
        </w:tabs>
        <w:rPr>
          <w:rFonts w:ascii="Times New Roman" w:hAnsi="Times New Roman"/>
          <w:bCs/>
          <w:iCs/>
          <w:sz w:val="20"/>
        </w:rPr>
      </w:pPr>
      <w:r w:rsidRPr="009F7E20">
        <w:rPr>
          <w:rFonts w:ascii="Times New Roman" w:hAnsi="Times New Roman"/>
          <w:b/>
          <w:bCs/>
          <w:i/>
          <w:iCs/>
          <w:sz w:val="20"/>
        </w:rPr>
        <w:tab/>
      </w:r>
      <w:r w:rsidR="00CB4173" w:rsidRPr="009F7E20">
        <w:rPr>
          <w:rFonts w:ascii="Times New Roman" w:hAnsi="Times New Roman"/>
          <w:bCs/>
          <w:iCs/>
          <w:sz w:val="20"/>
        </w:rPr>
        <w:t>Buenos Aires, October 23 2009</w:t>
      </w:r>
    </w:p>
    <w:p w14:paraId="1B0237AB" w14:textId="77777777" w:rsidR="00CB4173" w:rsidRPr="009F7E20" w:rsidRDefault="00CB4173" w:rsidP="00CB4173">
      <w:pPr>
        <w:tabs>
          <w:tab w:val="left" w:pos="720"/>
        </w:tabs>
        <w:rPr>
          <w:rFonts w:ascii="Times New Roman" w:hAnsi="Times New Roman"/>
          <w:b/>
          <w:bCs/>
          <w:iCs/>
          <w:sz w:val="20"/>
        </w:rPr>
      </w:pPr>
      <w:r w:rsidRPr="009F7E20">
        <w:rPr>
          <w:rFonts w:ascii="Times New Roman" w:hAnsi="Times New Roman"/>
          <w:b/>
          <w:bCs/>
          <w:iCs/>
          <w:sz w:val="20"/>
        </w:rPr>
        <w:t>Open Space–Advisory Opinions on Bipolar Depression</w:t>
      </w:r>
    </w:p>
    <w:p w14:paraId="3F1E642D" w14:textId="77777777" w:rsidR="00CB4173" w:rsidRPr="009F7E20" w:rsidRDefault="00180090" w:rsidP="00CB4173">
      <w:pPr>
        <w:tabs>
          <w:tab w:val="left" w:pos="720"/>
        </w:tabs>
        <w:rPr>
          <w:rFonts w:ascii="Times New Roman" w:hAnsi="Times New Roman"/>
          <w:bCs/>
          <w:i/>
          <w:iCs/>
          <w:sz w:val="20"/>
          <w:lang w:val="it-IT"/>
        </w:rPr>
      </w:pPr>
      <w:r w:rsidRPr="009F7E20">
        <w:rPr>
          <w:rFonts w:ascii="Times New Roman" w:hAnsi="Times New Roman"/>
          <w:bCs/>
          <w:iCs/>
          <w:sz w:val="20"/>
        </w:rPr>
        <w:lastRenderedPageBreak/>
        <w:tab/>
      </w:r>
      <w:r w:rsidRPr="009F7E20">
        <w:rPr>
          <w:rFonts w:ascii="Times New Roman" w:hAnsi="Times New Roman"/>
          <w:bCs/>
          <w:iCs/>
          <w:sz w:val="20"/>
          <w:lang w:val="it-IT"/>
        </w:rPr>
        <w:t>Titolo:</w:t>
      </w:r>
      <w:r w:rsidRPr="009F7E20">
        <w:rPr>
          <w:rFonts w:ascii="Times New Roman" w:hAnsi="Times New Roman"/>
          <w:bCs/>
          <w:i/>
          <w:iCs/>
          <w:sz w:val="20"/>
          <w:lang w:val="it-IT"/>
        </w:rPr>
        <w:t xml:space="preserve"> D</w:t>
      </w:r>
      <w:r w:rsidR="00CB4173" w:rsidRPr="009F7E20">
        <w:rPr>
          <w:rFonts w:ascii="Times New Roman" w:hAnsi="Times New Roman"/>
          <w:bCs/>
          <w:i/>
          <w:iCs/>
          <w:sz w:val="20"/>
          <w:lang w:val="it-IT"/>
        </w:rPr>
        <w:t xml:space="preserve">epressione bipolare: </w:t>
      </w:r>
      <w:r w:rsidRPr="009F7E20">
        <w:rPr>
          <w:rFonts w:ascii="Times New Roman" w:hAnsi="Times New Roman"/>
          <w:bCs/>
          <w:i/>
          <w:iCs/>
          <w:sz w:val="20"/>
          <w:lang w:val="it-IT"/>
        </w:rPr>
        <w:t xml:space="preserve"> </w:t>
      </w:r>
      <w:r w:rsidR="00CB4173" w:rsidRPr="009F7E20">
        <w:rPr>
          <w:rFonts w:ascii="Times New Roman" w:hAnsi="Times New Roman"/>
          <w:bCs/>
          <w:i/>
          <w:iCs/>
          <w:sz w:val="20"/>
          <w:lang w:val="it-IT"/>
        </w:rPr>
        <w:t xml:space="preserve">pro e contro nell’uso di antidepressivi </w:t>
      </w:r>
    </w:p>
    <w:p w14:paraId="0BF5F003" w14:textId="77777777" w:rsidR="00180090" w:rsidRPr="009F7E20" w:rsidRDefault="00180090" w:rsidP="00180090">
      <w:pPr>
        <w:tabs>
          <w:tab w:val="left" w:pos="720"/>
        </w:tabs>
        <w:rPr>
          <w:rFonts w:ascii="Times New Roman" w:hAnsi="Times New Roman"/>
          <w:bCs/>
          <w:iCs/>
          <w:sz w:val="20"/>
          <w:lang w:val="it-IT"/>
        </w:rPr>
      </w:pPr>
      <w:r w:rsidRPr="009F7E20">
        <w:rPr>
          <w:rFonts w:ascii="Times New Roman" w:hAnsi="Times New Roman"/>
          <w:bCs/>
          <w:iCs/>
          <w:sz w:val="20"/>
          <w:lang w:val="it-IT"/>
        </w:rPr>
        <w:tab/>
        <w:t>Napoli, 30 Novembre–2 Dicembre 2009</w:t>
      </w:r>
    </w:p>
    <w:p w14:paraId="75055883" w14:textId="77777777" w:rsidR="00EC420B" w:rsidRPr="009F7E20" w:rsidRDefault="00EC420B" w:rsidP="00EC420B">
      <w:pPr>
        <w:tabs>
          <w:tab w:val="left" w:pos="720"/>
        </w:tabs>
        <w:rPr>
          <w:rFonts w:ascii="Times New Roman" w:hAnsi="Times New Roman"/>
          <w:bCs/>
          <w:iCs/>
          <w:sz w:val="20"/>
          <w:lang w:val="it-IT"/>
        </w:rPr>
      </w:pPr>
      <w:r w:rsidRPr="009F7E20">
        <w:rPr>
          <w:rFonts w:ascii="Times New Roman" w:hAnsi="Times New Roman"/>
          <w:b/>
          <w:bCs/>
          <w:iCs/>
          <w:sz w:val="20"/>
          <w:lang w:val="it-IT"/>
        </w:rPr>
        <w:t>Scuole d’eccellenza</w:t>
      </w:r>
      <w:r w:rsidR="00D9705C" w:rsidRPr="009F7E20">
        <w:rPr>
          <w:rFonts w:ascii="Times New Roman" w:hAnsi="Times New Roman"/>
          <w:bCs/>
          <w:iCs/>
          <w:sz w:val="20"/>
          <w:lang w:val="it-IT"/>
        </w:rPr>
        <w:t xml:space="preserve">: </w:t>
      </w:r>
      <w:r w:rsidRPr="009F7E20">
        <w:rPr>
          <w:rFonts w:ascii="Times New Roman" w:hAnsi="Times New Roman"/>
          <w:b/>
          <w:bCs/>
          <w:i/>
          <w:iCs/>
          <w:sz w:val="20"/>
          <w:lang w:val="it-IT"/>
        </w:rPr>
        <w:t>Diagnosi e terapia del disturbo bipolare dalla parte della clinica</w:t>
      </w:r>
    </w:p>
    <w:p w14:paraId="692186FC" w14:textId="77777777" w:rsidR="00EC420B" w:rsidRPr="009F7E20" w:rsidRDefault="00D9705C" w:rsidP="00EC420B">
      <w:pPr>
        <w:tabs>
          <w:tab w:val="left" w:pos="720"/>
        </w:tabs>
        <w:rPr>
          <w:rFonts w:ascii="Times New Roman" w:hAnsi="Times New Roman"/>
          <w:bCs/>
          <w:iCs/>
          <w:sz w:val="20"/>
          <w:lang w:val="it-IT"/>
        </w:rPr>
      </w:pPr>
      <w:r w:rsidRPr="009F7E20">
        <w:rPr>
          <w:rFonts w:ascii="Times New Roman" w:hAnsi="Times New Roman"/>
          <w:bCs/>
          <w:iCs/>
          <w:sz w:val="20"/>
          <w:lang w:val="it-IT"/>
        </w:rPr>
        <w:tab/>
        <w:t xml:space="preserve">Titolo: </w:t>
      </w:r>
      <w:r w:rsidR="00EC420B" w:rsidRPr="009F7E20">
        <w:rPr>
          <w:rFonts w:ascii="Times New Roman" w:hAnsi="Times New Roman"/>
          <w:bCs/>
          <w:i/>
          <w:iCs/>
          <w:sz w:val="20"/>
          <w:lang w:val="it-IT"/>
        </w:rPr>
        <w:t>Stabilizzanti dell’umore: aggiornamenti</w:t>
      </w:r>
      <w:r w:rsidR="00EC420B" w:rsidRPr="009F7E20">
        <w:rPr>
          <w:rFonts w:ascii="Times New Roman" w:hAnsi="Times New Roman"/>
          <w:bCs/>
          <w:iCs/>
          <w:sz w:val="20"/>
          <w:lang w:val="it-IT"/>
        </w:rPr>
        <w:t xml:space="preserve"> </w:t>
      </w:r>
    </w:p>
    <w:p w14:paraId="464452E1" w14:textId="77777777" w:rsidR="00D9705C" w:rsidRPr="009F7E20" w:rsidRDefault="00D9705C" w:rsidP="00EC420B">
      <w:pPr>
        <w:tabs>
          <w:tab w:val="left" w:pos="720"/>
        </w:tabs>
        <w:rPr>
          <w:rFonts w:ascii="Times New Roman" w:hAnsi="Times New Roman"/>
          <w:bCs/>
          <w:iCs/>
          <w:sz w:val="20"/>
          <w:lang w:val="it-IT"/>
        </w:rPr>
      </w:pPr>
      <w:r w:rsidRPr="009F7E20">
        <w:rPr>
          <w:rFonts w:ascii="Times New Roman" w:hAnsi="Times New Roman"/>
          <w:b/>
          <w:bCs/>
          <w:iCs/>
          <w:sz w:val="20"/>
          <w:lang w:val="it-IT"/>
        </w:rPr>
        <w:tab/>
      </w:r>
      <w:r w:rsidRPr="009F7E20">
        <w:rPr>
          <w:rFonts w:ascii="Times New Roman" w:hAnsi="Times New Roman"/>
          <w:bCs/>
          <w:iCs/>
          <w:sz w:val="20"/>
          <w:lang w:val="it-IT"/>
        </w:rPr>
        <w:t>Centro Congressi Angelicum</w:t>
      </w:r>
    </w:p>
    <w:p w14:paraId="462C59B4" w14:textId="77777777" w:rsidR="00EC420B" w:rsidRPr="009F7E20" w:rsidRDefault="00D9705C" w:rsidP="00EC420B">
      <w:pPr>
        <w:tabs>
          <w:tab w:val="left" w:pos="720"/>
        </w:tabs>
        <w:rPr>
          <w:rFonts w:ascii="Times New Roman" w:hAnsi="Times New Roman"/>
          <w:bCs/>
          <w:iCs/>
          <w:sz w:val="20"/>
          <w:lang w:val="it-IT"/>
        </w:rPr>
      </w:pPr>
      <w:r w:rsidRPr="009F7E20">
        <w:rPr>
          <w:rFonts w:ascii="Times New Roman" w:hAnsi="Times New Roman"/>
          <w:bCs/>
          <w:iCs/>
          <w:sz w:val="20"/>
          <w:lang w:val="it-IT"/>
        </w:rPr>
        <w:tab/>
      </w:r>
      <w:r w:rsidR="00EC420B" w:rsidRPr="009F7E20">
        <w:rPr>
          <w:rFonts w:ascii="Times New Roman" w:hAnsi="Times New Roman"/>
          <w:bCs/>
          <w:iCs/>
          <w:sz w:val="20"/>
          <w:lang w:val="it-IT"/>
        </w:rPr>
        <w:t>Roma, 25-29 Marzo 2010</w:t>
      </w:r>
    </w:p>
    <w:p w14:paraId="2E7A31AC" w14:textId="77777777" w:rsidR="00D9705C" w:rsidRPr="009F7E20" w:rsidRDefault="00EC420B" w:rsidP="00EC420B">
      <w:pPr>
        <w:tabs>
          <w:tab w:val="left" w:pos="720"/>
        </w:tabs>
        <w:rPr>
          <w:rFonts w:ascii="Times New Roman" w:hAnsi="Times New Roman"/>
          <w:bCs/>
          <w:iCs/>
          <w:sz w:val="20"/>
          <w:lang w:val="it-IT"/>
        </w:rPr>
      </w:pPr>
      <w:r w:rsidRPr="009F7E20">
        <w:rPr>
          <w:rFonts w:ascii="Times New Roman" w:hAnsi="Times New Roman"/>
          <w:b/>
          <w:bCs/>
          <w:iCs/>
          <w:sz w:val="20"/>
          <w:lang w:val="it-IT"/>
        </w:rPr>
        <w:t>Corso ECM</w:t>
      </w:r>
      <w:r w:rsidR="00D9705C" w:rsidRPr="009F7E20">
        <w:rPr>
          <w:rFonts w:ascii="Times New Roman" w:hAnsi="Times New Roman"/>
          <w:bCs/>
          <w:iCs/>
          <w:sz w:val="20"/>
          <w:lang w:val="it-IT"/>
        </w:rPr>
        <w:t xml:space="preserve"> </w:t>
      </w:r>
    </w:p>
    <w:p w14:paraId="20D060D0" w14:textId="77777777" w:rsidR="00EC420B" w:rsidRPr="009F7E20" w:rsidRDefault="00EC420B" w:rsidP="00EC420B">
      <w:pPr>
        <w:tabs>
          <w:tab w:val="left" w:pos="720"/>
        </w:tabs>
        <w:rPr>
          <w:rFonts w:ascii="Times New Roman" w:hAnsi="Times New Roman"/>
          <w:bCs/>
          <w:iCs/>
          <w:sz w:val="20"/>
          <w:lang w:val="it-IT"/>
        </w:rPr>
      </w:pPr>
      <w:r w:rsidRPr="009F7E20">
        <w:rPr>
          <w:rFonts w:ascii="Times New Roman" w:hAnsi="Times New Roman"/>
          <w:b/>
          <w:bCs/>
          <w:i/>
          <w:iCs/>
          <w:sz w:val="20"/>
          <w:lang w:val="it-IT"/>
        </w:rPr>
        <w:t xml:space="preserve">Depressione ed eccitamento: il disturbo bipolare nella pratica clinica, </w:t>
      </w:r>
      <w:proofErr w:type="spellStart"/>
      <w:r w:rsidRPr="009F7E20">
        <w:rPr>
          <w:rFonts w:ascii="Times New Roman" w:hAnsi="Times New Roman"/>
          <w:b/>
          <w:bCs/>
          <w:i/>
          <w:iCs/>
          <w:sz w:val="20"/>
          <w:lang w:val="it-IT"/>
        </w:rPr>
        <w:t>assessment</w:t>
      </w:r>
      <w:proofErr w:type="spellEnd"/>
      <w:r w:rsidRPr="009F7E20">
        <w:rPr>
          <w:rFonts w:ascii="Times New Roman" w:hAnsi="Times New Roman"/>
          <w:b/>
          <w:bCs/>
          <w:i/>
          <w:iCs/>
          <w:sz w:val="20"/>
          <w:lang w:val="it-IT"/>
        </w:rPr>
        <w:t xml:space="preserve"> e trattamento</w:t>
      </w:r>
    </w:p>
    <w:p w14:paraId="751ED06B" w14:textId="77777777" w:rsidR="00EC420B" w:rsidRPr="009F7E20" w:rsidRDefault="00D9705C" w:rsidP="00EC420B">
      <w:pPr>
        <w:tabs>
          <w:tab w:val="left" w:pos="720"/>
        </w:tabs>
        <w:rPr>
          <w:rFonts w:ascii="Times New Roman" w:hAnsi="Times New Roman"/>
          <w:bCs/>
          <w:iCs/>
          <w:sz w:val="20"/>
          <w:lang w:val="it-IT"/>
        </w:rPr>
      </w:pPr>
      <w:r w:rsidRPr="009F7E20">
        <w:rPr>
          <w:rFonts w:ascii="Times New Roman" w:hAnsi="Times New Roman"/>
          <w:bCs/>
          <w:iCs/>
          <w:sz w:val="20"/>
          <w:lang w:val="it-IT"/>
        </w:rPr>
        <w:tab/>
        <w:t xml:space="preserve">Titolo: </w:t>
      </w:r>
      <w:r w:rsidR="00EC420B" w:rsidRPr="009F7E20">
        <w:rPr>
          <w:rFonts w:ascii="Times New Roman" w:hAnsi="Times New Roman"/>
          <w:bCs/>
          <w:i/>
          <w:iCs/>
          <w:sz w:val="20"/>
          <w:lang w:val="it-IT"/>
        </w:rPr>
        <w:t>Depressione bipolare</w:t>
      </w:r>
      <w:r w:rsidR="00EC420B" w:rsidRPr="009F7E20">
        <w:rPr>
          <w:rFonts w:ascii="Times New Roman" w:hAnsi="Times New Roman"/>
          <w:bCs/>
          <w:iCs/>
          <w:sz w:val="20"/>
          <w:lang w:val="it-IT"/>
        </w:rPr>
        <w:t xml:space="preserve"> </w:t>
      </w:r>
    </w:p>
    <w:p w14:paraId="3A2E964D" w14:textId="77777777" w:rsidR="00EC420B" w:rsidRPr="009F7E20" w:rsidRDefault="00D9705C" w:rsidP="00EC420B">
      <w:pPr>
        <w:tabs>
          <w:tab w:val="left" w:pos="720"/>
        </w:tabs>
        <w:rPr>
          <w:rFonts w:ascii="Times New Roman" w:hAnsi="Times New Roman"/>
          <w:bCs/>
          <w:iCs/>
          <w:sz w:val="20"/>
          <w:lang w:val="it-IT"/>
        </w:rPr>
      </w:pPr>
      <w:r w:rsidRPr="009F7E20">
        <w:rPr>
          <w:rFonts w:ascii="Times New Roman" w:hAnsi="Times New Roman"/>
          <w:bCs/>
          <w:iCs/>
          <w:sz w:val="20"/>
          <w:lang w:val="it-IT"/>
        </w:rPr>
        <w:tab/>
      </w:r>
      <w:r w:rsidR="00EC420B" w:rsidRPr="009F7E20">
        <w:rPr>
          <w:rFonts w:ascii="Times New Roman" w:hAnsi="Times New Roman"/>
          <w:bCs/>
          <w:iCs/>
          <w:sz w:val="20"/>
          <w:lang w:val="it-IT"/>
        </w:rPr>
        <w:t>Centro Lucio Bini – </w:t>
      </w:r>
      <w:proofErr w:type="spellStart"/>
      <w:r w:rsidR="00EC420B" w:rsidRPr="009F7E20">
        <w:rPr>
          <w:rFonts w:ascii="Times New Roman" w:hAnsi="Times New Roman"/>
          <w:bCs/>
          <w:iCs/>
          <w:sz w:val="20"/>
          <w:lang w:val="it-IT"/>
        </w:rPr>
        <w:t>Aretaeus</w:t>
      </w:r>
      <w:proofErr w:type="spellEnd"/>
      <w:r w:rsidR="00EC420B" w:rsidRPr="009F7E20">
        <w:rPr>
          <w:rFonts w:ascii="Times New Roman" w:hAnsi="Times New Roman"/>
          <w:bCs/>
          <w:iCs/>
          <w:sz w:val="20"/>
          <w:lang w:val="it-IT"/>
        </w:rPr>
        <w:t xml:space="preserve"> </w:t>
      </w:r>
      <w:proofErr w:type="spellStart"/>
      <w:r w:rsidR="00EC420B" w:rsidRPr="009F7E20">
        <w:rPr>
          <w:rFonts w:ascii="Times New Roman" w:hAnsi="Times New Roman"/>
          <w:bCs/>
          <w:iCs/>
          <w:sz w:val="20"/>
          <w:lang w:val="it-IT"/>
        </w:rPr>
        <w:t>onlus</w:t>
      </w:r>
      <w:proofErr w:type="spellEnd"/>
      <w:r w:rsidR="00EC420B" w:rsidRPr="009F7E20">
        <w:rPr>
          <w:rFonts w:ascii="Times New Roman" w:hAnsi="Times New Roman"/>
          <w:bCs/>
          <w:iCs/>
          <w:sz w:val="20"/>
          <w:lang w:val="it-IT"/>
        </w:rPr>
        <w:t xml:space="preserve"> </w:t>
      </w:r>
    </w:p>
    <w:p w14:paraId="2848E483" w14:textId="77777777" w:rsidR="00EC420B" w:rsidRPr="009F7E20" w:rsidRDefault="00D9705C" w:rsidP="00EC420B">
      <w:pPr>
        <w:tabs>
          <w:tab w:val="left" w:pos="720"/>
        </w:tabs>
        <w:rPr>
          <w:rFonts w:ascii="Times New Roman" w:hAnsi="Times New Roman"/>
          <w:bCs/>
          <w:iCs/>
          <w:sz w:val="20"/>
          <w:lang w:val="it-IT"/>
        </w:rPr>
      </w:pPr>
      <w:r w:rsidRPr="009F7E20">
        <w:rPr>
          <w:rFonts w:ascii="Times New Roman" w:hAnsi="Times New Roman"/>
          <w:bCs/>
          <w:iCs/>
          <w:sz w:val="20"/>
          <w:lang w:val="it-IT"/>
        </w:rPr>
        <w:tab/>
      </w:r>
      <w:r w:rsidR="00EC420B" w:rsidRPr="009F7E20">
        <w:rPr>
          <w:rFonts w:ascii="Times New Roman" w:hAnsi="Times New Roman"/>
          <w:bCs/>
          <w:iCs/>
          <w:sz w:val="20"/>
          <w:lang w:val="it-IT"/>
        </w:rPr>
        <w:t>Roma, 10 giugno 2011</w:t>
      </w:r>
    </w:p>
    <w:p w14:paraId="0F733595" w14:textId="77777777" w:rsidR="00EC420B" w:rsidRPr="009F7E20" w:rsidRDefault="00EC420B" w:rsidP="00EC420B">
      <w:pPr>
        <w:tabs>
          <w:tab w:val="left" w:pos="720"/>
        </w:tabs>
        <w:rPr>
          <w:rFonts w:ascii="Times New Roman" w:hAnsi="Times New Roman"/>
          <w:bCs/>
          <w:i/>
          <w:iCs/>
          <w:sz w:val="20"/>
          <w:lang w:val="it-IT"/>
        </w:rPr>
      </w:pPr>
      <w:proofErr w:type="spellStart"/>
      <w:r w:rsidRPr="009F7E20">
        <w:rPr>
          <w:rFonts w:ascii="Times New Roman" w:hAnsi="Times New Roman"/>
          <w:b/>
          <w:bCs/>
          <w:iCs/>
          <w:sz w:val="20"/>
          <w:lang w:val="it-IT"/>
        </w:rPr>
        <w:t>Congreso</w:t>
      </w:r>
      <w:proofErr w:type="spellEnd"/>
      <w:r w:rsidRPr="009F7E20">
        <w:rPr>
          <w:rFonts w:ascii="Times New Roman" w:hAnsi="Times New Roman"/>
          <w:b/>
          <w:bCs/>
          <w:iCs/>
          <w:sz w:val="20"/>
          <w:lang w:val="it-IT"/>
        </w:rPr>
        <w:t xml:space="preserve"> </w:t>
      </w:r>
      <w:proofErr w:type="spellStart"/>
      <w:r w:rsidRPr="009F7E20">
        <w:rPr>
          <w:rFonts w:ascii="Times New Roman" w:hAnsi="Times New Roman"/>
          <w:b/>
          <w:bCs/>
          <w:iCs/>
          <w:sz w:val="20"/>
          <w:lang w:val="it-IT"/>
        </w:rPr>
        <w:t>Internacional</w:t>
      </w:r>
      <w:proofErr w:type="spellEnd"/>
      <w:r w:rsidRPr="009F7E20">
        <w:rPr>
          <w:rFonts w:ascii="Times New Roman" w:hAnsi="Times New Roman"/>
          <w:b/>
          <w:bCs/>
          <w:iCs/>
          <w:sz w:val="20"/>
          <w:lang w:val="it-IT"/>
        </w:rPr>
        <w:t xml:space="preserve"> de </w:t>
      </w:r>
      <w:proofErr w:type="spellStart"/>
      <w:r w:rsidRPr="009F7E20">
        <w:rPr>
          <w:rFonts w:ascii="Times New Roman" w:hAnsi="Times New Roman"/>
          <w:b/>
          <w:bCs/>
          <w:iCs/>
          <w:sz w:val="20"/>
          <w:lang w:val="it-IT"/>
        </w:rPr>
        <w:t>Psiquiatría</w:t>
      </w:r>
      <w:proofErr w:type="spellEnd"/>
      <w:r w:rsidRPr="009F7E20">
        <w:rPr>
          <w:rFonts w:ascii="Times New Roman" w:hAnsi="Times New Roman"/>
          <w:b/>
          <w:bCs/>
          <w:iCs/>
          <w:sz w:val="20"/>
          <w:lang w:val="it-IT"/>
        </w:rPr>
        <w:t xml:space="preserve"> </w:t>
      </w:r>
      <w:proofErr w:type="spellStart"/>
      <w:r w:rsidRPr="009F7E20">
        <w:rPr>
          <w:rFonts w:ascii="Times New Roman" w:hAnsi="Times New Roman"/>
          <w:b/>
          <w:bCs/>
          <w:iCs/>
          <w:sz w:val="20"/>
          <w:lang w:val="it-IT"/>
        </w:rPr>
        <w:t>Clínica</w:t>
      </w:r>
      <w:proofErr w:type="spellEnd"/>
      <w:r w:rsidRPr="009F7E20">
        <w:rPr>
          <w:rFonts w:ascii="Times New Roman" w:hAnsi="Times New Roman"/>
          <w:b/>
          <w:bCs/>
          <w:iCs/>
          <w:sz w:val="20"/>
          <w:lang w:val="it-IT"/>
        </w:rPr>
        <w:t xml:space="preserve"> y </w:t>
      </w:r>
      <w:proofErr w:type="spellStart"/>
      <w:r w:rsidRPr="009F7E20">
        <w:rPr>
          <w:rFonts w:ascii="Times New Roman" w:hAnsi="Times New Roman"/>
          <w:b/>
          <w:bCs/>
          <w:iCs/>
          <w:sz w:val="20"/>
          <w:lang w:val="it-IT"/>
        </w:rPr>
        <w:t>Psicofarmacología</w:t>
      </w:r>
      <w:proofErr w:type="spellEnd"/>
      <w:r w:rsidRPr="009F7E20">
        <w:rPr>
          <w:rFonts w:ascii="Times New Roman" w:hAnsi="Times New Roman"/>
          <w:b/>
          <w:bCs/>
          <w:iCs/>
          <w:sz w:val="20"/>
          <w:lang w:val="it-IT"/>
        </w:rPr>
        <w:br/>
      </w:r>
      <w:r w:rsidR="00D9705C" w:rsidRPr="009F7E20">
        <w:rPr>
          <w:rFonts w:ascii="Times New Roman" w:hAnsi="Times New Roman"/>
          <w:b/>
          <w:bCs/>
          <w:iCs/>
          <w:sz w:val="20"/>
          <w:lang w:val="it-IT"/>
        </w:rPr>
        <w:tab/>
      </w:r>
      <w:r w:rsidR="00D9705C" w:rsidRPr="009F7E20">
        <w:rPr>
          <w:rFonts w:ascii="Times New Roman" w:hAnsi="Times New Roman"/>
          <w:bCs/>
          <w:iCs/>
          <w:sz w:val="20"/>
          <w:lang w:val="it-IT"/>
        </w:rPr>
        <w:t xml:space="preserve">Titolo: </w:t>
      </w:r>
      <w:proofErr w:type="spellStart"/>
      <w:r w:rsidRPr="009F7E20">
        <w:rPr>
          <w:rFonts w:ascii="Times New Roman" w:hAnsi="Times New Roman"/>
          <w:bCs/>
          <w:i/>
          <w:iCs/>
          <w:sz w:val="20"/>
          <w:lang w:val="it-IT"/>
        </w:rPr>
        <w:t>Estabilizadores</w:t>
      </w:r>
      <w:proofErr w:type="spellEnd"/>
      <w:r w:rsidRPr="009F7E20">
        <w:rPr>
          <w:rFonts w:ascii="Times New Roman" w:hAnsi="Times New Roman"/>
          <w:bCs/>
          <w:i/>
          <w:iCs/>
          <w:sz w:val="20"/>
          <w:lang w:val="it-IT"/>
        </w:rPr>
        <w:t xml:space="preserve"> del </w:t>
      </w:r>
      <w:proofErr w:type="spellStart"/>
      <w:r w:rsidRPr="009F7E20">
        <w:rPr>
          <w:rFonts w:ascii="Times New Roman" w:hAnsi="Times New Roman"/>
          <w:bCs/>
          <w:i/>
          <w:iCs/>
          <w:sz w:val="20"/>
          <w:lang w:val="it-IT"/>
        </w:rPr>
        <w:t>Ánimo</w:t>
      </w:r>
      <w:proofErr w:type="spellEnd"/>
      <w:r w:rsidRPr="009F7E20">
        <w:rPr>
          <w:rFonts w:ascii="Times New Roman" w:hAnsi="Times New Roman"/>
          <w:bCs/>
          <w:i/>
          <w:iCs/>
          <w:sz w:val="20"/>
          <w:lang w:val="it-IT"/>
        </w:rPr>
        <w:t xml:space="preserve"> en </w:t>
      </w:r>
      <w:proofErr w:type="spellStart"/>
      <w:r w:rsidRPr="009F7E20">
        <w:rPr>
          <w:rFonts w:ascii="Times New Roman" w:hAnsi="Times New Roman"/>
          <w:bCs/>
          <w:i/>
          <w:iCs/>
          <w:sz w:val="20"/>
          <w:lang w:val="it-IT"/>
        </w:rPr>
        <w:t>Trastorno</w:t>
      </w:r>
      <w:proofErr w:type="spellEnd"/>
      <w:r w:rsidRPr="009F7E20">
        <w:rPr>
          <w:rFonts w:ascii="Times New Roman" w:hAnsi="Times New Roman"/>
          <w:bCs/>
          <w:i/>
          <w:iCs/>
          <w:sz w:val="20"/>
          <w:lang w:val="it-IT"/>
        </w:rPr>
        <w:t xml:space="preserve"> </w:t>
      </w:r>
      <w:proofErr w:type="spellStart"/>
      <w:r w:rsidRPr="009F7E20">
        <w:rPr>
          <w:rFonts w:ascii="Times New Roman" w:hAnsi="Times New Roman"/>
          <w:bCs/>
          <w:i/>
          <w:iCs/>
          <w:sz w:val="20"/>
          <w:lang w:val="it-IT"/>
        </w:rPr>
        <w:t>Bipolar</w:t>
      </w:r>
      <w:proofErr w:type="spellEnd"/>
    </w:p>
    <w:p w14:paraId="51DB4D40" w14:textId="77777777" w:rsidR="00EC420B" w:rsidRPr="009F7E20" w:rsidRDefault="00D9705C" w:rsidP="00EC420B">
      <w:pPr>
        <w:tabs>
          <w:tab w:val="left" w:pos="720"/>
        </w:tabs>
        <w:rPr>
          <w:rFonts w:ascii="Times New Roman" w:hAnsi="Times New Roman"/>
          <w:bCs/>
          <w:iCs/>
          <w:sz w:val="20"/>
          <w:lang w:val="it-IT"/>
        </w:rPr>
      </w:pPr>
      <w:r w:rsidRPr="009F7E20">
        <w:rPr>
          <w:rFonts w:ascii="Times New Roman" w:hAnsi="Times New Roman"/>
          <w:b/>
          <w:bCs/>
          <w:i/>
          <w:iCs/>
          <w:sz w:val="20"/>
          <w:lang w:val="it-IT"/>
        </w:rPr>
        <w:tab/>
      </w:r>
      <w:r w:rsidR="00EC420B" w:rsidRPr="009F7E20">
        <w:rPr>
          <w:rFonts w:ascii="Times New Roman" w:hAnsi="Times New Roman"/>
          <w:bCs/>
          <w:iCs/>
          <w:sz w:val="20"/>
          <w:lang w:val="it-IT"/>
        </w:rPr>
        <w:t xml:space="preserve">Mendoza, </w:t>
      </w:r>
      <w:proofErr w:type="spellStart"/>
      <w:r w:rsidR="00EC420B" w:rsidRPr="009F7E20">
        <w:rPr>
          <w:rFonts w:ascii="Times New Roman" w:hAnsi="Times New Roman"/>
          <w:bCs/>
          <w:iCs/>
          <w:sz w:val="20"/>
          <w:lang w:val="it-IT"/>
        </w:rPr>
        <w:t>November</w:t>
      </w:r>
      <w:proofErr w:type="spellEnd"/>
      <w:r w:rsidR="00EC420B" w:rsidRPr="009F7E20">
        <w:rPr>
          <w:rFonts w:ascii="Times New Roman" w:hAnsi="Times New Roman"/>
          <w:bCs/>
          <w:iCs/>
          <w:sz w:val="20"/>
          <w:lang w:val="it-IT"/>
        </w:rPr>
        <w:t xml:space="preserve"> 4-6 2010</w:t>
      </w:r>
    </w:p>
    <w:p w14:paraId="652F6BF6" w14:textId="77777777" w:rsidR="0061093A" w:rsidRPr="009F7E20" w:rsidRDefault="0061093A" w:rsidP="0061093A">
      <w:pPr>
        <w:tabs>
          <w:tab w:val="left" w:pos="720"/>
        </w:tabs>
        <w:rPr>
          <w:rFonts w:ascii="Times New Roman" w:hAnsi="Times New Roman"/>
          <w:b/>
          <w:bCs/>
          <w:iCs/>
          <w:sz w:val="20"/>
          <w:lang w:val="it-IT"/>
        </w:rPr>
      </w:pPr>
      <w:r w:rsidRPr="009F7E20">
        <w:rPr>
          <w:rFonts w:ascii="Times New Roman" w:hAnsi="Times New Roman"/>
          <w:b/>
          <w:bCs/>
          <w:iCs/>
          <w:sz w:val="20"/>
          <w:lang w:val="it-IT"/>
        </w:rPr>
        <w:t>Circolo Italiano di Cultura</w:t>
      </w:r>
    </w:p>
    <w:p w14:paraId="674DA2CB" w14:textId="77777777" w:rsidR="00EC420B" w:rsidRPr="009F7E20" w:rsidRDefault="0061093A" w:rsidP="00EC420B">
      <w:pPr>
        <w:tabs>
          <w:tab w:val="left" w:pos="720"/>
        </w:tabs>
        <w:rPr>
          <w:rFonts w:ascii="Times New Roman" w:hAnsi="Times New Roman"/>
          <w:bCs/>
          <w:i/>
          <w:iCs/>
          <w:sz w:val="20"/>
          <w:lang w:val="it-IT"/>
        </w:rPr>
      </w:pPr>
      <w:r w:rsidRPr="009F7E20">
        <w:rPr>
          <w:rFonts w:ascii="Times New Roman" w:hAnsi="Times New Roman"/>
          <w:bCs/>
          <w:iCs/>
          <w:sz w:val="20"/>
          <w:lang w:val="it-IT"/>
        </w:rPr>
        <w:tab/>
        <w:t xml:space="preserve">Titolo: </w:t>
      </w:r>
      <w:r w:rsidR="00EC420B" w:rsidRPr="009F7E20">
        <w:rPr>
          <w:rFonts w:ascii="Times New Roman" w:hAnsi="Times New Roman"/>
          <w:bCs/>
          <w:i/>
          <w:iCs/>
          <w:sz w:val="20"/>
          <w:lang w:val="it-IT"/>
        </w:rPr>
        <w:t>Il Disturbo Bipolare dell'Umore dalla Normalità alla Patologia</w:t>
      </w:r>
    </w:p>
    <w:p w14:paraId="286B2B33" w14:textId="77777777" w:rsidR="00EC420B" w:rsidRPr="009F7E20" w:rsidRDefault="0061093A" w:rsidP="00EC420B">
      <w:pPr>
        <w:tabs>
          <w:tab w:val="left" w:pos="720"/>
        </w:tabs>
        <w:rPr>
          <w:rFonts w:ascii="Times New Roman" w:hAnsi="Times New Roman"/>
          <w:bCs/>
          <w:iCs/>
          <w:sz w:val="20"/>
          <w:lang w:val="it-IT"/>
        </w:rPr>
      </w:pPr>
      <w:r w:rsidRPr="009F7E20">
        <w:rPr>
          <w:rFonts w:ascii="Times New Roman" w:hAnsi="Times New Roman"/>
          <w:b/>
          <w:bCs/>
          <w:iCs/>
          <w:sz w:val="20"/>
          <w:lang w:val="it-IT"/>
        </w:rPr>
        <w:tab/>
      </w:r>
      <w:r w:rsidR="00EC420B" w:rsidRPr="009F7E20">
        <w:rPr>
          <w:rFonts w:ascii="Times New Roman" w:hAnsi="Times New Roman"/>
          <w:bCs/>
          <w:iCs/>
          <w:sz w:val="20"/>
          <w:lang w:val="it-IT"/>
        </w:rPr>
        <w:t xml:space="preserve">Boston, </w:t>
      </w:r>
      <w:proofErr w:type="gramStart"/>
      <w:r w:rsidR="00EC420B" w:rsidRPr="009F7E20">
        <w:rPr>
          <w:rFonts w:ascii="Times New Roman" w:hAnsi="Times New Roman"/>
          <w:bCs/>
          <w:iCs/>
          <w:sz w:val="20"/>
          <w:lang w:val="it-IT"/>
        </w:rPr>
        <w:t>1 dicembre</w:t>
      </w:r>
      <w:proofErr w:type="gramEnd"/>
      <w:r w:rsidR="00EC420B" w:rsidRPr="009F7E20">
        <w:rPr>
          <w:rFonts w:ascii="Times New Roman" w:hAnsi="Times New Roman"/>
          <w:bCs/>
          <w:iCs/>
          <w:sz w:val="20"/>
          <w:lang w:val="it-IT"/>
        </w:rPr>
        <w:t xml:space="preserve"> 2010</w:t>
      </w:r>
    </w:p>
    <w:p w14:paraId="32651B1F" w14:textId="77777777" w:rsidR="00EC420B" w:rsidRPr="009F7E20" w:rsidRDefault="00EC420B" w:rsidP="00EC420B">
      <w:pPr>
        <w:tabs>
          <w:tab w:val="left" w:pos="720"/>
        </w:tabs>
        <w:rPr>
          <w:rFonts w:ascii="Times New Roman" w:hAnsi="Times New Roman"/>
          <w:bCs/>
          <w:iCs/>
          <w:sz w:val="20"/>
          <w:lang w:val="it-IT"/>
        </w:rPr>
      </w:pPr>
      <w:r w:rsidRPr="009F7E20">
        <w:rPr>
          <w:rFonts w:ascii="Times New Roman" w:hAnsi="Times New Roman"/>
          <w:b/>
          <w:bCs/>
          <w:iCs/>
          <w:sz w:val="20"/>
          <w:lang w:val="it-IT"/>
        </w:rPr>
        <w:t>Servizio Sanitario-Regione Sardegna, ASL Oristano</w:t>
      </w:r>
    </w:p>
    <w:p w14:paraId="6BCE34B3" w14:textId="77777777" w:rsidR="00EC420B" w:rsidRPr="009F7E20" w:rsidRDefault="00EC420B" w:rsidP="00EC420B">
      <w:pPr>
        <w:tabs>
          <w:tab w:val="left" w:pos="720"/>
        </w:tabs>
        <w:rPr>
          <w:rFonts w:ascii="Times New Roman" w:hAnsi="Times New Roman"/>
          <w:bCs/>
          <w:iCs/>
          <w:sz w:val="20"/>
          <w:lang w:val="it-IT"/>
        </w:rPr>
      </w:pPr>
      <w:r w:rsidRPr="009F7E20">
        <w:rPr>
          <w:rFonts w:ascii="Times New Roman" w:hAnsi="Times New Roman"/>
          <w:b/>
          <w:bCs/>
          <w:i/>
          <w:iCs/>
          <w:sz w:val="20"/>
          <w:lang w:val="it-IT"/>
        </w:rPr>
        <w:t>Corso di formazione: Il comportamento suicidario. Epidemiologia, clinica, prevenzione.</w:t>
      </w:r>
    </w:p>
    <w:p w14:paraId="60C898F5" w14:textId="77777777" w:rsidR="00EC420B" w:rsidRPr="009F7E20" w:rsidRDefault="0061093A" w:rsidP="00EC420B">
      <w:pPr>
        <w:tabs>
          <w:tab w:val="left" w:pos="720"/>
        </w:tabs>
        <w:rPr>
          <w:rFonts w:ascii="Times New Roman" w:hAnsi="Times New Roman"/>
          <w:bCs/>
          <w:iCs/>
          <w:sz w:val="20"/>
          <w:lang w:val="it-IT"/>
        </w:rPr>
      </w:pPr>
      <w:r w:rsidRPr="009F7E20">
        <w:rPr>
          <w:rFonts w:ascii="Times New Roman" w:hAnsi="Times New Roman"/>
          <w:bCs/>
          <w:iCs/>
          <w:sz w:val="20"/>
          <w:lang w:val="it-IT"/>
        </w:rPr>
        <w:tab/>
        <w:t xml:space="preserve">Titolo: </w:t>
      </w:r>
      <w:r w:rsidRPr="009F7E20">
        <w:rPr>
          <w:rFonts w:ascii="Times New Roman" w:hAnsi="Times New Roman"/>
          <w:bCs/>
          <w:i/>
          <w:iCs/>
          <w:sz w:val="20"/>
          <w:lang w:val="it-IT"/>
        </w:rPr>
        <w:t xml:space="preserve">Suicidio: </w:t>
      </w:r>
      <w:r w:rsidR="00EC420B" w:rsidRPr="009F7E20">
        <w:rPr>
          <w:rFonts w:ascii="Times New Roman" w:hAnsi="Times New Roman"/>
          <w:bCs/>
          <w:i/>
          <w:iCs/>
          <w:sz w:val="20"/>
          <w:lang w:val="it-IT"/>
        </w:rPr>
        <w:t>una prospettiva epidemiologica</w:t>
      </w:r>
      <w:r w:rsidR="00EC420B" w:rsidRPr="009F7E20">
        <w:rPr>
          <w:rFonts w:ascii="Times New Roman" w:hAnsi="Times New Roman"/>
          <w:bCs/>
          <w:iCs/>
          <w:sz w:val="20"/>
          <w:lang w:val="it-IT"/>
        </w:rPr>
        <w:t xml:space="preserve"> </w:t>
      </w:r>
    </w:p>
    <w:p w14:paraId="0AA0D86E" w14:textId="77777777" w:rsidR="00EC420B" w:rsidRPr="009F7E20" w:rsidRDefault="0061093A" w:rsidP="00EC420B">
      <w:pPr>
        <w:tabs>
          <w:tab w:val="left" w:pos="720"/>
        </w:tabs>
        <w:rPr>
          <w:rFonts w:ascii="Times New Roman" w:hAnsi="Times New Roman"/>
          <w:bCs/>
          <w:iCs/>
          <w:sz w:val="20"/>
          <w:lang w:val="it-IT"/>
        </w:rPr>
      </w:pPr>
      <w:r w:rsidRPr="009F7E20">
        <w:rPr>
          <w:rFonts w:ascii="Times New Roman" w:hAnsi="Times New Roman"/>
          <w:b/>
          <w:bCs/>
          <w:iCs/>
          <w:sz w:val="20"/>
          <w:lang w:val="it-IT"/>
        </w:rPr>
        <w:tab/>
      </w:r>
      <w:r w:rsidR="00EC420B" w:rsidRPr="009F7E20">
        <w:rPr>
          <w:rFonts w:ascii="Times New Roman" w:hAnsi="Times New Roman"/>
          <w:bCs/>
          <w:iCs/>
          <w:sz w:val="20"/>
          <w:lang w:val="it-IT"/>
        </w:rPr>
        <w:t>Oristano, 14 dicembre 2010</w:t>
      </w:r>
    </w:p>
    <w:p w14:paraId="579BBD3D" w14:textId="77777777" w:rsidR="00203223" w:rsidRPr="009F7E20" w:rsidRDefault="00203223" w:rsidP="00203223">
      <w:pPr>
        <w:tabs>
          <w:tab w:val="left" w:pos="720"/>
        </w:tabs>
        <w:rPr>
          <w:rFonts w:ascii="Times New Roman" w:hAnsi="Times New Roman"/>
          <w:bCs/>
          <w:iCs/>
          <w:sz w:val="20"/>
          <w:lang w:val="it-IT"/>
        </w:rPr>
      </w:pPr>
      <w:r w:rsidRPr="009F7E20">
        <w:rPr>
          <w:rFonts w:ascii="Times New Roman" w:hAnsi="Times New Roman"/>
          <w:b/>
          <w:bCs/>
          <w:iCs/>
          <w:sz w:val="20"/>
          <w:lang w:val="it-IT"/>
        </w:rPr>
        <w:t>15°Congresso SOPSI</w:t>
      </w:r>
    </w:p>
    <w:p w14:paraId="0CB7BFBB" w14:textId="77777777" w:rsidR="00203223" w:rsidRPr="009F7E20" w:rsidRDefault="0061093A" w:rsidP="00203223">
      <w:pPr>
        <w:tabs>
          <w:tab w:val="left" w:pos="720"/>
        </w:tabs>
        <w:rPr>
          <w:rFonts w:ascii="Times New Roman" w:hAnsi="Times New Roman"/>
          <w:bCs/>
          <w:i/>
          <w:iCs/>
          <w:sz w:val="20"/>
          <w:lang w:val="it-IT"/>
        </w:rPr>
      </w:pPr>
      <w:r w:rsidRPr="009F7E20">
        <w:rPr>
          <w:rFonts w:ascii="Times New Roman" w:hAnsi="Times New Roman"/>
          <w:bCs/>
          <w:i/>
          <w:iCs/>
          <w:sz w:val="20"/>
          <w:lang w:val="it-IT"/>
        </w:rPr>
        <w:tab/>
      </w:r>
      <w:r w:rsidRPr="009F7E20">
        <w:rPr>
          <w:rFonts w:ascii="Times New Roman" w:hAnsi="Times New Roman"/>
          <w:bCs/>
          <w:iCs/>
          <w:sz w:val="20"/>
          <w:lang w:val="it-IT"/>
        </w:rPr>
        <w:t xml:space="preserve">Titolo: </w:t>
      </w:r>
      <w:r w:rsidR="00203223" w:rsidRPr="009F7E20">
        <w:rPr>
          <w:rFonts w:ascii="Times New Roman" w:hAnsi="Times New Roman"/>
          <w:bCs/>
          <w:i/>
          <w:iCs/>
          <w:sz w:val="20"/>
          <w:lang w:val="it-IT"/>
        </w:rPr>
        <w:t>Trattamento a lungo termine con litio nella depressione bipolare</w:t>
      </w:r>
    </w:p>
    <w:p w14:paraId="00431200" w14:textId="25E30914" w:rsidR="00203223" w:rsidRPr="009F7E20" w:rsidRDefault="0061093A" w:rsidP="00203223">
      <w:pPr>
        <w:tabs>
          <w:tab w:val="left" w:pos="720"/>
        </w:tabs>
        <w:rPr>
          <w:rFonts w:ascii="Times New Roman" w:hAnsi="Times New Roman"/>
          <w:bCs/>
          <w:i/>
          <w:iCs/>
          <w:sz w:val="20"/>
          <w:lang w:val="it-IT"/>
        </w:rPr>
      </w:pPr>
      <w:r w:rsidRPr="009F7E20">
        <w:rPr>
          <w:rFonts w:ascii="Times New Roman" w:hAnsi="Times New Roman"/>
          <w:b/>
          <w:bCs/>
          <w:iCs/>
          <w:sz w:val="20"/>
          <w:lang w:val="it-IT"/>
        </w:rPr>
        <w:tab/>
      </w:r>
      <w:r w:rsidR="003555FD" w:rsidRPr="009F7E20">
        <w:rPr>
          <w:rFonts w:ascii="Times New Roman" w:hAnsi="Times New Roman"/>
          <w:bCs/>
          <w:iCs/>
          <w:sz w:val="20"/>
          <w:lang w:val="it-IT"/>
        </w:rPr>
        <w:t xml:space="preserve">Titolo: </w:t>
      </w:r>
      <w:r w:rsidR="003555FD" w:rsidRPr="009F7E20">
        <w:rPr>
          <w:rFonts w:ascii="Times New Roman" w:hAnsi="Times New Roman"/>
          <w:bCs/>
          <w:i/>
          <w:iCs/>
          <w:sz w:val="20"/>
          <w:lang w:val="it-IT"/>
        </w:rPr>
        <w:t>Aggiornamenti sulla prevenzione medica del suicidio</w:t>
      </w:r>
    </w:p>
    <w:p w14:paraId="20CC9A0A" w14:textId="38663ABF" w:rsidR="003555FD" w:rsidRPr="009F7E20" w:rsidRDefault="003555FD" w:rsidP="00203223">
      <w:pPr>
        <w:tabs>
          <w:tab w:val="left" w:pos="720"/>
        </w:tabs>
        <w:rPr>
          <w:rFonts w:ascii="Times New Roman" w:hAnsi="Times New Roman"/>
          <w:bCs/>
          <w:iCs/>
          <w:sz w:val="20"/>
          <w:lang w:val="it-IT"/>
        </w:rPr>
      </w:pPr>
      <w:r w:rsidRPr="009F7E20">
        <w:rPr>
          <w:rFonts w:ascii="Times New Roman" w:hAnsi="Times New Roman"/>
          <w:bCs/>
          <w:i/>
          <w:iCs/>
          <w:sz w:val="20"/>
          <w:lang w:val="it-IT"/>
        </w:rPr>
        <w:tab/>
      </w:r>
      <w:r w:rsidRPr="009F7E20">
        <w:rPr>
          <w:rFonts w:ascii="Times New Roman" w:hAnsi="Times New Roman"/>
          <w:bCs/>
          <w:iCs/>
          <w:sz w:val="20"/>
          <w:lang w:val="it-IT"/>
        </w:rPr>
        <w:t>Roma, 15-19 febbraio 2011</w:t>
      </w:r>
    </w:p>
    <w:p w14:paraId="28162BCB" w14:textId="77777777" w:rsidR="0061093A" w:rsidRPr="009F7E20" w:rsidRDefault="0061093A" w:rsidP="00203223">
      <w:pPr>
        <w:tabs>
          <w:tab w:val="left" w:pos="720"/>
        </w:tabs>
        <w:rPr>
          <w:rFonts w:ascii="Times New Roman" w:hAnsi="Times New Roman"/>
          <w:b/>
          <w:bCs/>
          <w:iCs/>
          <w:sz w:val="20"/>
          <w:lang w:val="it-IT"/>
        </w:rPr>
      </w:pPr>
      <w:r w:rsidRPr="009F7E20">
        <w:rPr>
          <w:rFonts w:ascii="Times New Roman" w:hAnsi="Times New Roman"/>
          <w:b/>
          <w:bCs/>
          <w:iCs/>
          <w:sz w:val="20"/>
          <w:lang w:val="it-IT"/>
        </w:rPr>
        <w:t xml:space="preserve">Progetto </w:t>
      </w:r>
      <w:proofErr w:type="spellStart"/>
      <w:r w:rsidRPr="009F7E20">
        <w:rPr>
          <w:rFonts w:ascii="Times New Roman" w:hAnsi="Times New Roman"/>
          <w:b/>
          <w:bCs/>
          <w:iCs/>
          <w:sz w:val="20"/>
          <w:lang w:val="it-IT"/>
        </w:rPr>
        <w:t>MediPsycare</w:t>
      </w:r>
      <w:proofErr w:type="spellEnd"/>
      <w:r w:rsidRPr="009F7E20">
        <w:rPr>
          <w:rFonts w:ascii="Times New Roman" w:hAnsi="Times New Roman"/>
          <w:b/>
          <w:bCs/>
          <w:iCs/>
          <w:sz w:val="20"/>
          <w:lang w:val="it-IT"/>
        </w:rPr>
        <w:t xml:space="preserve"> Donna. 2° Seminario Tematico</w:t>
      </w:r>
    </w:p>
    <w:p w14:paraId="759AE183" w14:textId="77777777" w:rsidR="00203223" w:rsidRPr="009F7E20" w:rsidRDefault="0061093A" w:rsidP="00203223">
      <w:pPr>
        <w:tabs>
          <w:tab w:val="left" w:pos="720"/>
        </w:tabs>
        <w:rPr>
          <w:rFonts w:ascii="Times New Roman" w:hAnsi="Times New Roman"/>
          <w:bCs/>
          <w:i/>
          <w:iCs/>
          <w:sz w:val="20"/>
          <w:lang w:val="it-IT"/>
        </w:rPr>
      </w:pPr>
      <w:r w:rsidRPr="009F7E20">
        <w:rPr>
          <w:rFonts w:ascii="Times New Roman" w:hAnsi="Times New Roman"/>
          <w:b/>
          <w:bCs/>
          <w:iCs/>
          <w:sz w:val="20"/>
          <w:lang w:val="it-IT"/>
        </w:rPr>
        <w:tab/>
      </w:r>
      <w:r w:rsidRPr="009F7E20">
        <w:rPr>
          <w:rFonts w:ascii="Times New Roman" w:hAnsi="Times New Roman"/>
          <w:bCs/>
          <w:iCs/>
          <w:sz w:val="20"/>
          <w:lang w:val="it-IT"/>
        </w:rPr>
        <w:t>Titolo:</w:t>
      </w:r>
      <w:r w:rsidRPr="009F7E20">
        <w:rPr>
          <w:rFonts w:ascii="Times New Roman" w:hAnsi="Times New Roman"/>
          <w:bCs/>
          <w:i/>
          <w:iCs/>
          <w:sz w:val="20"/>
          <w:lang w:val="it-IT"/>
        </w:rPr>
        <w:t xml:space="preserve"> </w:t>
      </w:r>
      <w:r w:rsidR="00203223" w:rsidRPr="009F7E20">
        <w:rPr>
          <w:rFonts w:ascii="Times New Roman" w:hAnsi="Times New Roman"/>
          <w:bCs/>
          <w:i/>
          <w:iCs/>
          <w:sz w:val="20"/>
          <w:lang w:val="it-IT"/>
        </w:rPr>
        <w:t>La salute mentale della donna</w:t>
      </w:r>
    </w:p>
    <w:p w14:paraId="51CA53DA" w14:textId="77777777" w:rsidR="00D9705C" w:rsidRPr="009F7E20" w:rsidRDefault="0061093A" w:rsidP="00203223">
      <w:pPr>
        <w:tabs>
          <w:tab w:val="left" w:pos="720"/>
        </w:tabs>
        <w:rPr>
          <w:rFonts w:ascii="Times New Roman" w:hAnsi="Times New Roman"/>
          <w:bCs/>
          <w:iCs/>
          <w:sz w:val="20"/>
          <w:lang w:val="it-IT"/>
        </w:rPr>
      </w:pPr>
      <w:r w:rsidRPr="009F7E20">
        <w:rPr>
          <w:rFonts w:ascii="Times New Roman" w:hAnsi="Times New Roman"/>
          <w:bCs/>
          <w:iCs/>
          <w:sz w:val="20"/>
          <w:lang w:val="it-IT"/>
        </w:rPr>
        <w:tab/>
      </w:r>
      <w:r w:rsidR="00203223" w:rsidRPr="009F7E20">
        <w:rPr>
          <w:rFonts w:ascii="Times New Roman" w:hAnsi="Times New Roman"/>
          <w:bCs/>
          <w:iCs/>
          <w:sz w:val="20"/>
          <w:lang w:val="it-IT"/>
        </w:rPr>
        <w:t>Cagliari, 26 marzo 2011</w:t>
      </w:r>
    </w:p>
    <w:p w14:paraId="59FFB660" w14:textId="77777777" w:rsidR="00D9705C" w:rsidRPr="009F7E20" w:rsidRDefault="00D9705C" w:rsidP="00D9705C">
      <w:pPr>
        <w:tabs>
          <w:tab w:val="left" w:pos="720"/>
        </w:tabs>
        <w:rPr>
          <w:rFonts w:ascii="Times New Roman" w:hAnsi="Times New Roman"/>
          <w:bCs/>
          <w:iCs/>
          <w:sz w:val="20"/>
          <w:lang w:val="it-IT"/>
        </w:rPr>
      </w:pPr>
      <w:r w:rsidRPr="009F7E20">
        <w:rPr>
          <w:rFonts w:ascii="Times New Roman" w:hAnsi="Times New Roman"/>
          <w:b/>
          <w:bCs/>
          <w:iCs/>
          <w:sz w:val="20"/>
          <w:lang w:val="it-IT"/>
        </w:rPr>
        <w:t xml:space="preserve">IV </w:t>
      </w:r>
      <w:proofErr w:type="spellStart"/>
      <w:r w:rsidRPr="009F7E20">
        <w:rPr>
          <w:rFonts w:ascii="Times New Roman" w:hAnsi="Times New Roman"/>
          <w:b/>
          <w:bCs/>
          <w:iCs/>
          <w:sz w:val="20"/>
          <w:lang w:val="it-IT"/>
        </w:rPr>
        <w:t>Jornadas</w:t>
      </w:r>
      <w:proofErr w:type="spellEnd"/>
      <w:r w:rsidRPr="009F7E20">
        <w:rPr>
          <w:rFonts w:ascii="Times New Roman" w:hAnsi="Times New Roman"/>
          <w:b/>
          <w:bCs/>
          <w:iCs/>
          <w:sz w:val="20"/>
          <w:lang w:val="it-IT"/>
        </w:rPr>
        <w:t xml:space="preserve"> </w:t>
      </w:r>
      <w:proofErr w:type="spellStart"/>
      <w:r w:rsidRPr="009F7E20">
        <w:rPr>
          <w:rFonts w:ascii="Times New Roman" w:hAnsi="Times New Roman"/>
          <w:b/>
          <w:bCs/>
          <w:iCs/>
          <w:sz w:val="20"/>
          <w:lang w:val="it-IT"/>
        </w:rPr>
        <w:t>Iberoamericanas</w:t>
      </w:r>
      <w:proofErr w:type="spellEnd"/>
      <w:r w:rsidRPr="009F7E20">
        <w:rPr>
          <w:rFonts w:ascii="Times New Roman" w:hAnsi="Times New Roman"/>
          <w:b/>
          <w:bCs/>
          <w:iCs/>
          <w:sz w:val="20"/>
          <w:lang w:val="it-IT"/>
        </w:rPr>
        <w:t xml:space="preserve"> de </w:t>
      </w:r>
      <w:proofErr w:type="spellStart"/>
      <w:r w:rsidRPr="009F7E20">
        <w:rPr>
          <w:rFonts w:ascii="Times New Roman" w:hAnsi="Times New Roman"/>
          <w:b/>
          <w:bCs/>
          <w:iCs/>
          <w:sz w:val="20"/>
          <w:lang w:val="it-IT"/>
        </w:rPr>
        <w:t>Trastorno</w:t>
      </w:r>
      <w:proofErr w:type="spellEnd"/>
      <w:r w:rsidRPr="009F7E20">
        <w:rPr>
          <w:rFonts w:ascii="Times New Roman" w:hAnsi="Times New Roman"/>
          <w:b/>
          <w:bCs/>
          <w:iCs/>
          <w:sz w:val="20"/>
          <w:lang w:val="it-IT"/>
        </w:rPr>
        <w:t xml:space="preserve"> </w:t>
      </w:r>
      <w:proofErr w:type="spellStart"/>
      <w:r w:rsidRPr="009F7E20">
        <w:rPr>
          <w:rFonts w:ascii="Times New Roman" w:hAnsi="Times New Roman"/>
          <w:b/>
          <w:bCs/>
          <w:iCs/>
          <w:sz w:val="20"/>
          <w:lang w:val="it-IT"/>
        </w:rPr>
        <w:t>Bipolar</w:t>
      </w:r>
      <w:proofErr w:type="spellEnd"/>
      <w:r w:rsidRPr="009F7E20">
        <w:rPr>
          <w:rFonts w:ascii="Times New Roman" w:hAnsi="Times New Roman"/>
          <w:b/>
          <w:bCs/>
          <w:iCs/>
          <w:sz w:val="20"/>
          <w:lang w:val="it-IT"/>
        </w:rPr>
        <w:t xml:space="preserve"> </w:t>
      </w:r>
    </w:p>
    <w:p w14:paraId="42045518" w14:textId="77777777" w:rsidR="00D9705C" w:rsidRPr="009F7E20" w:rsidRDefault="00C07356" w:rsidP="00C07356">
      <w:pPr>
        <w:tabs>
          <w:tab w:val="left" w:pos="720"/>
        </w:tabs>
        <w:ind w:firstLine="720"/>
        <w:rPr>
          <w:rFonts w:ascii="Times New Roman" w:hAnsi="Times New Roman"/>
          <w:bCs/>
          <w:i/>
          <w:iCs/>
          <w:sz w:val="20"/>
          <w:lang w:val="it-IT"/>
        </w:rPr>
      </w:pPr>
      <w:r w:rsidRPr="009F7E20">
        <w:rPr>
          <w:rFonts w:ascii="Times New Roman" w:hAnsi="Times New Roman"/>
          <w:bCs/>
          <w:iCs/>
          <w:sz w:val="20"/>
          <w:lang w:val="it-IT"/>
        </w:rPr>
        <w:t xml:space="preserve">Titolo: </w:t>
      </w:r>
      <w:proofErr w:type="spellStart"/>
      <w:r w:rsidR="00D9705C" w:rsidRPr="009F7E20">
        <w:rPr>
          <w:rFonts w:ascii="Times New Roman" w:hAnsi="Times New Roman"/>
          <w:bCs/>
          <w:i/>
          <w:iCs/>
          <w:sz w:val="20"/>
          <w:lang w:val="it-IT"/>
        </w:rPr>
        <w:t>El</w:t>
      </w:r>
      <w:proofErr w:type="spellEnd"/>
      <w:r w:rsidR="00D9705C" w:rsidRPr="009F7E20">
        <w:rPr>
          <w:rFonts w:ascii="Times New Roman" w:hAnsi="Times New Roman"/>
          <w:bCs/>
          <w:i/>
          <w:iCs/>
          <w:sz w:val="20"/>
          <w:lang w:val="it-IT"/>
        </w:rPr>
        <w:t xml:space="preserve"> suicidio en una </w:t>
      </w:r>
      <w:proofErr w:type="spellStart"/>
      <w:r w:rsidR="00D9705C" w:rsidRPr="009F7E20">
        <w:rPr>
          <w:rFonts w:ascii="Times New Roman" w:hAnsi="Times New Roman"/>
          <w:bCs/>
          <w:i/>
          <w:iCs/>
          <w:sz w:val="20"/>
          <w:lang w:val="it-IT"/>
        </w:rPr>
        <w:t>dimension</w:t>
      </w:r>
      <w:proofErr w:type="spellEnd"/>
      <w:r w:rsidR="00D9705C" w:rsidRPr="009F7E20">
        <w:rPr>
          <w:rFonts w:ascii="Times New Roman" w:hAnsi="Times New Roman"/>
          <w:bCs/>
          <w:i/>
          <w:iCs/>
          <w:sz w:val="20"/>
          <w:lang w:val="it-IT"/>
        </w:rPr>
        <w:t xml:space="preserve"> </w:t>
      </w:r>
      <w:proofErr w:type="spellStart"/>
      <w:r w:rsidR="00D9705C" w:rsidRPr="009F7E20">
        <w:rPr>
          <w:rFonts w:ascii="Times New Roman" w:hAnsi="Times New Roman"/>
          <w:bCs/>
          <w:i/>
          <w:iCs/>
          <w:sz w:val="20"/>
          <w:lang w:val="it-IT"/>
        </w:rPr>
        <w:t>historica</w:t>
      </w:r>
      <w:proofErr w:type="spellEnd"/>
      <w:r w:rsidR="00D9705C" w:rsidRPr="009F7E20">
        <w:rPr>
          <w:rFonts w:ascii="Times New Roman" w:hAnsi="Times New Roman"/>
          <w:bCs/>
          <w:i/>
          <w:iCs/>
          <w:sz w:val="20"/>
          <w:lang w:val="it-IT"/>
        </w:rPr>
        <w:t xml:space="preserve"> </w:t>
      </w:r>
    </w:p>
    <w:p w14:paraId="3B4159DA" w14:textId="77777777" w:rsidR="00D9705C" w:rsidRPr="009F7E20" w:rsidRDefault="00C07356" w:rsidP="00D9705C">
      <w:pPr>
        <w:tabs>
          <w:tab w:val="left" w:pos="720"/>
        </w:tabs>
        <w:rPr>
          <w:rFonts w:ascii="Times New Roman" w:hAnsi="Times New Roman"/>
          <w:bCs/>
          <w:iCs/>
          <w:sz w:val="20"/>
          <w:lang w:val="it-IT"/>
        </w:rPr>
      </w:pPr>
      <w:r w:rsidRPr="009F7E20">
        <w:rPr>
          <w:rFonts w:ascii="Times New Roman" w:hAnsi="Times New Roman"/>
          <w:bCs/>
          <w:iCs/>
          <w:sz w:val="20"/>
          <w:lang w:val="it-IT"/>
        </w:rPr>
        <w:tab/>
      </w:r>
      <w:r w:rsidR="00D9705C" w:rsidRPr="009F7E20">
        <w:rPr>
          <w:rFonts w:ascii="Times New Roman" w:hAnsi="Times New Roman"/>
          <w:bCs/>
          <w:iCs/>
          <w:sz w:val="20"/>
          <w:lang w:val="it-IT"/>
        </w:rPr>
        <w:t>Córdoba (Argentina), 5 y 6 Mayo 2011</w:t>
      </w:r>
    </w:p>
    <w:p w14:paraId="5520DBC2" w14:textId="77777777" w:rsidR="00D9705C" w:rsidRPr="009F7E20" w:rsidRDefault="00D9705C" w:rsidP="00D9705C">
      <w:pPr>
        <w:tabs>
          <w:tab w:val="left" w:pos="720"/>
        </w:tabs>
        <w:rPr>
          <w:rFonts w:ascii="Times New Roman" w:hAnsi="Times New Roman"/>
          <w:b/>
          <w:bCs/>
          <w:iCs/>
          <w:sz w:val="20"/>
          <w:lang w:val="it-IT"/>
        </w:rPr>
      </w:pPr>
      <w:r w:rsidRPr="009F7E20">
        <w:rPr>
          <w:rFonts w:ascii="Times New Roman" w:hAnsi="Times New Roman"/>
          <w:b/>
          <w:bCs/>
          <w:iCs/>
          <w:sz w:val="20"/>
          <w:lang w:val="es-ES"/>
        </w:rPr>
        <w:t>I Jornada del Capítulo Peruano de la Sociedad Internacional de Trastornos Bipolares (ISBD)</w:t>
      </w:r>
    </w:p>
    <w:p w14:paraId="689B79F7" w14:textId="77777777" w:rsidR="00DA5352" w:rsidRPr="009F7E20" w:rsidRDefault="00DA5352" w:rsidP="00DA5352">
      <w:pPr>
        <w:tabs>
          <w:tab w:val="left" w:pos="720"/>
        </w:tabs>
        <w:rPr>
          <w:rFonts w:ascii="Times New Roman" w:hAnsi="Times New Roman"/>
          <w:bCs/>
          <w:i/>
          <w:iCs/>
          <w:sz w:val="20"/>
          <w:lang w:val="it-IT"/>
        </w:rPr>
      </w:pPr>
      <w:r w:rsidRPr="009F7E20">
        <w:rPr>
          <w:rFonts w:ascii="Times New Roman" w:hAnsi="Times New Roman"/>
          <w:bCs/>
          <w:i/>
          <w:iCs/>
          <w:sz w:val="20"/>
          <w:lang w:val="es-ES"/>
        </w:rPr>
        <w:tab/>
      </w:r>
      <w:proofErr w:type="spellStart"/>
      <w:r w:rsidRPr="009F7E20">
        <w:rPr>
          <w:rFonts w:ascii="Times New Roman" w:hAnsi="Times New Roman"/>
          <w:bCs/>
          <w:iCs/>
          <w:sz w:val="20"/>
          <w:lang w:val="es-ES"/>
        </w:rPr>
        <w:t>Titolo</w:t>
      </w:r>
      <w:proofErr w:type="spellEnd"/>
      <w:r w:rsidRPr="009F7E20">
        <w:rPr>
          <w:rFonts w:ascii="Times New Roman" w:hAnsi="Times New Roman"/>
          <w:bCs/>
          <w:iCs/>
          <w:sz w:val="20"/>
          <w:lang w:val="es-ES"/>
        </w:rPr>
        <w:t xml:space="preserve">: </w:t>
      </w:r>
      <w:r w:rsidRPr="009F7E20">
        <w:rPr>
          <w:rFonts w:ascii="Times New Roman" w:hAnsi="Times New Roman"/>
          <w:bCs/>
          <w:i/>
          <w:iCs/>
          <w:sz w:val="20"/>
          <w:lang w:val="es-ES"/>
        </w:rPr>
        <w:t xml:space="preserve">Antidepresivos y Suicidio en Trastorno Bipolar </w:t>
      </w:r>
    </w:p>
    <w:p w14:paraId="2FA2E66D" w14:textId="77777777" w:rsidR="00D9705C" w:rsidRPr="009F7E20" w:rsidRDefault="00DA5352" w:rsidP="00D9705C">
      <w:pPr>
        <w:tabs>
          <w:tab w:val="left" w:pos="720"/>
        </w:tabs>
        <w:rPr>
          <w:rFonts w:ascii="Times New Roman" w:hAnsi="Times New Roman"/>
          <w:bCs/>
          <w:iCs/>
          <w:sz w:val="20"/>
          <w:lang w:val="it-IT"/>
        </w:rPr>
      </w:pPr>
      <w:r w:rsidRPr="009F7E20">
        <w:rPr>
          <w:rFonts w:ascii="Times New Roman" w:hAnsi="Times New Roman"/>
          <w:bCs/>
          <w:iCs/>
          <w:sz w:val="20"/>
          <w:lang w:val="es-ES"/>
        </w:rPr>
        <w:tab/>
      </w:r>
      <w:r w:rsidR="00D9705C" w:rsidRPr="009F7E20">
        <w:rPr>
          <w:rFonts w:ascii="Times New Roman" w:hAnsi="Times New Roman"/>
          <w:bCs/>
          <w:iCs/>
          <w:sz w:val="20"/>
          <w:lang w:val="es-ES"/>
        </w:rPr>
        <w:t xml:space="preserve">Lima, 26-27 de </w:t>
      </w:r>
      <w:proofErr w:type="gramStart"/>
      <w:r w:rsidR="00D9705C" w:rsidRPr="009F7E20">
        <w:rPr>
          <w:rFonts w:ascii="Times New Roman" w:hAnsi="Times New Roman"/>
          <w:bCs/>
          <w:iCs/>
          <w:sz w:val="20"/>
          <w:lang w:val="es-ES"/>
        </w:rPr>
        <w:t>Agosto</w:t>
      </w:r>
      <w:proofErr w:type="gramEnd"/>
      <w:r w:rsidR="00D9705C" w:rsidRPr="009F7E20">
        <w:rPr>
          <w:rFonts w:ascii="Times New Roman" w:hAnsi="Times New Roman"/>
          <w:bCs/>
          <w:iCs/>
          <w:sz w:val="20"/>
          <w:lang w:val="es-ES"/>
        </w:rPr>
        <w:t xml:space="preserve"> del 2011</w:t>
      </w:r>
    </w:p>
    <w:p w14:paraId="176EBA71" w14:textId="77777777" w:rsidR="00D9705C" w:rsidRPr="009F7E20" w:rsidRDefault="00D9705C" w:rsidP="00D9705C">
      <w:pPr>
        <w:tabs>
          <w:tab w:val="left" w:pos="720"/>
        </w:tabs>
        <w:rPr>
          <w:rFonts w:ascii="Times New Roman" w:hAnsi="Times New Roman"/>
          <w:b/>
          <w:bCs/>
          <w:iCs/>
          <w:sz w:val="20"/>
          <w:lang w:val="it-IT"/>
        </w:rPr>
      </w:pPr>
      <w:r w:rsidRPr="009F7E20">
        <w:rPr>
          <w:rFonts w:ascii="Times New Roman" w:hAnsi="Times New Roman"/>
          <w:b/>
          <w:bCs/>
          <w:iCs/>
          <w:sz w:val="20"/>
          <w:lang w:val="it-IT"/>
        </w:rPr>
        <w:t>Convegno: Rischio suicidario in adolescenza</w:t>
      </w:r>
    </w:p>
    <w:p w14:paraId="0DF34889" w14:textId="77777777" w:rsidR="00DA5352" w:rsidRPr="009F7E20" w:rsidRDefault="00DA5352" w:rsidP="00D9705C">
      <w:pPr>
        <w:tabs>
          <w:tab w:val="left" w:pos="720"/>
        </w:tabs>
        <w:rPr>
          <w:rFonts w:ascii="Times New Roman" w:hAnsi="Times New Roman"/>
          <w:bCs/>
          <w:iCs/>
          <w:sz w:val="20"/>
          <w:lang w:val="it-IT"/>
        </w:rPr>
      </w:pPr>
      <w:r w:rsidRPr="009F7E20">
        <w:rPr>
          <w:rFonts w:ascii="Times New Roman" w:hAnsi="Times New Roman"/>
          <w:b/>
          <w:bCs/>
          <w:iCs/>
          <w:sz w:val="20"/>
          <w:lang w:val="it-IT"/>
        </w:rPr>
        <w:tab/>
      </w:r>
      <w:r w:rsidRPr="009F7E20">
        <w:rPr>
          <w:rFonts w:ascii="Times New Roman" w:hAnsi="Times New Roman"/>
          <w:bCs/>
          <w:iCs/>
          <w:sz w:val="20"/>
          <w:lang w:val="it-IT"/>
        </w:rPr>
        <w:t xml:space="preserve">Titolo: </w:t>
      </w:r>
      <w:r w:rsidRPr="009F7E20">
        <w:rPr>
          <w:rFonts w:ascii="Times New Roman" w:hAnsi="Times New Roman"/>
          <w:bCs/>
          <w:i/>
          <w:iCs/>
          <w:sz w:val="20"/>
          <w:lang w:val="it-IT"/>
        </w:rPr>
        <w:t xml:space="preserve">Suicidio: </w:t>
      </w:r>
      <w:r w:rsidR="00D9705C" w:rsidRPr="009F7E20">
        <w:rPr>
          <w:rFonts w:ascii="Times New Roman" w:hAnsi="Times New Roman"/>
          <w:bCs/>
          <w:i/>
          <w:iCs/>
          <w:sz w:val="20"/>
          <w:lang w:val="it-IT"/>
        </w:rPr>
        <w:t>cenni storici e aspetti epidemiologici e clinici.</w:t>
      </w:r>
      <w:r w:rsidR="00D9705C" w:rsidRPr="009F7E20">
        <w:rPr>
          <w:rFonts w:ascii="Times New Roman" w:hAnsi="Times New Roman"/>
          <w:bCs/>
          <w:iCs/>
          <w:sz w:val="20"/>
          <w:lang w:val="it-IT"/>
        </w:rPr>
        <w:t xml:space="preserve"> </w:t>
      </w:r>
    </w:p>
    <w:p w14:paraId="49326E2F" w14:textId="77777777" w:rsidR="00D9705C" w:rsidRPr="009F7E20" w:rsidRDefault="00DA5352" w:rsidP="00D9705C">
      <w:pPr>
        <w:tabs>
          <w:tab w:val="left" w:pos="720"/>
        </w:tabs>
        <w:rPr>
          <w:rFonts w:ascii="Times New Roman" w:hAnsi="Times New Roman"/>
          <w:bCs/>
          <w:iCs/>
          <w:sz w:val="20"/>
          <w:lang w:val="it-IT"/>
        </w:rPr>
      </w:pPr>
      <w:r w:rsidRPr="009F7E20">
        <w:rPr>
          <w:rFonts w:ascii="Times New Roman" w:hAnsi="Times New Roman"/>
          <w:b/>
          <w:bCs/>
          <w:iCs/>
          <w:sz w:val="20"/>
          <w:lang w:val="it-IT"/>
        </w:rPr>
        <w:tab/>
      </w:r>
      <w:r w:rsidR="00D9705C" w:rsidRPr="009F7E20">
        <w:rPr>
          <w:rFonts w:ascii="Times New Roman" w:hAnsi="Times New Roman"/>
          <w:bCs/>
          <w:iCs/>
          <w:sz w:val="20"/>
          <w:lang w:val="it-IT"/>
        </w:rPr>
        <w:t xml:space="preserve">Servizio Territoriale di Neuropsichiatria dell’Infanzia e dell’Adolescenza </w:t>
      </w:r>
    </w:p>
    <w:p w14:paraId="2EB9E6AE" w14:textId="77777777" w:rsidR="00D9705C" w:rsidRPr="009F7E20" w:rsidRDefault="00DA5352" w:rsidP="00D9705C">
      <w:pPr>
        <w:tabs>
          <w:tab w:val="left" w:pos="720"/>
        </w:tabs>
        <w:rPr>
          <w:rFonts w:ascii="Times New Roman" w:hAnsi="Times New Roman"/>
          <w:bCs/>
          <w:iCs/>
          <w:sz w:val="20"/>
          <w:lang w:val="it-IT"/>
        </w:rPr>
      </w:pPr>
      <w:r w:rsidRPr="009F7E20">
        <w:rPr>
          <w:rFonts w:ascii="Times New Roman" w:hAnsi="Times New Roman"/>
          <w:bCs/>
          <w:iCs/>
          <w:sz w:val="20"/>
          <w:lang w:val="it-IT"/>
        </w:rPr>
        <w:tab/>
      </w:r>
      <w:r w:rsidR="00D9705C" w:rsidRPr="009F7E20">
        <w:rPr>
          <w:rFonts w:ascii="Times New Roman" w:hAnsi="Times New Roman"/>
          <w:bCs/>
          <w:iCs/>
          <w:sz w:val="20"/>
          <w:lang w:val="it-IT"/>
        </w:rPr>
        <w:t>ASL n.2-Olbia</w:t>
      </w:r>
      <w:r w:rsidRPr="009F7E20">
        <w:rPr>
          <w:rFonts w:ascii="Times New Roman" w:hAnsi="Times New Roman"/>
          <w:bCs/>
          <w:iCs/>
          <w:sz w:val="20"/>
          <w:lang w:val="it-IT"/>
        </w:rPr>
        <w:t xml:space="preserve">, </w:t>
      </w:r>
      <w:r w:rsidR="00D9705C" w:rsidRPr="009F7E20">
        <w:rPr>
          <w:rFonts w:ascii="Times New Roman" w:hAnsi="Times New Roman"/>
          <w:bCs/>
          <w:iCs/>
          <w:sz w:val="20"/>
          <w:lang w:val="it-IT"/>
        </w:rPr>
        <w:t>17 novembre 2011</w:t>
      </w:r>
    </w:p>
    <w:p w14:paraId="2CD36061" w14:textId="77777777" w:rsidR="00D9705C" w:rsidRPr="009F7E20" w:rsidRDefault="00D9705C" w:rsidP="00D9705C">
      <w:pPr>
        <w:tabs>
          <w:tab w:val="left" w:pos="720"/>
        </w:tabs>
        <w:rPr>
          <w:rFonts w:ascii="Times New Roman" w:hAnsi="Times New Roman"/>
          <w:bCs/>
          <w:iCs/>
          <w:sz w:val="20"/>
          <w:lang w:val="it-IT"/>
        </w:rPr>
      </w:pPr>
      <w:r w:rsidRPr="009F7E20">
        <w:rPr>
          <w:rFonts w:ascii="Times New Roman" w:hAnsi="Times New Roman"/>
          <w:b/>
          <w:bCs/>
          <w:iCs/>
          <w:sz w:val="20"/>
          <w:lang w:val="it-IT"/>
        </w:rPr>
        <w:t>Corso sulla Prevenzione Medica del  Suicidio</w:t>
      </w:r>
    </w:p>
    <w:p w14:paraId="4425216F" w14:textId="77777777" w:rsidR="003E4AE9" w:rsidRPr="009F7E20" w:rsidRDefault="003E4AE9" w:rsidP="00D9705C">
      <w:pPr>
        <w:tabs>
          <w:tab w:val="left" w:pos="720"/>
        </w:tabs>
        <w:rPr>
          <w:rFonts w:ascii="Times New Roman" w:hAnsi="Times New Roman"/>
          <w:bCs/>
          <w:iCs/>
          <w:sz w:val="20"/>
          <w:lang w:val="it-IT"/>
        </w:rPr>
      </w:pPr>
      <w:r w:rsidRPr="009F7E20">
        <w:rPr>
          <w:rFonts w:ascii="Times New Roman" w:hAnsi="Times New Roman"/>
          <w:b/>
          <w:bCs/>
          <w:iCs/>
          <w:sz w:val="20"/>
          <w:lang w:val="it-IT"/>
        </w:rPr>
        <w:tab/>
      </w:r>
      <w:r w:rsidRPr="009F7E20">
        <w:rPr>
          <w:rFonts w:ascii="Times New Roman" w:hAnsi="Times New Roman"/>
          <w:bCs/>
          <w:iCs/>
          <w:sz w:val="20"/>
          <w:lang w:val="it-IT"/>
        </w:rPr>
        <w:t xml:space="preserve">Titolo: </w:t>
      </w:r>
      <w:r w:rsidRPr="009F7E20">
        <w:rPr>
          <w:rFonts w:ascii="Times New Roman" w:hAnsi="Times New Roman"/>
          <w:bCs/>
          <w:i/>
          <w:iCs/>
          <w:sz w:val="20"/>
          <w:lang w:val="it-IT"/>
        </w:rPr>
        <w:t xml:space="preserve">Il suicidio in una dimensione </w:t>
      </w:r>
      <w:r w:rsidR="00D9705C" w:rsidRPr="009F7E20">
        <w:rPr>
          <w:rFonts w:ascii="Times New Roman" w:hAnsi="Times New Roman"/>
          <w:bCs/>
          <w:i/>
          <w:iCs/>
          <w:sz w:val="20"/>
          <w:lang w:val="it-IT"/>
        </w:rPr>
        <w:t>storica</w:t>
      </w:r>
      <w:r w:rsidR="00D9705C" w:rsidRPr="009F7E20">
        <w:rPr>
          <w:rFonts w:ascii="Times New Roman" w:hAnsi="Times New Roman"/>
          <w:bCs/>
          <w:iCs/>
          <w:sz w:val="20"/>
          <w:lang w:val="it-IT"/>
        </w:rPr>
        <w:t xml:space="preserve"> </w:t>
      </w:r>
    </w:p>
    <w:p w14:paraId="5F808201" w14:textId="77777777" w:rsidR="00D9705C" w:rsidRPr="00097484" w:rsidRDefault="003E4AE9" w:rsidP="00D9705C">
      <w:pPr>
        <w:tabs>
          <w:tab w:val="left" w:pos="720"/>
        </w:tabs>
        <w:rPr>
          <w:rFonts w:ascii="Times New Roman" w:hAnsi="Times New Roman"/>
          <w:bCs/>
          <w:iCs/>
          <w:sz w:val="20"/>
          <w:lang w:val="it-IT"/>
        </w:rPr>
      </w:pPr>
      <w:r w:rsidRPr="009F7E20">
        <w:rPr>
          <w:rFonts w:ascii="Times New Roman" w:hAnsi="Times New Roman"/>
          <w:bCs/>
          <w:iCs/>
          <w:sz w:val="20"/>
          <w:lang w:val="it-IT"/>
        </w:rPr>
        <w:tab/>
      </w:r>
      <w:r w:rsidR="00D9705C" w:rsidRPr="00097484">
        <w:rPr>
          <w:rFonts w:ascii="Times New Roman" w:hAnsi="Times New Roman"/>
          <w:bCs/>
          <w:iCs/>
          <w:sz w:val="20"/>
          <w:lang w:val="it-IT"/>
        </w:rPr>
        <w:t xml:space="preserve">Olbia </w:t>
      </w:r>
      <w:proofErr w:type="spellStart"/>
      <w:r w:rsidR="00D9705C" w:rsidRPr="00097484">
        <w:rPr>
          <w:rFonts w:ascii="Times New Roman" w:hAnsi="Times New Roman"/>
          <w:bCs/>
          <w:iCs/>
          <w:sz w:val="20"/>
          <w:lang w:val="it-IT"/>
        </w:rPr>
        <w:t>Expò</w:t>
      </w:r>
      <w:proofErr w:type="spellEnd"/>
      <w:r w:rsidR="00D9705C" w:rsidRPr="00097484">
        <w:rPr>
          <w:rFonts w:ascii="Times New Roman" w:hAnsi="Times New Roman"/>
          <w:bCs/>
          <w:iCs/>
          <w:sz w:val="20"/>
          <w:lang w:val="it-IT"/>
        </w:rPr>
        <w:t>, 19 Dicembre 2011</w:t>
      </w:r>
    </w:p>
    <w:p w14:paraId="600842AB" w14:textId="77777777" w:rsidR="00374950" w:rsidRPr="00097484" w:rsidRDefault="00374950" w:rsidP="00374950">
      <w:pPr>
        <w:tabs>
          <w:tab w:val="left" w:pos="720"/>
        </w:tabs>
        <w:rPr>
          <w:rFonts w:ascii="Times New Roman" w:hAnsi="Times New Roman"/>
          <w:b/>
          <w:bCs/>
          <w:iCs/>
          <w:sz w:val="20"/>
          <w:lang w:val="it-IT"/>
        </w:rPr>
      </w:pPr>
      <w:r w:rsidRPr="009F7E20">
        <w:rPr>
          <w:rFonts w:ascii="Times New Roman" w:hAnsi="Times New Roman"/>
          <w:b/>
          <w:bCs/>
          <w:iCs/>
          <w:sz w:val="20"/>
          <w:lang w:val="it-IT"/>
        </w:rPr>
        <w:t xml:space="preserve">The </w:t>
      </w:r>
      <w:proofErr w:type="spellStart"/>
      <w:r w:rsidRPr="009F7E20">
        <w:rPr>
          <w:rFonts w:ascii="Times New Roman" w:hAnsi="Times New Roman"/>
          <w:b/>
          <w:bCs/>
          <w:iCs/>
          <w:sz w:val="20"/>
          <w:lang w:val="it-IT"/>
        </w:rPr>
        <w:t>Bipolar</w:t>
      </w:r>
      <w:proofErr w:type="spellEnd"/>
      <w:r w:rsidRPr="009F7E20">
        <w:rPr>
          <w:rFonts w:ascii="Times New Roman" w:hAnsi="Times New Roman"/>
          <w:b/>
          <w:bCs/>
          <w:iCs/>
          <w:sz w:val="20"/>
          <w:lang w:val="it-IT"/>
        </w:rPr>
        <w:t xml:space="preserve"> </w:t>
      </w:r>
      <w:proofErr w:type="spellStart"/>
      <w:r w:rsidRPr="009F7E20">
        <w:rPr>
          <w:rFonts w:ascii="Times New Roman" w:hAnsi="Times New Roman"/>
          <w:b/>
          <w:bCs/>
          <w:iCs/>
          <w:sz w:val="20"/>
          <w:lang w:val="it-IT"/>
        </w:rPr>
        <w:t>Spectrum</w:t>
      </w:r>
      <w:proofErr w:type="spellEnd"/>
    </w:p>
    <w:p w14:paraId="37F27FF3" w14:textId="77777777" w:rsidR="00EC420B" w:rsidRPr="009F7E20" w:rsidRDefault="00374950" w:rsidP="00180090">
      <w:pPr>
        <w:tabs>
          <w:tab w:val="left" w:pos="720"/>
        </w:tabs>
        <w:rPr>
          <w:rFonts w:ascii="Times New Roman" w:hAnsi="Times New Roman"/>
          <w:bCs/>
          <w:i/>
          <w:iCs/>
          <w:sz w:val="20"/>
          <w:lang w:val="it-IT"/>
        </w:rPr>
      </w:pPr>
      <w:r w:rsidRPr="009F7E20">
        <w:rPr>
          <w:rFonts w:ascii="Times New Roman" w:hAnsi="Times New Roman"/>
          <w:bCs/>
          <w:iCs/>
          <w:sz w:val="20"/>
          <w:lang w:val="it-IT"/>
        </w:rPr>
        <w:tab/>
        <w:t xml:space="preserve">Titolo: </w:t>
      </w:r>
      <w:r w:rsidR="00D9705C" w:rsidRPr="009F7E20">
        <w:rPr>
          <w:rFonts w:ascii="Times New Roman" w:hAnsi="Times New Roman"/>
          <w:bCs/>
          <w:i/>
          <w:iCs/>
          <w:sz w:val="20"/>
          <w:lang w:val="it-IT"/>
        </w:rPr>
        <w:t>Il Disturbo Bipolare dell'Umore fra normalità e malattia</w:t>
      </w:r>
    </w:p>
    <w:p w14:paraId="6D236158" w14:textId="77777777" w:rsidR="00D9705C" w:rsidRPr="009F7E20" w:rsidRDefault="00374950" w:rsidP="00D9705C">
      <w:pPr>
        <w:tabs>
          <w:tab w:val="left" w:pos="720"/>
        </w:tabs>
        <w:rPr>
          <w:rFonts w:ascii="Times New Roman" w:hAnsi="Times New Roman"/>
          <w:bCs/>
          <w:iCs/>
          <w:sz w:val="20"/>
          <w:lang w:val="it-IT"/>
        </w:rPr>
      </w:pPr>
      <w:r w:rsidRPr="009F7E20">
        <w:rPr>
          <w:rFonts w:ascii="Times New Roman" w:hAnsi="Times New Roman"/>
          <w:bCs/>
          <w:iCs/>
          <w:sz w:val="20"/>
          <w:lang w:val="it-IT"/>
        </w:rPr>
        <w:tab/>
      </w:r>
      <w:r w:rsidR="00D9705C" w:rsidRPr="009F7E20">
        <w:rPr>
          <w:rFonts w:ascii="Times New Roman" w:hAnsi="Times New Roman"/>
          <w:bCs/>
          <w:iCs/>
          <w:sz w:val="20"/>
          <w:lang w:val="it-IT"/>
        </w:rPr>
        <w:t xml:space="preserve">Angelicum </w:t>
      </w:r>
      <w:proofErr w:type="spellStart"/>
      <w:r w:rsidR="00D9705C" w:rsidRPr="009F7E20">
        <w:rPr>
          <w:rFonts w:ascii="Times New Roman" w:hAnsi="Times New Roman"/>
          <w:bCs/>
          <w:iCs/>
          <w:sz w:val="20"/>
          <w:lang w:val="it-IT"/>
        </w:rPr>
        <w:t>Congress</w:t>
      </w:r>
      <w:proofErr w:type="spellEnd"/>
      <w:r w:rsidR="00D9705C" w:rsidRPr="009F7E20">
        <w:rPr>
          <w:rFonts w:ascii="Times New Roman" w:hAnsi="Times New Roman"/>
          <w:bCs/>
          <w:iCs/>
          <w:sz w:val="20"/>
          <w:lang w:val="it-IT"/>
        </w:rPr>
        <w:t xml:space="preserve"> Center</w:t>
      </w:r>
    </w:p>
    <w:p w14:paraId="015A6588" w14:textId="77777777" w:rsidR="00D9705C" w:rsidRPr="009F7E20" w:rsidRDefault="00374950" w:rsidP="00D9705C">
      <w:pPr>
        <w:tabs>
          <w:tab w:val="left" w:pos="720"/>
        </w:tabs>
        <w:rPr>
          <w:rFonts w:ascii="Times New Roman" w:hAnsi="Times New Roman"/>
          <w:bCs/>
          <w:iCs/>
          <w:sz w:val="20"/>
          <w:lang w:val="it-IT"/>
        </w:rPr>
      </w:pPr>
      <w:r w:rsidRPr="009F7E20">
        <w:rPr>
          <w:rFonts w:ascii="Times New Roman" w:hAnsi="Times New Roman"/>
          <w:bCs/>
          <w:iCs/>
          <w:sz w:val="20"/>
          <w:lang w:val="it-IT"/>
        </w:rPr>
        <w:tab/>
      </w:r>
      <w:r w:rsidR="00D9705C" w:rsidRPr="009F7E20">
        <w:rPr>
          <w:rFonts w:ascii="Times New Roman" w:hAnsi="Times New Roman"/>
          <w:bCs/>
          <w:iCs/>
          <w:sz w:val="20"/>
          <w:lang w:val="it-IT"/>
        </w:rPr>
        <w:t>Roma, 20 gennaio 2012</w:t>
      </w:r>
    </w:p>
    <w:p w14:paraId="03F5CFED" w14:textId="77777777" w:rsidR="00D9705C" w:rsidRPr="009F7E20" w:rsidRDefault="00D9705C" w:rsidP="00D9705C">
      <w:pPr>
        <w:tabs>
          <w:tab w:val="left" w:pos="720"/>
        </w:tabs>
        <w:rPr>
          <w:rFonts w:ascii="Times New Roman" w:hAnsi="Times New Roman"/>
          <w:b/>
          <w:bCs/>
          <w:iCs/>
          <w:sz w:val="20"/>
          <w:lang w:val="it-IT"/>
        </w:rPr>
      </w:pPr>
      <w:r w:rsidRPr="009F7E20">
        <w:rPr>
          <w:rFonts w:ascii="Times New Roman" w:hAnsi="Times New Roman"/>
          <w:b/>
          <w:bCs/>
          <w:iCs/>
          <w:sz w:val="20"/>
          <w:lang w:val="it-IT"/>
        </w:rPr>
        <w:t>Master universitario sui disturbi dell'umore</w:t>
      </w:r>
    </w:p>
    <w:p w14:paraId="08366F73" w14:textId="77777777" w:rsidR="009C4D38" w:rsidRPr="009F7E20" w:rsidRDefault="009C4D38" w:rsidP="009C4D38">
      <w:pPr>
        <w:tabs>
          <w:tab w:val="left" w:pos="720"/>
        </w:tabs>
        <w:rPr>
          <w:rFonts w:ascii="Times New Roman" w:hAnsi="Times New Roman"/>
          <w:bCs/>
          <w:iCs/>
          <w:sz w:val="20"/>
          <w:lang w:val="it-IT"/>
        </w:rPr>
      </w:pPr>
      <w:r w:rsidRPr="009F7E20">
        <w:rPr>
          <w:rFonts w:ascii="Times New Roman" w:hAnsi="Times New Roman"/>
          <w:b/>
          <w:bCs/>
          <w:iCs/>
          <w:sz w:val="20"/>
          <w:lang w:val="it-IT"/>
        </w:rPr>
        <w:tab/>
      </w:r>
      <w:r w:rsidRPr="009F7E20">
        <w:rPr>
          <w:rFonts w:ascii="Times New Roman" w:hAnsi="Times New Roman"/>
          <w:bCs/>
          <w:iCs/>
          <w:sz w:val="20"/>
          <w:lang w:val="it-IT"/>
        </w:rPr>
        <w:t xml:space="preserve">Titolo: </w:t>
      </w:r>
      <w:r w:rsidRPr="009F7E20">
        <w:rPr>
          <w:rFonts w:ascii="Times New Roman" w:hAnsi="Times New Roman"/>
          <w:bCs/>
          <w:i/>
          <w:iCs/>
          <w:sz w:val="20"/>
          <w:lang w:val="it-IT"/>
        </w:rPr>
        <w:t>Suicidio: epidemiologia e clinica</w:t>
      </w:r>
    </w:p>
    <w:p w14:paraId="2B5E3E2B" w14:textId="77777777" w:rsidR="00D9705C" w:rsidRPr="009F7E20" w:rsidRDefault="009C4D38" w:rsidP="00D9705C">
      <w:pPr>
        <w:tabs>
          <w:tab w:val="left" w:pos="720"/>
        </w:tabs>
        <w:rPr>
          <w:rFonts w:ascii="Times New Roman" w:hAnsi="Times New Roman"/>
          <w:bCs/>
          <w:iCs/>
          <w:sz w:val="20"/>
          <w:lang w:val="it-IT"/>
        </w:rPr>
      </w:pPr>
      <w:r w:rsidRPr="009F7E20">
        <w:rPr>
          <w:rFonts w:ascii="Times New Roman" w:hAnsi="Times New Roman"/>
          <w:b/>
          <w:bCs/>
          <w:i/>
          <w:iCs/>
          <w:sz w:val="20"/>
          <w:lang w:val="it-IT"/>
        </w:rPr>
        <w:tab/>
      </w:r>
      <w:r w:rsidR="00D9705C" w:rsidRPr="009F7E20">
        <w:rPr>
          <w:rFonts w:ascii="Times New Roman" w:hAnsi="Times New Roman"/>
          <w:bCs/>
          <w:iCs/>
          <w:sz w:val="20"/>
          <w:lang w:val="it-IT"/>
        </w:rPr>
        <w:t>Dipartimento di Psichiatria, Neurobiologia, Farmacologia e Biotecnologie</w:t>
      </w:r>
    </w:p>
    <w:p w14:paraId="5983B258" w14:textId="77777777" w:rsidR="00D9705C" w:rsidRPr="009F7E20" w:rsidRDefault="009C4D38" w:rsidP="00D9705C">
      <w:pPr>
        <w:tabs>
          <w:tab w:val="left" w:pos="720"/>
        </w:tabs>
        <w:rPr>
          <w:rFonts w:ascii="Times New Roman" w:hAnsi="Times New Roman"/>
          <w:bCs/>
          <w:iCs/>
          <w:sz w:val="20"/>
          <w:lang w:val="it-IT"/>
        </w:rPr>
      </w:pPr>
      <w:r w:rsidRPr="009F7E20">
        <w:rPr>
          <w:rFonts w:ascii="Times New Roman" w:hAnsi="Times New Roman"/>
          <w:bCs/>
          <w:iCs/>
          <w:sz w:val="20"/>
          <w:lang w:val="it-IT"/>
        </w:rPr>
        <w:tab/>
      </w:r>
      <w:r w:rsidR="00D9705C" w:rsidRPr="009F7E20">
        <w:rPr>
          <w:rFonts w:ascii="Times New Roman" w:hAnsi="Times New Roman"/>
          <w:bCs/>
          <w:iCs/>
          <w:sz w:val="20"/>
          <w:lang w:val="it-IT"/>
        </w:rPr>
        <w:t>Università di Pisa</w:t>
      </w:r>
    </w:p>
    <w:p w14:paraId="2C5DCB43" w14:textId="77777777" w:rsidR="00D9705C" w:rsidRPr="009F7E20" w:rsidRDefault="009C4D38" w:rsidP="00D9705C">
      <w:pPr>
        <w:tabs>
          <w:tab w:val="left" w:pos="720"/>
        </w:tabs>
        <w:rPr>
          <w:rFonts w:ascii="Times New Roman" w:hAnsi="Times New Roman"/>
          <w:bCs/>
          <w:iCs/>
          <w:sz w:val="20"/>
          <w:lang w:val="it-IT"/>
        </w:rPr>
      </w:pPr>
      <w:r w:rsidRPr="009F7E20">
        <w:rPr>
          <w:rFonts w:ascii="Times New Roman" w:hAnsi="Times New Roman"/>
          <w:bCs/>
          <w:iCs/>
          <w:sz w:val="20"/>
          <w:lang w:val="it-IT"/>
        </w:rPr>
        <w:tab/>
      </w:r>
      <w:r w:rsidR="00D9705C" w:rsidRPr="009F7E20">
        <w:rPr>
          <w:rFonts w:ascii="Times New Roman" w:hAnsi="Times New Roman"/>
          <w:bCs/>
          <w:iCs/>
          <w:sz w:val="20"/>
          <w:lang w:val="it-IT"/>
        </w:rPr>
        <w:t>14 marzo 2012</w:t>
      </w:r>
    </w:p>
    <w:p w14:paraId="254B9565" w14:textId="77777777" w:rsidR="00D9705C" w:rsidRPr="009F7E20" w:rsidRDefault="00D9705C" w:rsidP="00D9705C">
      <w:pPr>
        <w:tabs>
          <w:tab w:val="left" w:pos="720"/>
        </w:tabs>
        <w:rPr>
          <w:rFonts w:ascii="Times New Roman" w:hAnsi="Times New Roman"/>
          <w:b/>
          <w:bCs/>
          <w:iCs/>
          <w:sz w:val="20"/>
          <w:lang w:val="it-IT"/>
        </w:rPr>
      </w:pPr>
      <w:r w:rsidRPr="009F7E20">
        <w:rPr>
          <w:rFonts w:ascii="Times New Roman" w:hAnsi="Times New Roman"/>
          <w:b/>
          <w:bCs/>
          <w:iCs/>
          <w:sz w:val="20"/>
          <w:lang w:val="it-IT"/>
        </w:rPr>
        <w:t>Dalla malattia maniaco-depressiva allo spettro bipolare: ritorno al futuro</w:t>
      </w:r>
    </w:p>
    <w:p w14:paraId="5FAF052D" w14:textId="77777777" w:rsidR="003A169C" w:rsidRPr="009F7E20" w:rsidRDefault="003A169C" w:rsidP="003A169C">
      <w:pPr>
        <w:tabs>
          <w:tab w:val="left" w:pos="720"/>
        </w:tabs>
        <w:rPr>
          <w:rFonts w:ascii="Times New Roman" w:hAnsi="Times New Roman"/>
          <w:bCs/>
          <w:iCs/>
          <w:sz w:val="20"/>
          <w:lang w:val="it-IT"/>
        </w:rPr>
      </w:pPr>
      <w:r w:rsidRPr="009F7E20">
        <w:rPr>
          <w:rFonts w:ascii="Times New Roman" w:hAnsi="Times New Roman"/>
          <w:bCs/>
          <w:iCs/>
          <w:sz w:val="20"/>
          <w:lang w:val="it-IT"/>
        </w:rPr>
        <w:tab/>
        <w:t xml:space="preserve">Titolo: </w:t>
      </w:r>
      <w:r w:rsidRPr="009F7E20">
        <w:rPr>
          <w:rFonts w:ascii="Times New Roman" w:hAnsi="Times New Roman"/>
          <w:bCs/>
          <w:i/>
          <w:iCs/>
          <w:sz w:val="20"/>
          <w:lang w:val="it-IT"/>
        </w:rPr>
        <w:t>Il Disturbo Bipolare dell'Umore fra normalità e malattia</w:t>
      </w:r>
    </w:p>
    <w:p w14:paraId="5866861C" w14:textId="77777777" w:rsidR="003A169C" w:rsidRPr="009F7E20" w:rsidRDefault="003A169C" w:rsidP="00D9705C">
      <w:pPr>
        <w:tabs>
          <w:tab w:val="left" w:pos="720"/>
        </w:tabs>
        <w:rPr>
          <w:rFonts w:ascii="Times New Roman" w:hAnsi="Times New Roman"/>
          <w:bCs/>
          <w:iCs/>
          <w:sz w:val="20"/>
          <w:lang w:val="it-IT"/>
        </w:rPr>
      </w:pPr>
      <w:r w:rsidRPr="009F7E20">
        <w:rPr>
          <w:rFonts w:ascii="Times New Roman" w:hAnsi="Times New Roman"/>
          <w:b/>
          <w:bCs/>
          <w:i/>
          <w:iCs/>
          <w:sz w:val="20"/>
          <w:lang w:val="it-IT"/>
        </w:rPr>
        <w:tab/>
      </w:r>
      <w:r w:rsidRPr="009F7E20">
        <w:rPr>
          <w:rFonts w:ascii="Times New Roman" w:hAnsi="Times New Roman"/>
          <w:bCs/>
          <w:iCs/>
          <w:sz w:val="20"/>
          <w:lang w:val="it-IT"/>
        </w:rPr>
        <w:t xml:space="preserve">Fondazione Le Monacelle </w:t>
      </w:r>
    </w:p>
    <w:p w14:paraId="7033B630" w14:textId="77777777" w:rsidR="00CB4173" w:rsidRPr="009F7E20" w:rsidRDefault="003A169C" w:rsidP="00CB4173">
      <w:pPr>
        <w:tabs>
          <w:tab w:val="left" w:pos="720"/>
        </w:tabs>
        <w:rPr>
          <w:rFonts w:ascii="Times New Roman" w:hAnsi="Times New Roman"/>
          <w:bCs/>
          <w:iCs/>
          <w:sz w:val="20"/>
          <w:lang w:val="it-IT"/>
        </w:rPr>
      </w:pPr>
      <w:r w:rsidRPr="009F7E20">
        <w:rPr>
          <w:rFonts w:ascii="Times New Roman" w:hAnsi="Times New Roman"/>
          <w:bCs/>
          <w:iCs/>
          <w:sz w:val="20"/>
          <w:lang w:val="it-IT"/>
        </w:rPr>
        <w:tab/>
      </w:r>
      <w:r w:rsidR="00D9705C" w:rsidRPr="009F7E20">
        <w:rPr>
          <w:rFonts w:ascii="Times New Roman" w:hAnsi="Times New Roman"/>
          <w:bCs/>
          <w:iCs/>
          <w:sz w:val="20"/>
          <w:lang w:val="it-IT"/>
        </w:rPr>
        <w:t>Matera, 30-31 marzo 2012</w:t>
      </w:r>
    </w:p>
    <w:p w14:paraId="0AE13D5C" w14:textId="77777777" w:rsidR="00D9705C" w:rsidRPr="009F7E20" w:rsidRDefault="00D9705C" w:rsidP="00D9705C">
      <w:pPr>
        <w:tabs>
          <w:tab w:val="left" w:pos="720"/>
        </w:tabs>
        <w:rPr>
          <w:rFonts w:ascii="Times New Roman" w:hAnsi="Times New Roman"/>
          <w:b/>
          <w:bCs/>
          <w:iCs/>
          <w:sz w:val="20"/>
          <w:lang w:val="it-IT"/>
        </w:rPr>
      </w:pPr>
      <w:proofErr w:type="spellStart"/>
      <w:r w:rsidRPr="009F7E20">
        <w:rPr>
          <w:rFonts w:ascii="Times New Roman" w:hAnsi="Times New Roman"/>
          <w:b/>
          <w:bCs/>
          <w:iCs/>
          <w:sz w:val="20"/>
          <w:lang w:val="it-IT"/>
        </w:rPr>
        <w:t>Asociación</w:t>
      </w:r>
      <w:proofErr w:type="spellEnd"/>
      <w:r w:rsidRPr="009F7E20">
        <w:rPr>
          <w:rFonts w:ascii="Times New Roman" w:hAnsi="Times New Roman"/>
          <w:b/>
          <w:bCs/>
          <w:iCs/>
          <w:sz w:val="20"/>
          <w:lang w:val="it-IT"/>
        </w:rPr>
        <w:t xml:space="preserve"> Colombiana de </w:t>
      </w:r>
      <w:proofErr w:type="spellStart"/>
      <w:r w:rsidRPr="009F7E20">
        <w:rPr>
          <w:rFonts w:ascii="Times New Roman" w:hAnsi="Times New Roman"/>
          <w:b/>
          <w:bCs/>
          <w:iCs/>
          <w:sz w:val="20"/>
          <w:lang w:val="it-IT"/>
        </w:rPr>
        <w:t>Psiquiatría</w:t>
      </w:r>
      <w:proofErr w:type="spellEnd"/>
      <w:r w:rsidRPr="009F7E20">
        <w:rPr>
          <w:rFonts w:ascii="Times New Roman" w:hAnsi="Times New Roman"/>
          <w:b/>
          <w:bCs/>
          <w:iCs/>
          <w:sz w:val="20"/>
          <w:lang w:val="it-IT"/>
        </w:rPr>
        <w:t xml:space="preserve"> </w:t>
      </w:r>
      <w:proofErr w:type="spellStart"/>
      <w:r w:rsidRPr="009F7E20">
        <w:rPr>
          <w:rFonts w:ascii="Times New Roman" w:hAnsi="Times New Roman"/>
          <w:b/>
          <w:bCs/>
          <w:iCs/>
          <w:sz w:val="20"/>
          <w:lang w:val="it-IT"/>
        </w:rPr>
        <w:t>Biológica</w:t>
      </w:r>
      <w:proofErr w:type="spellEnd"/>
      <w:r w:rsidRPr="009F7E20">
        <w:rPr>
          <w:rFonts w:ascii="Times New Roman" w:hAnsi="Times New Roman"/>
          <w:b/>
          <w:bCs/>
          <w:iCs/>
          <w:sz w:val="20"/>
          <w:lang w:val="it-IT"/>
        </w:rPr>
        <w:t>,</w:t>
      </w:r>
      <w:r w:rsidR="003A169C" w:rsidRPr="009F7E20">
        <w:rPr>
          <w:rFonts w:ascii="Times New Roman" w:hAnsi="Times New Roman"/>
          <w:b/>
          <w:bCs/>
          <w:iCs/>
          <w:sz w:val="20"/>
          <w:lang w:val="it-IT"/>
        </w:rPr>
        <w:t xml:space="preserve"> </w:t>
      </w:r>
      <w:r w:rsidRPr="009F7E20">
        <w:rPr>
          <w:rFonts w:ascii="Times New Roman" w:hAnsi="Times New Roman"/>
          <w:b/>
          <w:bCs/>
          <w:iCs/>
          <w:sz w:val="20"/>
          <w:lang w:val="it-IT"/>
        </w:rPr>
        <w:t xml:space="preserve">Simposio </w:t>
      </w:r>
      <w:proofErr w:type="spellStart"/>
      <w:r w:rsidRPr="009F7E20">
        <w:rPr>
          <w:rFonts w:ascii="Times New Roman" w:hAnsi="Times New Roman"/>
          <w:b/>
          <w:bCs/>
          <w:iCs/>
          <w:sz w:val="20"/>
          <w:lang w:val="it-IT"/>
        </w:rPr>
        <w:t>sobre</w:t>
      </w:r>
      <w:proofErr w:type="spellEnd"/>
      <w:r w:rsidRPr="009F7E20">
        <w:rPr>
          <w:rFonts w:ascii="Times New Roman" w:hAnsi="Times New Roman"/>
          <w:b/>
          <w:bCs/>
          <w:iCs/>
          <w:sz w:val="20"/>
          <w:lang w:val="it-IT"/>
        </w:rPr>
        <w:t xml:space="preserve"> </w:t>
      </w:r>
      <w:proofErr w:type="spellStart"/>
      <w:r w:rsidRPr="009F7E20">
        <w:rPr>
          <w:rFonts w:ascii="Times New Roman" w:hAnsi="Times New Roman"/>
          <w:b/>
          <w:bCs/>
          <w:iCs/>
          <w:sz w:val="20"/>
          <w:lang w:val="it-IT"/>
        </w:rPr>
        <w:t>Trastorno</w:t>
      </w:r>
      <w:proofErr w:type="spellEnd"/>
      <w:r w:rsidRPr="009F7E20">
        <w:rPr>
          <w:rFonts w:ascii="Times New Roman" w:hAnsi="Times New Roman"/>
          <w:b/>
          <w:bCs/>
          <w:iCs/>
          <w:sz w:val="20"/>
          <w:lang w:val="it-IT"/>
        </w:rPr>
        <w:t xml:space="preserve"> </w:t>
      </w:r>
      <w:proofErr w:type="spellStart"/>
      <w:r w:rsidRPr="009F7E20">
        <w:rPr>
          <w:rFonts w:ascii="Times New Roman" w:hAnsi="Times New Roman"/>
          <w:b/>
          <w:bCs/>
          <w:iCs/>
          <w:sz w:val="20"/>
          <w:lang w:val="it-IT"/>
        </w:rPr>
        <w:t>Bipolar</w:t>
      </w:r>
      <w:proofErr w:type="spellEnd"/>
    </w:p>
    <w:p w14:paraId="7DFBB7E0" w14:textId="77777777" w:rsidR="00D9705C" w:rsidRPr="009F7E20" w:rsidRDefault="003A169C" w:rsidP="00D9705C">
      <w:pPr>
        <w:tabs>
          <w:tab w:val="left" w:pos="720"/>
        </w:tabs>
        <w:rPr>
          <w:rFonts w:ascii="Times New Roman" w:hAnsi="Times New Roman"/>
          <w:bCs/>
          <w:iCs/>
          <w:sz w:val="20"/>
          <w:lang w:val="it-IT"/>
        </w:rPr>
      </w:pPr>
      <w:r w:rsidRPr="009F7E20">
        <w:rPr>
          <w:rFonts w:ascii="Times New Roman" w:hAnsi="Times New Roman"/>
          <w:b/>
          <w:bCs/>
          <w:iCs/>
          <w:sz w:val="20"/>
          <w:lang w:val="it-IT"/>
        </w:rPr>
        <w:tab/>
      </w:r>
      <w:r w:rsidRPr="009F7E20">
        <w:rPr>
          <w:rFonts w:ascii="Times New Roman" w:hAnsi="Times New Roman"/>
          <w:bCs/>
          <w:iCs/>
          <w:sz w:val="20"/>
          <w:lang w:val="it-IT"/>
        </w:rPr>
        <w:t xml:space="preserve">Titolo: </w:t>
      </w:r>
      <w:proofErr w:type="spellStart"/>
      <w:r w:rsidR="00D9705C" w:rsidRPr="009F7E20">
        <w:rPr>
          <w:rFonts w:ascii="Times New Roman" w:hAnsi="Times New Roman"/>
          <w:bCs/>
          <w:i/>
          <w:iCs/>
          <w:sz w:val="20"/>
          <w:lang w:val="it-IT"/>
        </w:rPr>
        <w:t>Actualizaciones</w:t>
      </w:r>
      <w:proofErr w:type="spellEnd"/>
      <w:r w:rsidR="00D9705C" w:rsidRPr="009F7E20">
        <w:rPr>
          <w:rFonts w:ascii="Times New Roman" w:hAnsi="Times New Roman"/>
          <w:bCs/>
          <w:i/>
          <w:iCs/>
          <w:sz w:val="20"/>
          <w:lang w:val="it-IT"/>
        </w:rPr>
        <w:t xml:space="preserve"> en </w:t>
      </w:r>
      <w:proofErr w:type="spellStart"/>
      <w:r w:rsidR="00D9705C" w:rsidRPr="009F7E20">
        <w:rPr>
          <w:rFonts w:ascii="Times New Roman" w:hAnsi="Times New Roman"/>
          <w:bCs/>
          <w:i/>
          <w:iCs/>
          <w:sz w:val="20"/>
          <w:lang w:val="it-IT"/>
        </w:rPr>
        <w:t>el</w:t>
      </w:r>
      <w:proofErr w:type="spellEnd"/>
      <w:r w:rsidR="00D9705C" w:rsidRPr="009F7E20">
        <w:rPr>
          <w:rFonts w:ascii="Times New Roman" w:hAnsi="Times New Roman"/>
          <w:bCs/>
          <w:i/>
          <w:iCs/>
          <w:sz w:val="20"/>
          <w:lang w:val="it-IT"/>
        </w:rPr>
        <w:t xml:space="preserve"> </w:t>
      </w:r>
      <w:proofErr w:type="spellStart"/>
      <w:r w:rsidR="00D9705C" w:rsidRPr="009F7E20">
        <w:rPr>
          <w:rFonts w:ascii="Times New Roman" w:hAnsi="Times New Roman"/>
          <w:bCs/>
          <w:i/>
          <w:iCs/>
          <w:sz w:val="20"/>
          <w:lang w:val="it-IT"/>
        </w:rPr>
        <w:t>tratamiento</w:t>
      </w:r>
      <w:proofErr w:type="spellEnd"/>
      <w:r w:rsidR="00D9705C" w:rsidRPr="009F7E20">
        <w:rPr>
          <w:rFonts w:ascii="Times New Roman" w:hAnsi="Times New Roman"/>
          <w:bCs/>
          <w:i/>
          <w:iCs/>
          <w:sz w:val="20"/>
          <w:lang w:val="it-IT"/>
        </w:rPr>
        <w:t xml:space="preserve"> de la </w:t>
      </w:r>
      <w:proofErr w:type="spellStart"/>
      <w:r w:rsidR="00D9705C" w:rsidRPr="009F7E20">
        <w:rPr>
          <w:rFonts w:ascii="Times New Roman" w:hAnsi="Times New Roman"/>
          <w:bCs/>
          <w:i/>
          <w:iCs/>
          <w:sz w:val="20"/>
          <w:lang w:val="it-IT"/>
        </w:rPr>
        <w:t>depresión</w:t>
      </w:r>
      <w:proofErr w:type="spellEnd"/>
      <w:r w:rsidR="00D9705C" w:rsidRPr="009F7E20">
        <w:rPr>
          <w:rFonts w:ascii="Times New Roman" w:hAnsi="Times New Roman"/>
          <w:bCs/>
          <w:i/>
          <w:iCs/>
          <w:sz w:val="20"/>
          <w:lang w:val="it-IT"/>
        </w:rPr>
        <w:t xml:space="preserve"> </w:t>
      </w:r>
      <w:proofErr w:type="spellStart"/>
      <w:r w:rsidR="00D9705C" w:rsidRPr="009F7E20">
        <w:rPr>
          <w:rFonts w:ascii="Times New Roman" w:hAnsi="Times New Roman"/>
          <w:bCs/>
          <w:i/>
          <w:iCs/>
          <w:sz w:val="20"/>
          <w:lang w:val="it-IT"/>
        </w:rPr>
        <w:t>bipolar</w:t>
      </w:r>
      <w:proofErr w:type="spellEnd"/>
      <w:r w:rsidR="00D9705C" w:rsidRPr="009F7E20">
        <w:rPr>
          <w:rFonts w:ascii="Times New Roman" w:hAnsi="Times New Roman"/>
          <w:bCs/>
          <w:iCs/>
          <w:sz w:val="20"/>
          <w:lang w:val="it-IT"/>
        </w:rPr>
        <w:t xml:space="preserve">  </w:t>
      </w:r>
    </w:p>
    <w:p w14:paraId="3CCA1B30" w14:textId="64FF3BA1" w:rsidR="00D9705C" w:rsidRPr="009F7E20" w:rsidRDefault="003A169C" w:rsidP="00D9705C">
      <w:pPr>
        <w:tabs>
          <w:tab w:val="left" w:pos="720"/>
        </w:tabs>
        <w:rPr>
          <w:rFonts w:ascii="Times New Roman" w:hAnsi="Times New Roman"/>
          <w:bCs/>
          <w:iCs/>
          <w:sz w:val="20"/>
          <w:lang w:val="it-IT"/>
        </w:rPr>
      </w:pPr>
      <w:r w:rsidRPr="009F7E20">
        <w:rPr>
          <w:rFonts w:ascii="Times New Roman" w:hAnsi="Times New Roman"/>
          <w:b/>
          <w:bCs/>
          <w:iCs/>
          <w:sz w:val="20"/>
          <w:lang w:val="it-IT"/>
        </w:rPr>
        <w:tab/>
      </w:r>
      <w:r w:rsidR="00215722" w:rsidRPr="009F7E20">
        <w:rPr>
          <w:rFonts w:ascii="Times New Roman" w:hAnsi="Times New Roman"/>
          <w:bCs/>
          <w:iCs/>
          <w:sz w:val="20"/>
          <w:lang w:val="it-IT"/>
        </w:rPr>
        <w:t>Bogotá, 8-10 giugno</w:t>
      </w:r>
      <w:r w:rsidR="00D9705C" w:rsidRPr="009F7E20">
        <w:rPr>
          <w:rFonts w:ascii="Times New Roman" w:hAnsi="Times New Roman"/>
          <w:bCs/>
          <w:iCs/>
          <w:sz w:val="20"/>
          <w:lang w:val="it-IT"/>
        </w:rPr>
        <w:t xml:space="preserve"> 2012</w:t>
      </w:r>
    </w:p>
    <w:p w14:paraId="01D61980" w14:textId="77777777" w:rsidR="00D9705C" w:rsidRPr="009F7E20" w:rsidRDefault="00D9705C" w:rsidP="00D9705C">
      <w:pPr>
        <w:tabs>
          <w:tab w:val="left" w:pos="720"/>
        </w:tabs>
        <w:rPr>
          <w:rFonts w:ascii="Times New Roman" w:hAnsi="Times New Roman"/>
          <w:b/>
          <w:bCs/>
          <w:iCs/>
          <w:sz w:val="20"/>
          <w:lang w:val="it-IT"/>
        </w:rPr>
      </w:pPr>
      <w:r w:rsidRPr="009F7E20">
        <w:rPr>
          <w:rFonts w:ascii="Times New Roman" w:hAnsi="Times New Roman"/>
          <w:b/>
          <w:bCs/>
          <w:iCs/>
          <w:sz w:val="20"/>
          <w:lang w:val="it-IT"/>
        </w:rPr>
        <w:t>Corso:</w:t>
      </w:r>
      <w:r w:rsidR="00620136" w:rsidRPr="009F7E20">
        <w:rPr>
          <w:rFonts w:ascii="Times New Roman" w:hAnsi="Times New Roman"/>
          <w:b/>
          <w:bCs/>
          <w:iCs/>
          <w:sz w:val="20"/>
          <w:lang w:val="it-IT"/>
        </w:rPr>
        <w:t xml:space="preserve"> </w:t>
      </w:r>
      <w:r w:rsidRPr="009F7E20">
        <w:rPr>
          <w:rFonts w:ascii="Times New Roman" w:hAnsi="Times New Roman"/>
          <w:b/>
          <w:bCs/>
          <w:iCs/>
          <w:sz w:val="20"/>
          <w:lang w:val="it-IT"/>
        </w:rPr>
        <w:t>Disturbo Bipolare e Suicidio</w:t>
      </w:r>
    </w:p>
    <w:p w14:paraId="0D9D05D1" w14:textId="77777777" w:rsidR="00620136" w:rsidRPr="009F7E20" w:rsidRDefault="00620136" w:rsidP="00D9705C">
      <w:pPr>
        <w:tabs>
          <w:tab w:val="left" w:pos="720"/>
        </w:tabs>
        <w:rPr>
          <w:rFonts w:ascii="Times New Roman" w:hAnsi="Times New Roman"/>
          <w:bCs/>
          <w:i/>
          <w:iCs/>
          <w:sz w:val="20"/>
          <w:lang w:val="it-IT"/>
        </w:rPr>
      </w:pPr>
      <w:r w:rsidRPr="009F7E20">
        <w:rPr>
          <w:rFonts w:ascii="Times New Roman" w:hAnsi="Times New Roman"/>
          <w:b/>
          <w:bCs/>
          <w:i/>
          <w:iCs/>
          <w:sz w:val="20"/>
          <w:lang w:val="it-IT"/>
        </w:rPr>
        <w:lastRenderedPageBreak/>
        <w:tab/>
      </w:r>
      <w:r w:rsidRPr="009F7E20">
        <w:rPr>
          <w:rFonts w:ascii="Times New Roman" w:hAnsi="Times New Roman"/>
          <w:bCs/>
          <w:iCs/>
          <w:sz w:val="20"/>
          <w:lang w:val="it-IT"/>
        </w:rPr>
        <w:t>Titolo:</w:t>
      </w:r>
      <w:r w:rsidRPr="009F7E20">
        <w:rPr>
          <w:rFonts w:ascii="Times New Roman" w:hAnsi="Times New Roman"/>
          <w:bCs/>
          <w:i/>
          <w:iCs/>
          <w:sz w:val="20"/>
          <w:lang w:val="it-IT"/>
        </w:rPr>
        <w:t xml:space="preserve"> Suicidio:</w:t>
      </w:r>
      <w:r w:rsidR="00D9705C" w:rsidRPr="009F7E20">
        <w:rPr>
          <w:rFonts w:ascii="Times New Roman" w:hAnsi="Times New Roman"/>
          <w:bCs/>
          <w:i/>
          <w:iCs/>
          <w:sz w:val="20"/>
          <w:lang w:val="it-IT"/>
        </w:rPr>
        <w:t xml:space="preserve"> epidemiologia e clinica</w:t>
      </w:r>
    </w:p>
    <w:p w14:paraId="5BF4CCE3" w14:textId="77777777" w:rsidR="00D9705C" w:rsidRPr="009F7E20" w:rsidRDefault="00620136" w:rsidP="00D9705C">
      <w:pPr>
        <w:tabs>
          <w:tab w:val="left" w:pos="720"/>
        </w:tabs>
        <w:rPr>
          <w:rFonts w:ascii="Times New Roman" w:hAnsi="Times New Roman"/>
          <w:bCs/>
          <w:iCs/>
          <w:sz w:val="20"/>
          <w:lang w:val="it-IT"/>
        </w:rPr>
      </w:pPr>
      <w:r w:rsidRPr="009F7E20">
        <w:rPr>
          <w:rFonts w:ascii="Times New Roman" w:hAnsi="Times New Roman"/>
          <w:b/>
          <w:bCs/>
          <w:i/>
          <w:iCs/>
          <w:sz w:val="20"/>
          <w:lang w:val="it-IT"/>
        </w:rPr>
        <w:tab/>
      </w:r>
      <w:r w:rsidRPr="009F7E20">
        <w:rPr>
          <w:rFonts w:ascii="Times New Roman" w:hAnsi="Times New Roman"/>
          <w:bCs/>
          <w:iCs/>
          <w:sz w:val="20"/>
          <w:lang w:val="it-IT"/>
        </w:rPr>
        <w:t>Bressanone,</w:t>
      </w:r>
      <w:r w:rsidR="00D9705C" w:rsidRPr="009F7E20">
        <w:rPr>
          <w:rFonts w:ascii="Times New Roman" w:hAnsi="Times New Roman"/>
          <w:bCs/>
          <w:iCs/>
          <w:sz w:val="20"/>
          <w:lang w:val="it-IT"/>
        </w:rPr>
        <w:t xml:space="preserve"> 25giugno 2012</w:t>
      </w:r>
    </w:p>
    <w:p w14:paraId="59650684" w14:textId="77777777" w:rsidR="00D9705C" w:rsidRPr="009F7E20" w:rsidRDefault="00D9705C" w:rsidP="00D9705C">
      <w:pPr>
        <w:tabs>
          <w:tab w:val="left" w:pos="720"/>
        </w:tabs>
        <w:rPr>
          <w:rFonts w:ascii="Times New Roman" w:hAnsi="Times New Roman"/>
          <w:b/>
          <w:bCs/>
          <w:iCs/>
          <w:sz w:val="20"/>
        </w:rPr>
      </w:pPr>
      <w:r w:rsidRPr="009F7E20">
        <w:rPr>
          <w:rFonts w:ascii="Times New Roman" w:hAnsi="Times New Roman"/>
          <w:b/>
          <w:bCs/>
          <w:iCs/>
          <w:sz w:val="20"/>
        </w:rPr>
        <w:t>Center for Depression, Anxiety &amp; Stress Research Speaker Series</w:t>
      </w:r>
    </w:p>
    <w:p w14:paraId="13B7DEEE" w14:textId="77777777" w:rsidR="00620136" w:rsidRPr="009F7E20" w:rsidRDefault="00620136" w:rsidP="00D9705C">
      <w:pPr>
        <w:tabs>
          <w:tab w:val="left" w:pos="720"/>
        </w:tabs>
        <w:rPr>
          <w:rFonts w:ascii="Times New Roman" w:hAnsi="Times New Roman"/>
          <w:bCs/>
          <w:i/>
          <w:iCs/>
          <w:sz w:val="20"/>
        </w:rPr>
      </w:pPr>
      <w:r w:rsidRPr="009F7E20">
        <w:rPr>
          <w:rFonts w:ascii="Times New Roman" w:hAnsi="Times New Roman"/>
          <w:b/>
          <w:bCs/>
          <w:i/>
          <w:iCs/>
          <w:sz w:val="20"/>
        </w:rPr>
        <w:tab/>
      </w:r>
      <w:proofErr w:type="spellStart"/>
      <w:r w:rsidRPr="009F7E20">
        <w:rPr>
          <w:rFonts w:ascii="Times New Roman" w:hAnsi="Times New Roman"/>
          <w:bCs/>
          <w:iCs/>
          <w:sz w:val="20"/>
        </w:rPr>
        <w:t>Titolo</w:t>
      </w:r>
      <w:proofErr w:type="spellEnd"/>
      <w:r w:rsidRPr="009F7E20">
        <w:rPr>
          <w:rFonts w:ascii="Times New Roman" w:hAnsi="Times New Roman"/>
          <w:bCs/>
          <w:iCs/>
          <w:sz w:val="20"/>
        </w:rPr>
        <w:t>:</w:t>
      </w:r>
      <w:r w:rsidRPr="009F7E20">
        <w:rPr>
          <w:rFonts w:ascii="Times New Roman" w:hAnsi="Times New Roman"/>
          <w:bCs/>
          <w:i/>
          <w:iCs/>
          <w:sz w:val="20"/>
        </w:rPr>
        <w:t xml:space="preserve"> Early separations and losses: Functional &amp; clinical outcomes</w:t>
      </w:r>
    </w:p>
    <w:p w14:paraId="0FF0164C" w14:textId="77777777" w:rsidR="00D9705C" w:rsidRPr="009F7E20" w:rsidRDefault="00620136" w:rsidP="00D9705C">
      <w:pPr>
        <w:tabs>
          <w:tab w:val="left" w:pos="720"/>
        </w:tabs>
        <w:rPr>
          <w:rFonts w:ascii="Times New Roman" w:hAnsi="Times New Roman"/>
          <w:bCs/>
          <w:iCs/>
          <w:sz w:val="20"/>
        </w:rPr>
      </w:pPr>
      <w:r w:rsidRPr="009F7E20">
        <w:rPr>
          <w:rFonts w:ascii="Times New Roman" w:hAnsi="Times New Roman"/>
          <w:b/>
          <w:bCs/>
          <w:i/>
          <w:iCs/>
          <w:sz w:val="20"/>
        </w:rPr>
        <w:tab/>
      </w:r>
      <w:r w:rsidR="00D9705C" w:rsidRPr="009F7E20">
        <w:rPr>
          <w:rFonts w:ascii="Times New Roman" w:hAnsi="Times New Roman"/>
          <w:bCs/>
          <w:iCs/>
          <w:sz w:val="20"/>
        </w:rPr>
        <w:t>McLean Hospital. Belmont, Massachusetts</w:t>
      </w:r>
    </w:p>
    <w:p w14:paraId="0894202E" w14:textId="77777777" w:rsidR="00D9705C" w:rsidRPr="009F7E20" w:rsidRDefault="00620136" w:rsidP="00D9705C">
      <w:pPr>
        <w:tabs>
          <w:tab w:val="left" w:pos="720"/>
        </w:tabs>
        <w:rPr>
          <w:rFonts w:ascii="Times New Roman" w:hAnsi="Times New Roman"/>
          <w:bCs/>
          <w:iCs/>
          <w:sz w:val="20"/>
        </w:rPr>
      </w:pPr>
      <w:r w:rsidRPr="009F7E20">
        <w:rPr>
          <w:rFonts w:ascii="Times New Roman" w:hAnsi="Times New Roman"/>
          <w:bCs/>
          <w:iCs/>
          <w:sz w:val="20"/>
        </w:rPr>
        <w:tab/>
      </w:r>
      <w:r w:rsidR="00D9705C" w:rsidRPr="009F7E20">
        <w:rPr>
          <w:rFonts w:ascii="Times New Roman" w:hAnsi="Times New Roman"/>
          <w:bCs/>
          <w:iCs/>
          <w:sz w:val="20"/>
        </w:rPr>
        <w:t>September 26, 2012</w:t>
      </w:r>
    </w:p>
    <w:p w14:paraId="35A32B86" w14:textId="77777777" w:rsidR="00D9705C" w:rsidRPr="009F7E20" w:rsidRDefault="00D9705C" w:rsidP="00D9705C">
      <w:pPr>
        <w:tabs>
          <w:tab w:val="left" w:pos="720"/>
        </w:tabs>
        <w:rPr>
          <w:rFonts w:ascii="Times New Roman" w:hAnsi="Times New Roman"/>
          <w:b/>
          <w:bCs/>
          <w:iCs/>
          <w:sz w:val="20"/>
          <w:lang w:val="it-IT"/>
        </w:rPr>
      </w:pPr>
      <w:r w:rsidRPr="009F7E20">
        <w:rPr>
          <w:rFonts w:ascii="Times New Roman" w:hAnsi="Times New Roman"/>
          <w:b/>
          <w:bCs/>
          <w:iCs/>
          <w:sz w:val="20"/>
          <w:lang w:val="it-IT"/>
        </w:rPr>
        <w:t xml:space="preserve">2° </w:t>
      </w:r>
      <w:proofErr w:type="spellStart"/>
      <w:r w:rsidRPr="009F7E20">
        <w:rPr>
          <w:rFonts w:ascii="Times New Roman" w:hAnsi="Times New Roman"/>
          <w:b/>
          <w:bCs/>
          <w:iCs/>
          <w:sz w:val="20"/>
          <w:lang w:val="it-IT"/>
        </w:rPr>
        <w:t>Congreso</w:t>
      </w:r>
      <w:proofErr w:type="spellEnd"/>
      <w:r w:rsidRPr="009F7E20">
        <w:rPr>
          <w:rFonts w:ascii="Times New Roman" w:hAnsi="Times New Roman"/>
          <w:b/>
          <w:bCs/>
          <w:iCs/>
          <w:sz w:val="20"/>
          <w:lang w:val="it-IT"/>
        </w:rPr>
        <w:t xml:space="preserve"> de </w:t>
      </w:r>
      <w:proofErr w:type="spellStart"/>
      <w:r w:rsidRPr="009F7E20">
        <w:rPr>
          <w:rFonts w:ascii="Times New Roman" w:hAnsi="Times New Roman"/>
          <w:b/>
          <w:bCs/>
          <w:iCs/>
          <w:sz w:val="20"/>
          <w:lang w:val="it-IT"/>
        </w:rPr>
        <w:t>Psiquiatria</w:t>
      </w:r>
      <w:proofErr w:type="spellEnd"/>
      <w:r w:rsidRPr="009F7E20">
        <w:rPr>
          <w:rFonts w:ascii="Times New Roman" w:hAnsi="Times New Roman"/>
          <w:b/>
          <w:bCs/>
          <w:iCs/>
          <w:sz w:val="20"/>
          <w:lang w:val="it-IT"/>
        </w:rPr>
        <w:t xml:space="preserve"> </w:t>
      </w:r>
      <w:proofErr w:type="spellStart"/>
      <w:r w:rsidRPr="009F7E20">
        <w:rPr>
          <w:rFonts w:ascii="Times New Roman" w:hAnsi="Times New Roman"/>
          <w:b/>
          <w:bCs/>
          <w:iCs/>
          <w:sz w:val="20"/>
          <w:lang w:val="it-IT"/>
        </w:rPr>
        <w:t>Clínica</w:t>
      </w:r>
      <w:proofErr w:type="spellEnd"/>
      <w:r w:rsidRPr="009F7E20">
        <w:rPr>
          <w:rFonts w:ascii="Times New Roman" w:hAnsi="Times New Roman"/>
          <w:b/>
          <w:bCs/>
          <w:iCs/>
          <w:sz w:val="20"/>
          <w:lang w:val="it-IT"/>
        </w:rPr>
        <w:t xml:space="preserve"> y </w:t>
      </w:r>
      <w:proofErr w:type="spellStart"/>
      <w:r w:rsidRPr="009F7E20">
        <w:rPr>
          <w:rFonts w:ascii="Times New Roman" w:hAnsi="Times New Roman"/>
          <w:b/>
          <w:bCs/>
          <w:iCs/>
          <w:sz w:val="20"/>
          <w:lang w:val="it-IT"/>
        </w:rPr>
        <w:t>Psicofarmacología</w:t>
      </w:r>
      <w:proofErr w:type="spellEnd"/>
    </w:p>
    <w:p w14:paraId="4FC990F7" w14:textId="77777777" w:rsidR="00D9705C" w:rsidRPr="009F7E20" w:rsidRDefault="004E41A3" w:rsidP="00D9705C">
      <w:pPr>
        <w:tabs>
          <w:tab w:val="left" w:pos="720"/>
        </w:tabs>
        <w:rPr>
          <w:rFonts w:ascii="Times New Roman" w:hAnsi="Times New Roman"/>
          <w:bCs/>
          <w:i/>
          <w:iCs/>
          <w:sz w:val="20"/>
          <w:lang w:val="it-IT"/>
        </w:rPr>
      </w:pPr>
      <w:r w:rsidRPr="009F7E20">
        <w:rPr>
          <w:rFonts w:ascii="Times New Roman" w:hAnsi="Times New Roman"/>
          <w:b/>
          <w:bCs/>
          <w:i/>
          <w:iCs/>
          <w:sz w:val="20"/>
          <w:lang w:val="it-IT"/>
        </w:rPr>
        <w:tab/>
      </w:r>
      <w:r w:rsidRPr="009F7E20">
        <w:rPr>
          <w:rFonts w:ascii="Times New Roman" w:hAnsi="Times New Roman"/>
          <w:bCs/>
          <w:iCs/>
          <w:sz w:val="20"/>
          <w:lang w:val="it-IT"/>
        </w:rPr>
        <w:t>Titolo:</w:t>
      </w:r>
      <w:r w:rsidRPr="009F7E20">
        <w:rPr>
          <w:rFonts w:ascii="Times New Roman" w:hAnsi="Times New Roman"/>
          <w:bCs/>
          <w:i/>
          <w:iCs/>
          <w:sz w:val="20"/>
          <w:lang w:val="it-IT"/>
        </w:rPr>
        <w:t xml:space="preserve"> </w:t>
      </w:r>
      <w:proofErr w:type="spellStart"/>
      <w:r w:rsidR="00D9705C" w:rsidRPr="009F7E20">
        <w:rPr>
          <w:rFonts w:ascii="Times New Roman" w:hAnsi="Times New Roman"/>
          <w:bCs/>
          <w:i/>
          <w:iCs/>
          <w:sz w:val="20"/>
          <w:lang w:val="it-IT"/>
        </w:rPr>
        <w:t>Antidepresivos</w:t>
      </w:r>
      <w:proofErr w:type="spellEnd"/>
      <w:r w:rsidR="00D9705C" w:rsidRPr="009F7E20">
        <w:rPr>
          <w:rFonts w:ascii="Times New Roman" w:hAnsi="Times New Roman"/>
          <w:bCs/>
          <w:i/>
          <w:iCs/>
          <w:sz w:val="20"/>
          <w:lang w:val="it-IT"/>
        </w:rPr>
        <w:t xml:space="preserve"> y </w:t>
      </w:r>
      <w:proofErr w:type="spellStart"/>
      <w:r w:rsidR="00D9705C" w:rsidRPr="009F7E20">
        <w:rPr>
          <w:rFonts w:ascii="Times New Roman" w:hAnsi="Times New Roman"/>
          <w:bCs/>
          <w:i/>
          <w:iCs/>
          <w:sz w:val="20"/>
          <w:lang w:val="it-IT"/>
        </w:rPr>
        <w:t>trastorno</w:t>
      </w:r>
      <w:proofErr w:type="spellEnd"/>
      <w:r w:rsidR="00D9705C" w:rsidRPr="009F7E20">
        <w:rPr>
          <w:rFonts w:ascii="Times New Roman" w:hAnsi="Times New Roman"/>
          <w:bCs/>
          <w:i/>
          <w:iCs/>
          <w:sz w:val="20"/>
          <w:lang w:val="it-IT"/>
        </w:rPr>
        <w:t xml:space="preserve"> </w:t>
      </w:r>
      <w:proofErr w:type="spellStart"/>
      <w:r w:rsidR="00D9705C" w:rsidRPr="009F7E20">
        <w:rPr>
          <w:rFonts w:ascii="Times New Roman" w:hAnsi="Times New Roman"/>
          <w:bCs/>
          <w:i/>
          <w:iCs/>
          <w:sz w:val="20"/>
          <w:lang w:val="it-IT"/>
        </w:rPr>
        <w:t>bipolar</w:t>
      </w:r>
      <w:proofErr w:type="spellEnd"/>
      <w:r w:rsidR="00D9705C" w:rsidRPr="009F7E20">
        <w:rPr>
          <w:rFonts w:ascii="Times New Roman" w:hAnsi="Times New Roman"/>
          <w:bCs/>
          <w:i/>
          <w:iCs/>
          <w:sz w:val="20"/>
          <w:lang w:val="it-IT"/>
        </w:rPr>
        <w:t xml:space="preserve">: </w:t>
      </w:r>
      <w:proofErr w:type="spellStart"/>
      <w:r w:rsidR="00D9705C" w:rsidRPr="009F7E20">
        <w:rPr>
          <w:rFonts w:ascii="Times New Roman" w:hAnsi="Times New Roman"/>
          <w:bCs/>
          <w:i/>
          <w:iCs/>
          <w:sz w:val="20"/>
          <w:lang w:val="it-IT"/>
        </w:rPr>
        <w:t>eficacia</w:t>
      </w:r>
      <w:proofErr w:type="spellEnd"/>
      <w:r w:rsidR="00D9705C" w:rsidRPr="009F7E20">
        <w:rPr>
          <w:rFonts w:ascii="Times New Roman" w:hAnsi="Times New Roman"/>
          <w:bCs/>
          <w:i/>
          <w:iCs/>
          <w:sz w:val="20"/>
          <w:lang w:val="it-IT"/>
        </w:rPr>
        <w:t xml:space="preserve"> y </w:t>
      </w:r>
      <w:proofErr w:type="spellStart"/>
      <w:r w:rsidR="00D9705C" w:rsidRPr="009F7E20">
        <w:rPr>
          <w:rFonts w:ascii="Times New Roman" w:hAnsi="Times New Roman"/>
          <w:bCs/>
          <w:i/>
          <w:iCs/>
          <w:sz w:val="20"/>
          <w:lang w:val="it-IT"/>
        </w:rPr>
        <w:t>riesgos</w:t>
      </w:r>
      <w:proofErr w:type="spellEnd"/>
      <w:r w:rsidR="00D9705C" w:rsidRPr="009F7E20">
        <w:rPr>
          <w:rFonts w:ascii="Times New Roman" w:hAnsi="Times New Roman"/>
          <w:bCs/>
          <w:i/>
          <w:iCs/>
          <w:sz w:val="20"/>
          <w:lang w:val="it-IT"/>
        </w:rPr>
        <w:t xml:space="preserve"> </w:t>
      </w:r>
    </w:p>
    <w:p w14:paraId="02CB330B" w14:textId="77777777" w:rsidR="00D9705C" w:rsidRPr="009F7E20" w:rsidRDefault="00431A75" w:rsidP="00D9705C">
      <w:pPr>
        <w:tabs>
          <w:tab w:val="left" w:pos="720"/>
        </w:tabs>
        <w:rPr>
          <w:rFonts w:ascii="Times New Roman" w:hAnsi="Times New Roman"/>
          <w:bCs/>
          <w:iCs/>
          <w:sz w:val="20"/>
          <w:lang w:val="it-IT"/>
        </w:rPr>
      </w:pPr>
      <w:r w:rsidRPr="009F7E20">
        <w:rPr>
          <w:rFonts w:ascii="Times New Roman" w:hAnsi="Times New Roman"/>
          <w:b/>
          <w:bCs/>
          <w:i/>
          <w:iCs/>
          <w:sz w:val="20"/>
          <w:lang w:val="it-IT"/>
        </w:rPr>
        <w:tab/>
      </w:r>
      <w:r w:rsidR="00D9705C" w:rsidRPr="009F7E20">
        <w:rPr>
          <w:rFonts w:ascii="Times New Roman" w:hAnsi="Times New Roman"/>
          <w:bCs/>
          <w:iCs/>
          <w:sz w:val="20"/>
          <w:lang w:val="it-IT"/>
        </w:rPr>
        <w:t xml:space="preserve">Mendoza, 17-20 </w:t>
      </w:r>
      <w:proofErr w:type="spellStart"/>
      <w:r w:rsidR="00D9705C" w:rsidRPr="009F7E20">
        <w:rPr>
          <w:rFonts w:ascii="Times New Roman" w:hAnsi="Times New Roman"/>
          <w:bCs/>
          <w:iCs/>
          <w:sz w:val="20"/>
          <w:lang w:val="it-IT"/>
        </w:rPr>
        <w:t>Octubre</w:t>
      </w:r>
      <w:proofErr w:type="spellEnd"/>
      <w:r w:rsidR="00D9705C" w:rsidRPr="009F7E20">
        <w:rPr>
          <w:rFonts w:ascii="Times New Roman" w:hAnsi="Times New Roman"/>
          <w:bCs/>
          <w:iCs/>
          <w:sz w:val="20"/>
          <w:lang w:val="it-IT"/>
        </w:rPr>
        <w:t xml:space="preserve"> 2012</w:t>
      </w:r>
    </w:p>
    <w:p w14:paraId="55742D1A" w14:textId="79D879CC" w:rsidR="00B24D00" w:rsidRPr="009F7E20" w:rsidRDefault="00B24D00" w:rsidP="00D9705C">
      <w:pPr>
        <w:tabs>
          <w:tab w:val="left" w:pos="720"/>
        </w:tabs>
        <w:rPr>
          <w:rFonts w:ascii="Times New Roman" w:hAnsi="Times New Roman"/>
          <w:b/>
          <w:bCs/>
          <w:iCs/>
          <w:sz w:val="20"/>
          <w:lang w:val="it-IT"/>
        </w:rPr>
      </w:pPr>
      <w:r w:rsidRPr="009F7E20">
        <w:rPr>
          <w:rFonts w:ascii="Times New Roman" w:hAnsi="Times New Roman"/>
          <w:b/>
          <w:bCs/>
          <w:iCs/>
          <w:sz w:val="20"/>
          <w:lang w:val="it-IT"/>
        </w:rPr>
        <w:t>11° Congresso della Società Italiana di Psichiatria Biologica: Neuroscienze Sociali in Psichiatria</w:t>
      </w:r>
    </w:p>
    <w:p w14:paraId="64F31D01" w14:textId="7BA66264" w:rsidR="00B24D00" w:rsidRPr="009F7E20" w:rsidRDefault="00B24D00" w:rsidP="00D9705C">
      <w:pPr>
        <w:tabs>
          <w:tab w:val="left" w:pos="720"/>
        </w:tabs>
        <w:rPr>
          <w:rFonts w:ascii="Times New Roman" w:hAnsi="Times New Roman"/>
          <w:b/>
          <w:bCs/>
          <w:iCs/>
          <w:sz w:val="20"/>
          <w:lang w:val="it-IT"/>
        </w:rPr>
      </w:pPr>
      <w:r w:rsidRPr="009F7E20">
        <w:rPr>
          <w:rFonts w:ascii="Times New Roman" w:hAnsi="Times New Roman"/>
          <w:b/>
          <w:bCs/>
          <w:iCs/>
          <w:sz w:val="20"/>
          <w:lang w:val="it-IT"/>
        </w:rPr>
        <w:tab/>
      </w:r>
      <w:r w:rsidRPr="009F7E20">
        <w:rPr>
          <w:rFonts w:ascii="Times New Roman" w:hAnsi="Times New Roman"/>
          <w:bCs/>
          <w:iCs/>
          <w:sz w:val="20"/>
          <w:lang w:val="it-IT"/>
        </w:rPr>
        <w:t xml:space="preserve">Titolo: </w:t>
      </w:r>
      <w:r w:rsidRPr="009F7E20">
        <w:rPr>
          <w:rFonts w:ascii="Times New Roman" w:hAnsi="Times New Roman"/>
          <w:bCs/>
          <w:i/>
          <w:iCs/>
          <w:sz w:val="20"/>
          <w:lang w:val="it-IT"/>
        </w:rPr>
        <w:t>Ottimizzazione del trattamento per migliorare il funzionamento sociale nei pazienti bipolari</w:t>
      </w:r>
    </w:p>
    <w:p w14:paraId="00C5818C" w14:textId="340783D8" w:rsidR="00B24D00" w:rsidRPr="009F7E20" w:rsidRDefault="00B24D00" w:rsidP="00D9705C">
      <w:pPr>
        <w:tabs>
          <w:tab w:val="left" w:pos="720"/>
        </w:tabs>
        <w:rPr>
          <w:rFonts w:ascii="Times New Roman" w:hAnsi="Times New Roman"/>
          <w:bCs/>
          <w:iCs/>
          <w:sz w:val="20"/>
        </w:rPr>
      </w:pPr>
      <w:r w:rsidRPr="009F7E20">
        <w:rPr>
          <w:rFonts w:ascii="Times New Roman" w:hAnsi="Times New Roman"/>
          <w:bCs/>
          <w:iCs/>
          <w:sz w:val="20"/>
          <w:lang w:val="it-IT"/>
        </w:rPr>
        <w:tab/>
      </w:r>
      <w:r w:rsidRPr="009F7E20">
        <w:rPr>
          <w:rFonts w:ascii="Times New Roman" w:hAnsi="Times New Roman"/>
          <w:bCs/>
          <w:iCs/>
          <w:sz w:val="20"/>
        </w:rPr>
        <w:t xml:space="preserve">Napoli, 19-21 </w:t>
      </w:r>
      <w:proofErr w:type="spellStart"/>
      <w:r w:rsidRPr="009F7E20">
        <w:rPr>
          <w:rFonts w:ascii="Times New Roman" w:hAnsi="Times New Roman"/>
          <w:bCs/>
          <w:iCs/>
          <w:sz w:val="20"/>
        </w:rPr>
        <w:t>settembre</w:t>
      </w:r>
      <w:proofErr w:type="spellEnd"/>
      <w:r w:rsidRPr="009F7E20">
        <w:rPr>
          <w:rFonts w:ascii="Times New Roman" w:hAnsi="Times New Roman"/>
          <w:bCs/>
          <w:iCs/>
          <w:sz w:val="20"/>
        </w:rPr>
        <w:t xml:space="preserve"> 2013</w:t>
      </w:r>
    </w:p>
    <w:p w14:paraId="45A978D4" w14:textId="49481DA5" w:rsidR="00B24D00" w:rsidRPr="009F7E20" w:rsidRDefault="00715AAB" w:rsidP="00D9705C">
      <w:pPr>
        <w:tabs>
          <w:tab w:val="left" w:pos="720"/>
        </w:tabs>
        <w:rPr>
          <w:rFonts w:ascii="Times New Roman" w:hAnsi="Times New Roman"/>
          <w:b/>
          <w:bCs/>
          <w:iCs/>
          <w:sz w:val="20"/>
        </w:rPr>
      </w:pPr>
      <w:r w:rsidRPr="009F7E20">
        <w:rPr>
          <w:rFonts w:ascii="Times New Roman" w:hAnsi="Times New Roman"/>
          <w:b/>
          <w:bCs/>
          <w:iCs/>
          <w:sz w:val="20"/>
        </w:rPr>
        <w:t>The</w:t>
      </w:r>
      <w:r w:rsidR="00B24D00" w:rsidRPr="009F7E20">
        <w:rPr>
          <w:rFonts w:ascii="Times New Roman" w:hAnsi="Times New Roman"/>
          <w:b/>
          <w:bCs/>
          <w:iCs/>
          <w:sz w:val="20"/>
        </w:rPr>
        <w:t xml:space="preserve"> 14th International review of Psychosis and Bipolarity </w:t>
      </w:r>
    </w:p>
    <w:p w14:paraId="118D4911" w14:textId="1ED466B0" w:rsidR="00B24D00" w:rsidRPr="009F7E20" w:rsidRDefault="00B24D00" w:rsidP="00D9705C">
      <w:pPr>
        <w:tabs>
          <w:tab w:val="left" w:pos="720"/>
        </w:tabs>
        <w:rPr>
          <w:rFonts w:ascii="Times New Roman" w:hAnsi="Times New Roman"/>
          <w:bCs/>
          <w:i/>
          <w:iCs/>
          <w:sz w:val="20"/>
        </w:rPr>
      </w:pPr>
      <w:r w:rsidRPr="009F7E20">
        <w:rPr>
          <w:rFonts w:ascii="Times New Roman" w:hAnsi="Times New Roman"/>
          <w:bCs/>
          <w:iCs/>
          <w:sz w:val="20"/>
        </w:rPr>
        <w:tab/>
      </w:r>
      <w:proofErr w:type="spellStart"/>
      <w:r w:rsidRPr="009F7E20">
        <w:rPr>
          <w:rFonts w:ascii="Times New Roman" w:hAnsi="Times New Roman"/>
          <w:bCs/>
          <w:iCs/>
          <w:sz w:val="20"/>
        </w:rPr>
        <w:t>Titolo</w:t>
      </w:r>
      <w:proofErr w:type="spellEnd"/>
      <w:r w:rsidRPr="009F7E20">
        <w:rPr>
          <w:rFonts w:ascii="Times New Roman" w:hAnsi="Times New Roman"/>
          <w:bCs/>
          <w:iCs/>
          <w:sz w:val="20"/>
        </w:rPr>
        <w:t xml:space="preserve">: </w:t>
      </w:r>
      <w:r w:rsidRPr="009F7E20">
        <w:rPr>
          <w:rFonts w:ascii="Times New Roman" w:hAnsi="Times New Roman"/>
          <w:bCs/>
          <w:i/>
          <w:iCs/>
          <w:sz w:val="20"/>
        </w:rPr>
        <w:t>Course sequence in manic-depressive illness and response to treatments</w:t>
      </w:r>
    </w:p>
    <w:p w14:paraId="406FD141" w14:textId="4601D6A2" w:rsidR="00B24D00" w:rsidRPr="009F7E20" w:rsidRDefault="00851992" w:rsidP="00D9705C">
      <w:pPr>
        <w:tabs>
          <w:tab w:val="left" w:pos="720"/>
        </w:tabs>
        <w:rPr>
          <w:rFonts w:ascii="Times New Roman" w:hAnsi="Times New Roman"/>
          <w:bCs/>
          <w:iCs/>
          <w:sz w:val="20"/>
          <w:lang w:val="it-IT"/>
        </w:rPr>
      </w:pPr>
      <w:r w:rsidRPr="009F7E20">
        <w:rPr>
          <w:rFonts w:ascii="Times New Roman" w:hAnsi="Times New Roman"/>
          <w:bCs/>
          <w:iCs/>
          <w:sz w:val="20"/>
        </w:rPr>
        <w:tab/>
      </w:r>
      <w:r w:rsidRPr="009F7E20">
        <w:rPr>
          <w:rFonts w:ascii="Times New Roman" w:hAnsi="Times New Roman"/>
          <w:bCs/>
          <w:iCs/>
          <w:sz w:val="20"/>
          <w:lang w:val="it-IT"/>
        </w:rPr>
        <w:t>Atene</w:t>
      </w:r>
      <w:r w:rsidR="00B24D00" w:rsidRPr="009F7E20">
        <w:rPr>
          <w:rFonts w:ascii="Times New Roman" w:hAnsi="Times New Roman"/>
          <w:bCs/>
          <w:iCs/>
          <w:sz w:val="20"/>
          <w:lang w:val="it-IT"/>
        </w:rPr>
        <w:t>, 9-12 maggio 2014</w:t>
      </w:r>
    </w:p>
    <w:p w14:paraId="7ED67ACC" w14:textId="2F109266" w:rsidR="00513BE1" w:rsidRPr="009F7E20" w:rsidRDefault="00513BE1" w:rsidP="00513BE1">
      <w:pPr>
        <w:tabs>
          <w:tab w:val="left" w:pos="720"/>
        </w:tabs>
        <w:rPr>
          <w:rFonts w:ascii="Times New Roman" w:hAnsi="Times New Roman"/>
          <w:b/>
          <w:bCs/>
          <w:iCs/>
          <w:sz w:val="20"/>
          <w:lang w:val="it-IT"/>
        </w:rPr>
      </w:pPr>
      <w:r w:rsidRPr="009F7E20">
        <w:rPr>
          <w:rFonts w:ascii="Times New Roman" w:hAnsi="Times New Roman"/>
          <w:b/>
          <w:bCs/>
          <w:iCs/>
          <w:sz w:val="20"/>
          <w:lang w:val="it-IT"/>
        </w:rPr>
        <w:t xml:space="preserve">Incontro: </w:t>
      </w:r>
      <w:r w:rsidRPr="009F7E20">
        <w:rPr>
          <w:rFonts w:ascii="Times New Roman" w:hAnsi="Times New Roman"/>
          <w:b/>
          <w:bCs/>
          <w:i/>
          <w:iCs/>
          <w:sz w:val="20"/>
          <w:lang w:val="it-IT"/>
        </w:rPr>
        <w:t>Esiste la Schizofrenia?</w:t>
      </w:r>
      <w:r w:rsidRPr="009F7E20">
        <w:rPr>
          <w:rFonts w:ascii="Times New Roman" w:hAnsi="Times New Roman"/>
          <w:b/>
          <w:bCs/>
          <w:iCs/>
          <w:sz w:val="20"/>
          <w:lang w:val="it-IT"/>
        </w:rPr>
        <w:t xml:space="preserve"> </w:t>
      </w:r>
      <w:r w:rsidRPr="009F7E20">
        <w:rPr>
          <w:rFonts w:ascii="Times New Roman" w:hAnsi="Times New Roman"/>
          <w:b/>
          <w:bCs/>
          <w:i/>
          <w:iCs/>
          <w:sz w:val="20"/>
          <w:lang w:val="it-IT"/>
        </w:rPr>
        <w:t>Verso nuovi modelli diagnostici e terapeutici delle psicosi</w:t>
      </w:r>
    </w:p>
    <w:p w14:paraId="0126F2AC" w14:textId="2716791E" w:rsidR="00215722" w:rsidRPr="009F7E20" w:rsidRDefault="00592764" w:rsidP="00215722">
      <w:pPr>
        <w:tabs>
          <w:tab w:val="left" w:pos="720"/>
        </w:tabs>
        <w:rPr>
          <w:rFonts w:ascii="Times New Roman" w:hAnsi="Times New Roman"/>
          <w:bCs/>
          <w:i/>
          <w:iCs/>
          <w:sz w:val="20"/>
          <w:lang w:val="it-IT"/>
        </w:rPr>
      </w:pPr>
      <w:r w:rsidRPr="009F7E20">
        <w:rPr>
          <w:rFonts w:ascii="Times New Roman" w:hAnsi="Times New Roman"/>
          <w:bCs/>
          <w:iCs/>
          <w:sz w:val="20"/>
          <w:lang w:val="it-IT"/>
        </w:rPr>
        <w:tab/>
      </w:r>
      <w:r w:rsidR="00215722" w:rsidRPr="009F7E20">
        <w:rPr>
          <w:rFonts w:ascii="Times New Roman" w:hAnsi="Times New Roman"/>
          <w:bCs/>
          <w:iCs/>
          <w:sz w:val="20"/>
          <w:lang w:val="it-IT"/>
        </w:rPr>
        <w:t>Titolo</w:t>
      </w:r>
      <w:r w:rsidR="00215722" w:rsidRPr="009F7E20">
        <w:rPr>
          <w:rFonts w:ascii="Times New Roman" w:hAnsi="Times New Roman"/>
          <w:bCs/>
          <w:i/>
          <w:iCs/>
          <w:sz w:val="20"/>
          <w:lang w:val="it-IT"/>
        </w:rPr>
        <w:t>: Sintomi psicotici: tra disturbi dell’umore e schizofrenia</w:t>
      </w:r>
    </w:p>
    <w:p w14:paraId="0255C495" w14:textId="7EA3F969" w:rsidR="00215722" w:rsidRPr="009F7E20" w:rsidRDefault="00592764" w:rsidP="00215722">
      <w:pPr>
        <w:tabs>
          <w:tab w:val="left" w:pos="720"/>
        </w:tabs>
        <w:rPr>
          <w:rFonts w:ascii="Times New Roman" w:hAnsi="Times New Roman"/>
          <w:bCs/>
          <w:iCs/>
          <w:sz w:val="20"/>
          <w:lang w:val="it-IT"/>
        </w:rPr>
      </w:pPr>
      <w:r w:rsidRPr="009F7E20">
        <w:rPr>
          <w:rFonts w:ascii="Times New Roman" w:hAnsi="Times New Roman"/>
          <w:bCs/>
          <w:iCs/>
          <w:sz w:val="20"/>
          <w:lang w:val="it-IT"/>
        </w:rPr>
        <w:tab/>
      </w:r>
      <w:r w:rsidR="00215722" w:rsidRPr="009F7E20">
        <w:rPr>
          <w:rFonts w:ascii="Times New Roman" w:hAnsi="Times New Roman"/>
          <w:bCs/>
          <w:iCs/>
          <w:sz w:val="20"/>
          <w:lang w:val="it-IT"/>
        </w:rPr>
        <w:t>Ostuni, 30-31 maggio 2014</w:t>
      </w:r>
    </w:p>
    <w:p w14:paraId="21C4E1C9" w14:textId="4082E9EE" w:rsidR="009116B0" w:rsidRPr="009F7E20" w:rsidRDefault="009116B0" w:rsidP="009116B0">
      <w:pPr>
        <w:tabs>
          <w:tab w:val="left" w:pos="720"/>
        </w:tabs>
        <w:rPr>
          <w:rFonts w:ascii="Times New Roman" w:hAnsi="Times New Roman"/>
          <w:b/>
          <w:bCs/>
          <w:iCs/>
          <w:sz w:val="20"/>
          <w:lang w:val="es-CL"/>
        </w:rPr>
      </w:pPr>
      <w:r w:rsidRPr="009F7E20">
        <w:rPr>
          <w:rFonts w:ascii="Times New Roman" w:hAnsi="Times New Roman"/>
          <w:b/>
          <w:bCs/>
          <w:iCs/>
          <w:sz w:val="20"/>
          <w:lang w:val="es-CL"/>
        </w:rPr>
        <w:t>VII Conferencia Internacional</w:t>
      </w:r>
      <w:r w:rsidRPr="009F7E20">
        <w:rPr>
          <w:rFonts w:ascii="Times New Roman" w:hAnsi="Times New Roman"/>
          <w:bCs/>
          <w:iCs/>
          <w:sz w:val="20"/>
          <w:lang w:val="it-IT"/>
        </w:rPr>
        <w:t xml:space="preserve"> </w:t>
      </w:r>
      <w:r w:rsidRPr="009F7E20">
        <w:rPr>
          <w:rFonts w:ascii="Times New Roman" w:hAnsi="Times New Roman"/>
          <w:b/>
          <w:bCs/>
          <w:iCs/>
          <w:sz w:val="20"/>
          <w:lang w:val="es-CL"/>
        </w:rPr>
        <w:t>Clínica Psiquiátrica Universitaria</w:t>
      </w:r>
    </w:p>
    <w:p w14:paraId="281AB507" w14:textId="0152A891" w:rsidR="009116B0" w:rsidRPr="00097484" w:rsidRDefault="00592764" w:rsidP="009116B0">
      <w:pPr>
        <w:tabs>
          <w:tab w:val="left" w:pos="720"/>
        </w:tabs>
        <w:rPr>
          <w:rFonts w:ascii="Times New Roman" w:hAnsi="Times New Roman"/>
          <w:bCs/>
          <w:i/>
          <w:iCs/>
          <w:sz w:val="20"/>
          <w:lang w:val="it-IT"/>
        </w:rPr>
      </w:pPr>
      <w:r w:rsidRPr="00097484">
        <w:rPr>
          <w:rFonts w:ascii="Times New Roman" w:hAnsi="Times New Roman"/>
          <w:bCs/>
          <w:iCs/>
          <w:sz w:val="20"/>
          <w:lang w:val="it-IT"/>
        </w:rPr>
        <w:tab/>
      </w:r>
      <w:r w:rsidR="009116B0" w:rsidRPr="00097484">
        <w:rPr>
          <w:rFonts w:ascii="Times New Roman" w:hAnsi="Times New Roman"/>
          <w:bCs/>
          <w:iCs/>
          <w:sz w:val="20"/>
          <w:lang w:val="it-IT"/>
        </w:rPr>
        <w:t>Titolo:</w:t>
      </w:r>
      <w:r w:rsidR="009116B0" w:rsidRPr="00097484">
        <w:rPr>
          <w:rFonts w:ascii="Times New Roman" w:hAnsi="Times New Roman"/>
          <w:bCs/>
          <w:i/>
          <w:iCs/>
          <w:sz w:val="20"/>
          <w:lang w:val="it-IT"/>
        </w:rPr>
        <w:t xml:space="preserve"> </w:t>
      </w:r>
      <w:proofErr w:type="spellStart"/>
      <w:r w:rsidR="009116B0" w:rsidRPr="00097484">
        <w:rPr>
          <w:rFonts w:ascii="Times New Roman" w:hAnsi="Times New Roman"/>
          <w:bCs/>
          <w:i/>
          <w:iCs/>
          <w:sz w:val="20"/>
          <w:lang w:val="it-IT"/>
        </w:rPr>
        <w:t>Prevención</w:t>
      </w:r>
      <w:proofErr w:type="spellEnd"/>
      <w:r w:rsidR="009116B0" w:rsidRPr="00097484">
        <w:rPr>
          <w:rFonts w:ascii="Times New Roman" w:hAnsi="Times New Roman"/>
          <w:bCs/>
          <w:i/>
          <w:iCs/>
          <w:sz w:val="20"/>
          <w:lang w:val="it-IT"/>
        </w:rPr>
        <w:t xml:space="preserve"> medica del suicidio</w:t>
      </w:r>
    </w:p>
    <w:p w14:paraId="6A2EDBB7" w14:textId="30A48A18" w:rsidR="00A64087" w:rsidRPr="009F7E20" w:rsidRDefault="00592764" w:rsidP="00A64087">
      <w:pPr>
        <w:tabs>
          <w:tab w:val="left" w:pos="720"/>
        </w:tabs>
        <w:rPr>
          <w:rFonts w:ascii="Times New Roman" w:hAnsi="Times New Roman"/>
          <w:bCs/>
          <w:i/>
          <w:iCs/>
          <w:sz w:val="20"/>
          <w:lang w:val="it-IT"/>
        </w:rPr>
      </w:pPr>
      <w:r w:rsidRPr="009F7E20">
        <w:rPr>
          <w:rFonts w:ascii="Times New Roman" w:hAnsi="Times New Roman"/>
          <w:bCs/>
          <w:i/>
          <w:iCs/>
          <w:sz w:val="20"/>
          <w:lang w:val="it-IT"/>
        </w:rPr>
        <w:tab/>
      </w:r>
      <w:r w:rsidR="00A64087" w:rsidRPr="009F7E20">
        <w:rPr>
          <w:rFonts w:ascii="Times New Roman" w:hAnsi="Times New Roman"/>
          <w:bCs/>
          <w:i/>
          <w:iCs/>
          <w:sz w:val="20"/>
          <w:lang w:val="it-IT"/>
        </w:rPr>
        <w:t>Santiago, 6-7 giugno2014.</w:t>
      </w:r>
    </w:p>
    <w:p w14:paraId="0A9C13C9" w14:textId="6889B53E" w:rsidR="00373536" w:rsidRPr="009F7E20" w:rsidRDefault="00373536" w:rsidP="00373536">
      <w:pPr>
        <w:tabs>
          <w:tab w:val="left" w:pos="720"/>
        </w:tabs>
        <w:rPr>
          <w:rFonts w:ascii="Times New Roman" w:hAnsi="Times New Roman"/>
          <w:b/>
          <w:bCs/>
          <w:iCs/>
          <w:sz w:val="20"/>
          <w:lang w:val="it-IT"/>
        </w:rPr>
      </w:pPr>
      <w:r w:rsidRPr="009F7E20">
        <w:rPr>
          <w:rFonts w:ascii="Times New Roman" w:hAnsi="Times New Roman"/>
          <w:b/>
          <w:bCs/>
          <w:iCs/>
          <w:sz w:val="20"/>
          <w:lang w:val="it-IT"/>
        </w:rPr>
        <w:t>XII° edizione- Giornata Mondiale per la Prevenzione del Suicidio- “La prevenzione del suicidio: un mondo unito” ?</w:t>
      </w:r>
    </w:p>
    <w:p w14:paraId="05FAE7EA" w14:textId="54617846" w:rsidR="00373536" w:rsidRPr="009F7E20" w:rsidRDefault="00592764" w:rsidP="00373536">
      <w:pPr>
        <w:tabs>
          <w:tab w:val="left" w:pos="720"/>
        </w:tabs>
        <w:rPr>
          <w:rFonts w:ascii="Times New Roman" w:hAnsi="Times New Roman"/>
          <w:bCs/>
          <w:i/>
          <w:iCs/>
          <w:sz w:val="20"/>
          <w:lang w:val="it-IT"/>
        </w:rPr>
      </w:pPr>
      <w:r w:rsidRPr="009F7E20">
        <w:rPr>
          <w:rFonts w:ascii="Times New Roman" w:hAnsi="Times New Roman"/>
          <w:bCs/>
          <w:iCs/>
          <w:sz w:val="20"/>
          <w:lang w:val="it-IT"/>
        </w:rPr>
        <w:tab/>
      </w:r>
      <w:r w:rsidR="00373536" w:rsidRPr="009F7E20">
        <w:rPr>
          <w:rFonts w:ascii="Times New Roman" w:hAnsi="Times New Roman"/>
          <w:bCs/>
          <w:iCs/>
          <w:sz w:val="20"/>
          <w:lang w:val="it-IT"/>
        </w:rPr>
        <w:t>Titolo:</w:t>
      </w:r>
      <w:r w:rsidR="00373536" w:rsidRPr="009F7E20">
        <w:rPr>
          <w:rFonts w:ascii="Times New Roman" w:hAnsi="Times New Roman"/>
          <w:bCs/>
          <w:i/>
          <w:iCs/>
          <w:sz w:val="20"/>
          <w:lang w:val="it-IT"/>
        </w:rPr>
        <w:t xml:space="preserve"> Rischio di suicidio nel disturbo bipolare: nuovi risultati e prospettive future</w:t>
      </w:r>
    </w:p>
    <w:p w14:paraId="07DA1193" w14:textId="1E9C42C3" w:rsidR="00373536" w:rsidRPr="009F7E20" w:rsidRDefault="00592764" w:rsidP="00373536">
      <w:pPr>
        <w:tabs>
          <w:tab w:val="left" w:pos="720"/>
        </w:tabs>
        <w:rPr>
          <w:rFonts w:ascii="Times New Roman" w:hAnsi="Times New Roman"/>
          <w:bCs/>
          <w:iCs/>
          <w:sz w:val="20"/>
          <w:lang w:val="it-IT"/>
        </w:rPr>
      </w:pPr>
      <w:r w:rsidRPr="009F7E20">
        <w:rPr>
          <w:rFonts w:ascii="Times New Roman" w:hAnsi="Times New Roman"/>
          <w:bCs/>
          <w:iCs/>
          <w:sz w:val="20"/>
          <w:lang w:val="it-IT"/>
        </w:rPr>
        <w:tab/>
      </w:r>
      <w:r w:rsidR="00373536" w:rsidRPr="009F7E20">
        <w:rPr>
          <w:rFonts w:ascii="Times New Roman" w:hAnsi="Times New Roman"/>
          <w:bCs/>
          <w:iCs/>
          <w:sz w:val="20"/>
          <w:lang w:val="it-IT"/>
        </w:rPr>
        <w:t>Azienda Ospedaliera Sant’Andrea</w:t>
      </w:r>
    </w:p>
    <w:p w14:paraId="0E7B2B62" w14:textId="5482206E" w:rsidR="00373536" w:rsidRPr="00097484" w:rsidRDefault="00592764" w:rsidP="00373536">
      <w:pPr>
        <w:tabs>
          <w:tab w:val="left" w:pos="720"/>
        </w:tabs>
        <w:rPr>
          <w:rFonts w:ascii="Times New Roman" w:hAnsi="Times New Roman"/>
          <w:bCs/>
          <w:iCs/>
          <w:sz w:val="20"/>
          <w:lang w:val="it-IT"/>
        </w:rPr>
      </w:pPr>
      <w:r w:rsidRPr="00097484">
        <w:rPr>
          <w:rFonts w:ascii="Times New Roman" w:hAnsi="Times New Roman"/>
          <w:bCs/>
          <w:iCs/>
          <w:sz w:val="20"/>
          <w:lang w:val="it-IT"/>
        </w:rPr>
        <w:tab/>
      </w:r>
      <w:r w:rsidR="00373536" w:rsidRPr="00097484">
        <w:rPr>
          <w:rFonts w:ascii="Times New Roman" w:hAnsi="Times New Roman"/>
          <w:bCs/>
          <w:iCs/>
          <w:sz w:val="20"/>
          <w:lang w:val="it-IT"/>
        </w:rPr>
        <w:t>Roma, 10-11 Settembre 2014</w:t>
      </w:r>
    </w:p>
    <w:p w14:paraId="7C7C999D" w14:textId="365E778E" w:rsidR="003E4147" w:rsidRPr="009F7E20" w:rsidRDefault="003E4147" w:rsidP="00D9705C">
      <w:pPr>
        <w:tabs>
          <w:tab w:val="left" w:pos="720"/>
        </w:tabs>
        <w:rPr>
          <w:rFonts w:ascii="Times New Roman" w:hAnsi="Times New Roman"/>
          <w:b/>
          <w:bCs/>
          <w:iCs/>
          <w:sz w:val="20"/>
        </w:rPr>
      </w:pPr>
      <w:r w:rsidRPr="009F7E20">
        <w:rPr>
          <w:rFonts w:ascii="Times New Roman" w:hAnsi="Times New Roman"/>
          <w:b/>
          <w:bCs/>
          <w:iCs/>
          <w:sz w:val="20"/>
        </w:rPr>
        <w:t>XVI World Congress of Psychiatry</w:t>
      </w:r>
    </w:p>
    <w:p w14:paraId="6B6E6400" w14:textId="7661BA53" w:rsidR="003E4147" w:rsidRPr="009F7E20" w:rsidRDefault="003E4147" w:rsidP="00D9705C">
      <w:pPr>
        <w:tabs>
          <w:tab w:val="left" w:pos="720"/>
        </w:tabs>
        <w:rPr>
          <w:rFonts w:ascii="Times New Roman" w:hAnsi="Times New Roman"/>
          <w:bCs/>
          <w:iCs/>
          <w:sz w:val="20"/>
          <w:lang w:val="en-GB"/>
        </w:rPr>
      </w:pPr>
      <w:r w:rsidRPr="009F7E20">
        <w:rPr>
          <w:rFonts w:ascii="Times New Roman" w:hAnsi="Times New Roman"/>
          <w:bCs/>
          <w:iCs/>
          <w:sz w:val="20"/>
        </w:rPr>
        <w:tab/>
      </w:r>
      <w:proofErr w:type="spellStart"/>
      <w:r w:rsidRPr="009F7E20">
        <w:rPr>
          <w:rFonts w:ascii="Times New Roman" w:hAnsi="Times New Roman"/>
          <w:bCs/>
          <w:iCs/>
          <w:sz w:val="20"/>
        </w:rPr>
        <w:t>Titolo</w:t>
      </w:r>
      <w:proofErr w:type="spellEnd"/>
      <w:r w:rsidRPr="009F7E20">
        <w:rPr>
          <w:rFonts w:ascii="Times New Roman" w:hAnsi="Times New Roman"/>
          <w:bCs/>
          <w:iCs/>
          <w:sz w:val="20"/>
        </w:rPr>
        <w:t xml:space="preserve">: </w:t>
      </w:r>
      <w:r w:rsidRPr="009F7E20">
        <w:rPr>
          <w:rFonts w:ascii="Times New Roman" w:hAnsi="Times New Roman"/>
          <w:bCs/>
          <w:i/>
          <w:iCs/>
          <w:sz w:val="20"/>
          <w:lang w:val="en-GB"/>
        </w:rPr>
        <w:t xml:space="preserve">Course sequences </w:t>
      </w:r>
      <w:r w:rsidRPr="009F7E20">
        <w:rPr>
          <w:rFonts w:ascii="Times New Roman" w:hAnsi="Times New Roman"/>
          <w:bCs/>
          <w:i/>
          <w:iCs/>
          <w:sz w:val="20"/>
        </w:rPr>
        <w:t>in manic-depressive illness and response to treatments</w:t>
      </w:r>
    </w:p>
    <w:p w14:paraId="4719ABDE" w14:textId="2EA0D73F" w:rsidR="003E4147" w:rsidRPr="009F7E20" w:rsidRDefault="003E4147" w:rsidP="00D9705C">
      <w:pPr>
        <w:tabs>
          <w:tab w:val="left" w:pos="720"/>
        </w:tabs>
        <w:rPr>
          <w:rFonts w:ascii="Times New Roman" w:hAnsi="Times New Roman"/>
          <w:bCs/>
          <w:iCs/>
          <w:sz w:val="20"/>
          <w:lang w:val="it-IT"/>
        </w:rPr>
      </w:pPr>
      <w:r w:rsidRPr="009F7E20">
        <w:rPr>
          <w:rFonts w:ascii="Times New Roman" w:hAnsi="Times New Roman"/>
          <w:b/>
          <w:bCs/>
          <w:iCs/>
          <w:sz w:val="20"/>
        </w:rPr>
        <w:tab/>
      </w:r>
      <w:r w:rsidRPr="009F7E20">
        <w:rPr>
          <w:rFonts w:ascii="Times New Roman" w:hAnsi="Times New Roman"/>
          <w:bCs/>
          <w:iCs/>
          <w:sz w:val="20"/>
          <w:lang w:val="it-IT"/>
        </w:rPr>
        <w:t>Madrid, 14-18 settembre 2014</w:t>
      </w:r>
    </w:p>
    <w:p w14:paraId="30CF431C" w14:textId="1BCDD1A1" w:rsidR="00715AAB" w:rsidRPr="009F7E20" w:rsidRDefault="00715AAB" w:rsidP="00D9705C">
      <w:pPr>
        <w:tabs>
          <w:tab w:val="left" w:pos="720"/>
        </w:tabs>
        <w:rPr>
          <w:rFonts w:ascii="Times New Roman" w:hAnsi="Times New Roman"/>
          <w:b/>
          <w:bCs/>
          <w:iCs/>
          <w:sz w:val="20"/>
          <w:lang w:val="it-IT"/>
        </w:rPr>
      </w:pPr>
      <w:r w:rsidRPr="009F7E20">
        <w:rPr>
          <w:rFonts w:ascii="Times New Roman" w:hAnsi="Times New Roman"/>
          <w:b/>
          <w:bCs/>
          <w:iCs/>
          <w:sz w:val="20"/>
          <w:lang w:val="it-IT"/>
        </w:rPr>
        <w:t xml:space="preserve">LXIX </w:t>
      </w:r>
      <w:proofErr w:type="spellStart"/>
      <w:r w:rsidRPr="009F7E20">
        <w:rPr>
          <w:rFonts w:ascii="Times New Roman" w:hAnsi="Times New Roman"/>
          <w:b/>
          <w:bCs/>
          <w:iCs/>
          <w:sz w:val="20"/>
          <w:lang w:val="it-IT"/>
        </w:rPr>
        <w:t>Congreso</w:t>
      </w:r>
      <w:proofErr w:type="spellEnd"/>
      <w:r w:rsidRPr="009F7E20">
        <w:rPr>
          <w:rFonts w:ascii="Times New Roman" w:hAnsi="Times New Roman"/>
          <w:b/>
          <w:bCs/>
          <w:iCs/>
          <w:sz w:val="20"/>
          <w:lang w:val="it-IT"/>
        </w:rPr>
        <w:t xml:space="preserve"> de </w:t>
      </w:r>
      <w:r w:rsidR="006443F6" w:rsidRPr="009F7E20">
        <w:rPr>
          <w:rFonts w:ascii="Times New Roman" w:hAnsi="Times New Roman"/>
          <w:b/>
          <w:bCs/>
          <w:iCs/>
          <w:sz w:val="20"/>
          <w:lang w:val="it-IT"/>
        </w:rPr>
        <w:t xml:space="preserve">Neurologia, </w:t>
      </w:r>
      <w:proofErr w:type="spellStart"/>
      <w:r w:rsidR="006443F6" w:rsidRPr="009F7E20">
        <w:rPr>
          <w:rFonts w:ascii="Times New Roman" w:hAnsi="Times New Roman"/>
          <w:b/>
          <w:bCs/>
          <w:iCs/>
          <w:sz w:val="20"/>
          <w:lang w:val="it-IT"/>
        </w:rPr>
        <w:t>Psiquiatria</w:t>
      </w:r>
      <w:proofErr w:type="spellEnd"/>
      <w:r w:rsidR="006443F6" w:rsidRPr="009F7E20">
        <w:rPr>
          <w:rFonts w:ascii="Times New Roman" w:hAnsi="Times New Roman"/>
          <w:b/>
          <w:bCs/>
          <w:iCs/>
          <w:sz w:val="20"/>
          <w:lang w:val="it-IT"/>
        </w:rPr>
        <w:t xml:space="preserve"> y </w:t>
      </w:r>
      <w:proofErr w:type="spellStart"/>
      <w:r w:rsidR="006443F6" w:rsidRPr="009F7E20">
        <w:rPr>
          <w:rFonts w:ascii="Times New Roman" w:hAnsi="Times New Roman"/>
          <w:b/>
          <w:bCs/>
          <w:iCs/>
          <w:sz w:val="20"/>
          <w:lang w:val="it-IT"/>
        </w:rPr>
        <w:t>neuro</w:t>
      </w:r>
      <w:r w:rsidRPr="009F7E20">
        <w:rPr>
          <w:rFonts w:ascii="Times New Roman" w:hAnsi="Times New Roman"/>
          <w:b/>
          <w:bCs/>
          <w:iCs/>
          <w:sz w:val="20"/>
          <w:lang w:val="it-IT"/>
        </w:rPr>
        <w:t>cirugia</w:t>
      </w:r>
      <w:proofErr w:type="spellEnd"/>
    </w:p>
    <w:p w14:paraId="6EA621DF" w14:textId="52404A18" w:rsidR="00715AAB" w:rsidRPr="009F7E20" w:rsidRDefault="00715AAB" w:rsidP="00D9705C">
      <w:pPr>
        <w:tabs>
          <w:tab w:val="left" w:pos="720"/>
        </w:tabs>
        <w:rPr>
          <w:rFonts w:ascii="Times New Roman" w:hAnsi="Times New Roman"/>
          <w:bCs/>
          <w:iCs/>
          <w:sz w:val="20"/>
          <w:lang w:val="it-IT"/>
        </w:rPr>
      </w:pPr>
      <w:r w:rsidRPr="009F7E20">
        <w:rPr>
          <w:rFonts w:ascii="Times New Roman" w:hAnsi="Times New Roman"/>
          <w:bCs/>
          <w:iCs/>
          <w:sz w:val="20"/>
          <w:lang w:val="it-IT"/>
        </w:rPr>
        <w:tab/>
        <w:t xml:space="preserve">Titolo: </w:t>
      </w:r>
      <w:proofErr w:type="spellStart"/>
      <w:r w:rsidRPr="009F7E20">
        <w:rPr>
          <w:rFonts w:ascii="Times New Roman" w:hAnsi="Times New Roman"/>
          <w:bCs/>
          <w:i/>
          <w:iCs/>
          <w:sz w:val="20"/>
          <w:lang w:val="it-IT"/>
        </w:rPr>
        <w:t>Evolucion</w:t>
      </w:r>
      <w:proofErr w:type="spellEnd"/>
      <w:r w:rsidRPr="009F7E20">
        <w:rPr>
          <w:rFonts w:ascii="Times New Roman" w:hAnsi="Times New Roman"/>
          <w:bCs/>
          <w:i/>
          <w:iCs/>
          <w:sz w:val="20"/>
          <w:lang w:val="it-IT"/>
        </w:rPr>
        <w:t xml:space="preserve"> de largo </w:t>
      </w:r>
      <w:proofErr w:type="spellStart"/>
      <w:r w:rsidRPr="009F7E20">
        <w:rPr>
          <w:rFonts w:ascii="Times New Roman" w:hAnsi="Times New Roman"/>
          <w:bCs/>
          <w:i/>
          <w:iCs/>
          <w:sz w:val="20"/>
          <w:lang w:val="it-IT"/>
        </w:rPr>
        <w:t>plazo</w:t>
      </w:r>
      <w:proofErr w:type="spellEnd"/>
      <w:r w:rsidRPr="009F7E20">
        <w:rPr>
          <w:rFonts w:ascii="Times New Roman" w:hAnsi="Times New Roman"/>
          <w:bCs/>
          <w:i/>
          <w:iCs/>
          <w:sz w:val="20"/>
          <w:lang w:val="it-IT"/>
        </w:rPr>
        <w:t xml:space="preserve"> de la </w:t>
      </w:r>
      <w:proofErr w:type="spellStart"/>
      <w:r w:rsidRPr="009F7E20">
        <w:rPr>
          <w:rFonts w:ascii="Times New Roman" w:hAnsi="Times New Roman"/>
          <w:bCs/>
          <w:i/>
          <w:iCs/>
          <w:sz w:val="20"/>
          <w:lang w:val="it-IT"/>
        </w:rPr>
        <w:t>bipolaridad</w:t>
      </w:r>
      <w:proofErr w:type="spellEnd"/>
    </w:p>
    <w:p w14:paraId="44C1958B" w14:textId="1095D546" w:rsidR="009B1580" w:rsidRPr="00097484" w:rsidRDefault="00715AAB" w:rsidP="009B1580">
      <w:pPr>
        <w:tabs>
          <w:tab w:val="left" w:pos="720"/>
        </w:tabs>
        <w:rPr>
          <w:rFonts w:ascii="Times New Roman" w:hAnsi="Times New Roman"/>
          <w:bCs/>
          <w:iCs/>
          <w:sz w:val="20"/>
          <w:lang w:val="it-IT"/>
        </w:rPr>
      </w:pPr>
      <w:r w:rsidRPr="009F7E20">
        <w:rPr>
          <w:rFonts w:ascii="Times New Roman" w:hAnsi="Times New Roman"/>
          <w:bCs/>
          <w:iCs/>
          <w:sz w:val="20"/>
          <w:lang w:val="it-IT"/>
        </w:rPr>
        <w:tab/>
      </w:r>
      <w:r w:rsidRPr="00097484">
        <w:rPr>
          <w:rFonts w:ascii="Times New Roman" w:hAnsi="Times New Roman"/>
          <w:bCs/>
          <w:iCs/>
          <w:sz w:val="20"/>
          <w:lang w:val="it-IT"/>
        </w:rPr>
        <w:t xml:space="preserve">Puerto </w:t>
      </w:r>
      <w:proofErr w:type="spellStart"/>
      <w:r w:rsidRPr="00097484">
        <w:rPr>
          <w:rFonts w:ascii="Times New Roman" w:hAnsi="Times New Roman"/>
          <w:bCs/>
          <w:iCs/>
          <w:sz w:val="20"/>
          <w:lang w:val="it-IT"/>
        </w:rPr>
        <w:t>Vartas</w:t>
      </w:r>
      <w:proofErr w:type="spellEnd"/>
      <w:r w:rsidRPr="00097484">
        <w:rPr>
          <w:rFonts w:ascii="Times New Roman" w:hAnsi="Times New Roman"/>
          <w:bCs/>
          <w:iCs/>
          <w:sz w:val="20"/>
          <w:lang w:val="it-IT"/>
        </w:rPr>
        <w:t xml:space="preserve"> (Chile) 9-11 Ottobre 2014</w:t>
      </w:r>
    </w:p>
    <w:p w14:paraId="07679B48" w14:textId="77777777" w:rsidR="00592764" w:rsidRPr="009F7E20" w:rsidRDefault="00592764" w:rsidP="00592764">
      <w:pPr>
        <w:tabs>
          <w:tab w:val="left" w:pos="720"/>
        </w:tabs>
        <w:rPr>
          <w:rFonts w:ascii="Times New Roman" w:hAnsi="Times New Roman"/>
          <w:b/>
          <w:bCs/>
          <w:iCs/>
          <w:sz w:val="20"/>
          <w:lang w:val="it-IT"/>
        </w:rPr>
      </w:pPr>
      <w:r w:rsidRPr="009F7E20">
        <w:rPr>
          <w:rFonts w:ascii="Times New Roman" w:hAnsi="Times New Roman"/>
          <w:b/>
          <w:bCs/>
          <w:iCs/>
          <w:sz w:val="20"/>
          <w:lang w:val="it-IT"/>
        </w:rPr>
        <w:t xml:space="preserve">LXIX </w:t>
      </w:r>
      <w:proofErr w:type="spellStart"/>
      <w:r w:rsidRPr="009F7E20">
        <w:rPr>
          <w:rFonts w:ascii="Times New Roman" w:hAnsi="Times New Roman"/>
          <w:b/>
          <w:bCs/>
          <w:iCs/>
          <w:sz w:val="20"/>
          <w:lang w:val="it-IT"/>
        </w:rPr>
        <w:t>Congreso</w:t>
      </w:r>
      <w:proofErr w:type="spellEnd"/>
      <w:r w:rsidRPr="009F7E20">
        <w:rPr>
          <w:rFonts w:ascii="Times New Roman" w:hAnsi="Times New Roman"/>
          <w:b/>
          <w:bCs/>
          <w:iCs/>
          <w:sz w:val="20"/>
          <w:lang w:val="it-IT"/>
        </w:rPr>
        <w:t xml:space="preserve"> de Neurologia, </w:t>
      </w:r>
      <w:proofErr w:type="spellStart"/>
      <w:r w:rsidRPr="009F7E20">
        <w:rPr>
          <w:rFonts w:ascii="Times New Roman" w:hAnsi="Times New Roman"/>
          <w:b/>
          <w:bCs/>
          <w:iCs/>
          <w:sz w:val="20"/>
          <w:lang w:val="it-IT"/>
        </w:rPr>
        <w:t>Psiquiatria</w:t>
      </w:r>
      <w:proofErr w:type="spellEnd"/>
      <w:r w:rsidRPr="009F7E20">
        <w:rPr>
          <w:rFonts w:ascii="Times New Roman" w:hAnsi="Times New Roman"/>
          <w:b/>
          <w:bCs/>
          <w:iCs/>
          <w:sz w:val="20"/>
          <w:lang w:val="it-IT"/>
        </w:rPr>
        <w:t xml:space="preserve"> y </w:t>
      </w:r>
      <w:proofErr w:type="spellStart"/>
      <w:r w:rsidRPr="009F7E20">
        <w:rPr>
          <w:rFonts w:ascii="Times New Roman" w:hAnsi="Times New Roman"/>
          <w:b/>
          <w:bCs/>
          <w:iCs/>
          <w:sz w:val="20"/>
          <w:lang w:val="it-IT"/>
        </w:rPr>
        <w:t>neurocirugia</w:t>
      </w:r>
      <w:proofErr w:type="spellEnd"/>
    </w:p>
    <w:p w14:paraId="4B39146C" w14:textId="77777777" w:rsidR="00592764" w:rsidRPr="009F7E20" w:rsidRDefault="00592764" w:rsidP="00592764">
      <w:pPr>
        <w:tabs>
          <w:tab w:val="left" w:pos="720"/>
        </w:tabs>
        <w:rPr>
          <w:rFonts w:ascii="Times New Roman" w:hAnsi="Times New Roman"/>
          <w:bCs/>
          <w:i/>
          <w:iCs/>
          <w:sz w:val="20"/>
          <w:lang w:val="it-IT"/>
        </w:rPr>
      </w:pPr>
      <w:r w:rsidRPr="009F7E20">
        <w:rPr>
          <w:rFonts w:ascii="Times New Roman" w:hAnsi="Times New Roman"/>
          <w:bCs/>
          <w:iCs/>
          <w:sz w:val="20"/>
          <w:lang w:val="it-IT"/>
        </w:rPr>
        <w:tab/>
      </w:r>
      <w:r w:rsidR="00373536" w:rsidRPr="009F7E20">
        <w:rPr>
          <w:rFonts w:ascii="Times New Roman" w:hAnsi="Times New Roman"/>
          <w:bCs/>
          <w:iCs/>
          <w:sz w:val="20"/>
          <w:lang w:val="it-IT"/>
        </w:rPr>
        <w:t>Titolo:</w:t>
      </w:r>
      <w:r w:rsidR="00373536" w:rsidRPr="009F7E20">
        <w:rPr>
          <w:rFonts w:ascii="Times New Roman" w:hAnsi="Times New Roman"/>
          <w:bCs/>
          <w:i/>
          <w:iCs/>
          <w:sz w:val="20"/>
          <w:lang w:val="it-IT"/>
        </w:rPr>
        <w:t xml:space="preserve"> </w:t>
      </w:r>
      <w:proofErr w:type="spellStart"/>
      <w:r w:rsidR="00373536" w:rsidRPr="009F7E20">
        <w:rPr>
          <w:rFonts w:ascii="Times New Roman" w:hAnsi="Times New Roman"/>
          <w:bCs/>
          <w:i/>
          <w:iCs/>
          <w:sz w:val="20"/>
          <w:lang w:val="it-IT"/>
        </w:rPr>
        <w:t>Progresión</w:t>
      </w:r>
      <w:proofErr w:type="spellEnd"/>
      <w:r w:rsidR="00373536" w:rsidRPr="009F7E20">
        <w:rPr>
          <w:rFonts w:ascii="Times New Roman" w:hAnsi="Times New Roman"/>
          <w:bCs/>
          <w:i/>
          <w:iCs/>
          <w:sz w:val="20"/>
          <w:lang w:val="it-IT"/>
        </w:rPr>
        <w:t xml:space="preserve"> de </w:t>
      </w:r>
      <w:proofErr w:type="spellStart"/>
      <w:r w:rsidR="00373536" w:rsidRPr="009F7E20">
        <w:rPr>
          <w:rFonts w:ascii="Times New Roman" w:hAnsi="Times New Roman"/>
          <w:bCs/>
          <w:i/>
          <w:iCs/>
          <w:sz w:val="20"/>
          <w:lang w:val="it-IT"/>
        </w:rPr>
        <w:t>las</w:t>
      </w:r>
      <w:proofErr w:type="spellEnd"/>
      <w:r w:rsidR="00373536" w:rsidRPr="009F7E20">
        <w:rPr>
          <w:rFonts w:ascii="Times New Roman" w:hAnsi="Times New Roman"/>
          <w:bCs/>
          <w:i/>
          <w:iCs/>
          <w:sz w:val="20"/>
          <w:lang w:val="it-IT"/>
        </w:rPr>
        <w:t xml:space="preserve"> </w:t>
      </w:r>
      <w:proofErr w:type="spellStart"/>
      <w:r w:rsidR="00373536" w:rsidRPr="009F7E20">
        <w:rPr>
          <w:rFonts w:ascii="Times New Roman" w:hAnsi="Times New Roman"/>
          <w:bCs/>
          <w:i/>
          <w:iCs/>
          <w:sz w:val="20"/>
          <w:lang w:val="it-IT"/>
        </w:rPr>
        <w:t>tasas</w:t>
      </w:r>
      <w:proofErr w:type="spellEnd"/>
      <w:r w:rsidR="00373536" w:rsidRPr="009F7E20">
        <w:rPr>
          <w:rFonts w:ascii="Times New Roman" w:hAnsi="Times New Roman"/>
          <w:bCs/>
          <w:i/>
          <w:iCs/>
          <w:sz w:val="20"/>
          <w:lang w:val="it-IT"/>
        </w:rPr>
        <w:t xml:space="preserve"> de suicidio en </w:t>
      </w:r>
      <w:proofErr w:type="spellStart"/>
      <w:r w:rsidR="00373536" w:rsidRPr="009F7E20">
        <w:rPr>
          <w:rFonts w:ascii="Times New Roman" w:hAnsi="Times New Roman"/>
          <w:bCs/>
          <w:i/>
          <w:iCs/>
          <w:sz w:val="20"/>
          <w:lang w:val="it-IT"/>
        </w:rPr>
        <w:t>las</w:t>
      </w:r>
      <w:proofErr w:type="spellEnd"/>
      <w:r w:rsidR="00373536" w:rsidRPr="009F7E20">
        <w:rPr>
          <w:rFonts w:ascii="Times New Roman" w:hAnsi="Times New Roman"/>
          <w:bCs/>
          <w:i/>
          <w:iCs/>
          <w:sz w:val="20"/>
          <w:lang w:val="it-IT"/>
        </w:rPr>
        <w:t xml:space="preserve"> </w:t>
      </w:r>
      <w:proofErr w:type="spellStart"/>
      <w:r w:rsidR="00373536" w:rsidRPr="009F7E20">
        <w:rPr>
          <w:rFonts w:ascii="Times New Roman" w:hAnsi="Times New Roman"/>
          <w:bCs/>
          <w:i/>
          <w:iCs/>
          <w:sz w:val="20"/>
          <w:lang w:val="it-IT"/>
        </w:rPr>
        <w:t>patologías</w:t>
      </w:r>
      <w:proofErr w:type="spellEnd"/>
      <w:r w:rsidR="00373536" w:rsidRPr="009F7E20">
        <w:rPr>
          <w:rFonts w:ascii="Times New Roman" w:hAnsi="Times New Roman"/>
          <w:bCs/>
          <w:i/>
          <w:iCs/>
          <w:sz w:val="20"/>
          <w:lang w:val="it-IT"/>
        </w:rPr>
        <w:t xml:space="preserve"> </w:t>
      </w:r>
      <w:proofErr w:type="spellStart"/>
      <w:r w:rsidR="00373536" w:rsidRPr="009F7E20">
        <w:rPr>
          <w:rFonts w:ascii="Times New Roman" w:hAnsi="Times New Roman"/>
          <w:bCs/>
          <w:i/>
          <w:iCs/>
          <w:sz w:val="20"/>
          <w:lang w:val="it-IT"/>
        </w:rPr>
        <w:t>psiquiátricas</w:t>
      </w:r>
      <w:proofErr w:type="spellEnd"/>
    </w:p>
    <w:p w14:paraId="51A5A553" w14:textId="41417BF7" w:rsidR="00592764" w:rsidRPr="009F7E20" w:rsidRDefault="00592764" w:rsidP="00592764">
      <w:pPr>
        <w:tabs>
          <w:tab w:val="left" w:pos="720"/>
        </w:tabs>
        <w:rPr>
          <w:rFonts w:ascii="Times New Roman" w:hAnsi="Times New Roman"/>
          <w:bCs/>
          <w:iCs/>
          <w:sz w:val="20"/>
          <w:lang w:val="it-IT"/>
        </w:rPr>
      </w:pPr>
      <w:r w:rsidRPr="009F7E20">
        <w:rPr>
          <w:rFonts w:ascii="Times New Roman" w:hAnsi="Times New Roman"/>
          <w:bCs/>
          <w:i/>
          <w:iCs/>
          <w:sz w:val="20"/>
          <w:lang w:val="it-IT"/>
        </w:rPr>
        <w:tab/>
      </w:r>
      <w:r w:rsidRPr="009F7E20">
        <w:rPr>
          <w:rFonts w:ascii="Times New Roman" w:hAnsi="Times New Roman"/>
          <w:bCs/>
          <w:iCs/>
          <w:sz w:val="20"/>
          <w:lang w:val="it-IT"/>
        </w:rPr>
        <w:t xml:space="preserve">Puerto </w:t>
      </w:r>
      <w:proofErr w:type="spellStart"/>
      <w:r w:rsidRPr="009F7E20">
        <w:rPr>
          <w:rFonts w:ascii="Times New Roman" w:hAnsi="Times New Roman"/>
          <w:bCs/>
          <w:iCs/>
          <w:sz w:val="20"/>
          <w:lang w:val="it-IT"/>
        </w:rPr>
        <w:t>Vartas</w:t>
      </w:r>
      <w:proofErr w:type="spellEnd"/>
      <w:r w:rsidRPr="009F7E20">
        <w:rPr>
          <w:rFonts w:ascii="Times New Roman" w:hAnsi="Times New Roman"/>
          <w:bCs/>
          <w:iCs/>
          <w:sz w:val="20"/>
          <w:lang w:val="it-IT"/>
        </w:rPr>
        <w:t xml:space="preserve"> (Chile) 9-11 Ottobre 2014</w:t>
      </w:r>
    </w:p>
    <w:p w14:paraId="177C0194" w14:textId="48A303D4" w:rsidR="009D0527" w:rsidRPr="009F7E20" w:rsidRDefault="009D0527" w:rsidP="009D0527">
      <w:pPr>
        <w:tabs>
          <w:tab w:val="left" w:pos="720"/>
        </w:tabs>
        <w:rPr>
          <w:rFonts w:ascii="Times New Roman" w:hAnsi="Times New Roman"/>
          <w:b/>
          <w:bCs/>
          <w:iCs/>
          <w:sz w:val="20"/>
          <w:lang w:val="es-CL"/>
        </w:rPr>
      </w:pPr>
      <w:r w:rsidRPr="009F7E20">
        <w:rPr>
          <w:rFonts w:ascii="Times New Roman" w:hAnsi="Times New Roman"/>
          <w:b/>
          <w:bCs/>
          <w:iCs/>
          <w:sz w:val="20"/>
          <w:lang w:val="es-CL"/>
        </w:rPr>
        <w:t>3° Congreso internacional de Psiquiatría clínica y psicofarmacología</w:t>
      </w:r>
    </w:p>
    <w:p w14:paraId="30D6B0B0" w14:textId="4A7DCC71" w:rsidR="009E1FE1" w:rsidRPr="009F7E20" w:rsidRDefault="00BA0A38" w:rsidP="009D0527">
      <w:pPr>
        <w:tabs>
          <w:tab w:val="left" w:pos="720"/>
        </w:tabs>
        <w:rPr>
          <w:rFonts w:ascii="Times New Roman" w:hAnsi="Times New Roman"/>
          <w:bCs/>
          <w:iCs/>
          <w:sz w:val="20"/>
          <w:lang w:val="es-CL"/>
        </w:rPr>
      </w:pPr>
      <w:r w:rsidRPr="009F7E20">
        <w:rPr>
          <w:rFonts w:ascii="Times New Roman" w:hAnsi="Times New Roman"/>
          <w:bCs/>
          <w:iCs/>
          <w:sz w:val="20"/>
          <w:lang w:val="it-IT"/>
        </w:rPr>
        <w:tab/>
      </w:r>
      <w:r w:rsidR="009E1FE1" w:rsidRPr="009F7E20">
        <w:rPr>
          <w:rFonts w:ascii="Times New Roman" w:hAnsi="Times New Roman"/>
          <w:bCs/>
          <w:iCs/>
          <w:sz w:val="20"/>
          <w:lang w:val="it-IT"/>
        </w:rPr>
        <w:t xml:space="preserve">Titolo: </w:t>
      </w:r>
      <w:proofErr w:type="spellStart"/>
      <w:r w:rsidR="009E1FE1" w:rsidRPr="009F7E20">
        <w:rPr>
          <w:rFonts w:ascii="Times New Roman" w:hAnsi="Times New Roman"/>
          <w:bCs/>
          <w:i/>
          <w:iCs/>
          <w:sz w:val="20"/>
          <w:lang w:val="it-IT"/>
        </w:rPr>
        <w:t>Trastorno</w:t>
      </w:r>
      <w:proofErr w:type="spellEnd"/>
      <w:r w:rsidR="009E1FE1" w:rsidRPr="009F7E20">
        <w:rPr>
          <w:rFonts w:ascii="Times New Roman" w:hAnsi="Times New Roman"/>
          <w:bCs/>
          <w:i/>
          <w:iCs/>
          <w:sz w:val="20"/>
          <w:lang w:val="it-IT"/>
        </w:rPr>
        <w:t xml:space="preserve"> </w:t>
      </w:r>
      <w:proofErr w:type="spellStart"/>
      <w:r w:rsidR="009E1FE1" w:rsidRPr="009F7E20">
        <w:rPr>
          <w:rFonts w:ascii="Times New Roman" w:hAnsi="Times New Roman"/>
          <w:bCs/>
          <w:i/>
          <w:iCs/>
          <w:sz w:val="20"/>
          <w:lang w:val="it-IT"/>
        </w:rPr>
        <w:t>Bipolar</w:t>
      </w:r>
      <w:proofErr w:type="spellEnd"/>
      <w:r w:rsidR="009E1FE1" w:rsidRPr="009F7E20">
        <w:rPr>
          <w:rFonts w:ascii="Times New Roman" w:hAnsi="Times New Roman"/>
          <w:bCs/>
          <w:i/>
          <w:iCs/>
          <w:sz w:val="20"/>
          <w:lang w:val="it-IT"/>
        </w:rPr>
        <w:t xml:space="preserve">: </w:t>
      </w:r>
      <w:proofErr w:type="spellStart"/>
      <w:r w:rsidR="009E1FE1" w:rsidRPr="009F7E20">
        <w:rPr>
          <w:rFonts w:ascii="Times New Roman" w:hAnsi="Times New Roman"/>
          <w:bCs/>
          <w:i/>
          <w:iCs/>
          <w:sz w:val="20"/>
          <w:lang w:val="it-IT"/>
        </w:rPr>
        <w:t>Antecedentes</w:t>
      </w:r>
      <w:proofErr w:type="spellEnd"/>
    </w:p>
    <w:p w14:paraId="53A38442" w14:textId="2D524E24" w:rsidR="009D0527" w:rsidRPr="009F7E20" w:rsidRDefault="00BA0A38" w:rsidP="009D0527">
      <w:pPr>
        <w:tabs>
          <w:tab w:val="left" w:pos="720"/>
        </w:tabs>
        <w:rPr>
          <w:rFonts w:ascii="Times New Roman" w:hAnsi="Times New Roman"/>
          <w:bCs/>
          <w:iCs/>
          <w:sz w:val="20"/>
          <w:lang w:val="es-CL"/>
        </w:rPr>
      </w:pPr>
      <w:r w:rsidRPr="009F7E20">
        <w:rPr>
          <w:rFonts w:ascii="Times New Roman" w:hAnsi="Times New Roman"/>
          <w:bCs/>
          <w:iCs/>
          <w:sz w:val="20"/>
          <w:lang w:val="es-CL"/>
        </w:rPr>
        <w:tab/>
      </w:r>
      <w:r w:rsidR="009E1FE1" w:rsidRPr="009F7E20">
        <w:rPr>
          <w:rFonts w:ascii="Times New Roman" w:hAnsi="Times New Roman"/>
          <w:bCs/>
          <w:iCs/>
          <w:sz w:val="20"/>
          <w:lang w:val="es-CL"/>
        </w:rPr>
        <w:t>Mendoza, 31 Ottobre 2014</w:t>
      </w:r>
    </w:p>
    <w:p w14:paraId="234DCAB1" w14:textId="77777777" w:rsidR="00BA0A38" w:rsidRPr="009F7E20" w:rsidRDefault="00BA0A38" w:rsidP="00BA0A38">
      <w:pPr>
        <w:tabs>
          <w:tab w:val="left" w:pos="720"/>
        </w:tabs>
        <w:rPr>
          <w:rFonts w:ascii="Times New Roman" w:hAnsi="Times New Roman"/>
          <w:bCs/>
          <w:iCs/>
          <w:sz w:val="20"/>
          <w:lang w:val="it-IT"/>
        </w:rPr>
      </w:pPr>
      <w:r w:rsidRPr="009F7E20">
        <w:rPr>
          <w:rFonts w:ascii="Times New Roman" w:hAnsi="Times New Roman"/>
          <w:b/>
          <w:bCs/>
          <w:iCs/>
          <w:sz w:val="20"/>
          <w:lang w:val="es-CL"/>
        </w:rPr>
        <w:t xml:space="preserve">Convegno: I Disturbi Bipolari tra Neuro-sviluppo, Vulnerabilità e Ambiente. </w:t>
      </w:r>
    </w:p>
    <w:p w14:paraId="524D823E" w14:textId="0BC37CB6" w:rsidR="00BA0A38" w:rsidRPr="009F7E20" w:rsidRDefault="00BA0A38" w:rsidP="00BA0A38">
      <w:pPr>
        <w:tabs>
          <w:tab w:val="left" w:pos="720"/>
        </w:tabs>
        <w:rPr>
          <w:rFonts w:ascii="Times New Roman" w:hAnsi="Times New Roman"/>
          <w:bCs/>
          <w:iCs/>
          <w:sz w:val="20"/>
          <w:lang w:val="it-IT"/>
        </w:rPr>
      </w:pPr>
      <w:r w:rsidRPr="009F7E20">
        <w:rPr>
          <w:rFonts w:ascii="Times New Roman" w:hAnsi="Times New Roman"/>
          <w:bCs/>
          <w:iCs/>
          <w:sz w:val="20"/>
          <w:lang w:val="it-IT"/>
        </w:rPr>
        <w:tab/>
        <w:t xml:space="preserve">Titolo: </w:t>
      </w:r>
      <w:r w:rsidRPr="009F7E20">
        <w:rPr>
          <w:rFonts w:ascii="Times New Roman" w:hAnsi="Times New Roman"/>
          <w:bCs/>
          <w:i/>
          <w:iCs/>
          <w:sz w:val="20"/>
          <w:lang w:val="it-IT"/>
        </w:rPr>
        <w:t>Antecedenti, Esordio e Decorso del Disturbo Bipolare</w:t>
      </w:r>
    </w:p>
    <w:p w14:paraId="7D8BF1EC" w14:textId="11A4623C" w:rsidR="00BA0A38" w:rsidRPr="009F7E20" w:rsidRDefault="00BA0A38" w:rsidP="00BA0A38">
      <w:pPr>
        <w:tabs>
          <w:tab w:val="left" w:pos="720"/>
        </w:tabs>
        <w:rPr>
          <w:rFonts w:ascii="Times New Roman" w:hAnsi="Times New Roman"/>
          <w:bCs/>
          <w:iCs/>
          <w:sz w:val="20"/>
          <w:lang w:val="es-CL"/>
        </w:rPr>
      </w:pPr>
      <w:r w:rsidRPr="009F7E20">
        <w:rPr>
          <w:rFonts w:ascii="Times New Roman" w:hAnsi="Times New Roman"/>
          <w:bCs/>
          <w:iCs/>
          <w:sz w:val="20"/>
          <w:lang w:val="es-CL"/>
        </w:rPr>
        <w:tab/>
        <w:t>Polignano a mare, 29-30 maggio 2015</w:t>
      </w:r>
    </w:p>
    <w:p w14:paraId="77DC7D8A" w14:textId="77AA5BC4" w:rsidR="00FE67F6" w:rsidRPr="009F7E20" w:rsidRDefault="00FE67F6" w:rsidP="00FE67F6">
      <w:pPr>
        <w:tabs>
          <w:tab w:val="left" w:pos="720"/>
        </w:tabs>
        <w:rPr>
          <w:rFonts w:ascii="Times New Roman" w:hAnsi="Times New Roman"/>
          <w:b/>
          <w:bCs/>
          <w:iCs/>
          <w:sz w:val="20"/>
          <w:lang w:val="it-IT"/>
        </w:rPr>
      </w:pPr>
      <w:r w:rsidRPr="009F7E20">
        <w:rPr>
          <w:rFonts w:ascii="Times New Roman" w:hAnsi="Times New Roman"/>
          <w:b/>
          <w:bCs/>
          <w:iCs/>
          <w:sz w:val="20"/>
          <w:lang w:val="it-IT"/>
        </w:rPr>
        <w:t xml:space="preserve">23° </w:t>
      </w:r>
      <w:proofErr w:type="spellStart"/>
      <w:r w:rsidRPr="009F7E20">
        <w:rPr>
          <w:rFonts w:ascii="Times New Roman" w:hAnsi="Times New Roman"/>
          <w:b/>
          <w:bCs/>
          <w:iCs/>
          <w:sz w:val="20"/>
          <w:lang w:val="it-IT"/>
        </w:rPr>
        <w:t>Congreso</w:t>
      </w:r>
      <w:proofErr w:type="spellEnd"/>
      <w:r w:rsidRPr="009F7E20">
        <w:rPr>
          <w:rFonts w:ascii="Times New Roman" w:hAnsi="Times New Roman"/>
          <w:b/>
          <w:bCs/>
          <w:iCs/>
          <w:sz w:val="20"/>
          <w:lang w:val="it-IT"/>
        </w:rPr>
        <w:t xml:space="preserve"> </w:t>
      </w:r>
      <w:proofErr w:type="spellStart"/>
      <w:r w:rsidRPr="009F7E20">
        <w:rPr>
          <w:rFonts w:ascii="Times New Roman" w:hAnsi="Times New Roman"/>
          <w:b/>
          <w:bCs/>
          <w:iCs/>
          <w:sz w:val="20"/>
          <w:lang w:val="it-IT"/>
        </w:rPr>
        <w:t>Internacional</w:t>
      </w:r>
      <w:proofErr w:type="spellEnd"/>
      <w:r w:rsidRPr="009F7E20">
        <w:rPr>
          <w:rFonts w:ascii="Times New Roman" w:hAnsi="Times New Roman"/>
          <w:b/>
          <w:bCs/>
          <w:iCs/>
          <w:sz w:val="20"/>
          <w:lang w:val="it-IT"/>
        </w:rPr>
        <w:t xml:space="preserve"> de </w:t>
      </w:r>
      <w:proofErr w:type="spellStart"/>
      <w:r w:rsidRPr="009F7E20">
        <w:rPr>
          <w:rFonts w:ascii="Times New Roman" w:hAnsi="Times New Roman"/>
          <w:b/>
          <w:bCs/>
          <w:iCs/>
          <w:sz w:val="20"/>
          <w:lang w:val="it-IT"/>
        </w:rPr>
        <w:t>Psiquiatria</w:t>
      </w:r>
      <w:proofErr w:type="spellEnd"/>
      <w:r w:rsidRPr="009F7E20">
        <w:rPr>
          <w:rFonts w:ascii="Times New Roman" w:hAnsi="Times New Roman"/>
          <w:b/>
          <w:bCs/>
          <w:iCs/>
          <w:sz w:val="20"/>
          <w:lang w:val="it-IT"/>
        </w:rPr>
        <w:t xml:space="preserve">. XLI </w:t>
      </w:r>
      <w:proofErr w:type="spellStart"/>
      <w:r w:rsidRPr="009F7E20">
        <w:rPr>
          <w:rFonts w:ascii="Times New Roman" w:hAnsi="Times New Roman"/>
          <w:b/>
          <w:bCs/>
          <w:iCs/>
          <w:sz w:val="20"/>
          <w:lang w:val="it-IT"/>
        </w:rPr>
        <w:t>Jornadas</w:t>
      </w:r>
      <w:proofErr w:type="spellEnd"/>
      <w:r w:rsidRPr="009F7E20">
        <w:rPr>
          <w:rFonts w:ascii="Times New Roman" w:hAnsi="Times New Roman"/>
          <w:b/>
          <w:bCs/>
          <w:iCs/>
          <w:sz w:val="20"/>
          <w:lang w:val="it-IT"/>
        </w:rPr>
        <w:t xml:space="preserve"> </w:t>
      </w:r>
      <w:proofErr w:type="spellStart"/>
      <w:r w:rsidRPr="009F7E20">
        <w:rPr>
          <w:rFonts w:ascii="Times New Roman" w:hAnsi="Times New Roman"/>
          <w:b/>
          <w:bCs/>
          <w:iCs/>
          <w:sz w:val="20"/>
          <w:lang w:val="it-IT"/>
        </w:rPr>
        <w:t>Argentinas</w:t>
      </w:r>
      <w:proofErr w:type="spellEnd"/>
      <w:r w:rsidRPr="009F7E20">
        <w:rPr>
          <w:rFonts w:ascii="Times New Roman" w:hAnsi="Times New Roman"/>
          <w:b/>
          <w:bCs/>
          <w:iCs/>
          <w:sz w:val="20"/>
          <w:lang w:val="it-IT"/>
        </w:rPr>
        <w:t xml:space="preserve"> de </w:t>
      </w:r>
      <w:proofErr w:type="spellStart"/>
      <w:r w:rsidRPr="009F7E20">
        <w:rPr>
          <w:rFonts w:ascii="Times New Roman" w:hAnsi="Times New Roman"/>
          <w:b/>
          <w:bCs/>
          <w:iCs/>
          <w:sz w:val="20"/>
          <w:lang w:val="it-IT"/>
        </w:rPr>
        <w:t>Psiquiatria</w:t>
      </w:r>
      <w:proofErr w:type="spellEnd"/>
    </w:p>
    <w:p w14:paraId="78B484C7" w14:textId="58A35E44" w:rsidR="00FE67F6" w:rsidRPr="009F7E20" w:rsidRDefault="00FE67F6" w:rsidP="00FE67F6">
      <w:pPr>
        <w:tabs>
          <w:tab w:val="left" w:pos="720"/>
        </w:tabs>
        <w:rPr>
          <w:rFonts w:ascii="Times New Roman" w:hAnsi="Times New Roman"/>
          <w:bCs/>
          <w:i/>
          <w:iCs/>
          <w:sz w:val="20"/>
          <w:lang w:val="it-IT"/>
        </w:rPr>
      </w:pPr>
      <w:r w:rsidRPr="009F7E20">
        <w:rPr>
          <w:rFonts w:ascii="Times New Roman" w:hAnsi="Times New Roman"/>
          <w:bCs/>
          <w:iCs/>
          <w:sz w:val="20"/>
          <w:lang w:val="it-IT"/>
        </w:rPr>
        <w:tab/>
        <w:t>Titolo:</w:t>
      </w:r>
      <w:r w:rsidRPr="009F7E20">
        <w:rPr>
          <w:rFonts w:ascii="Times New Roman" w:hAnsi="Times New Roman"/>
          <w:bCs/>
          <w:i/>
          <w:iCs/>
          <w:sz w:val="20"/>
          <w:lang w:val="it-IT"/>
        </w:rPr>
        <w:t xml:space="preserve"> Suicidio e </w:t>
      </w:r>
      <w:proofErr w:type="spellStart"/>
      <w:r w:rsidRPr="009F7E20">
        <w:rPr>
          <w:rFonts w:ascii="Times New Roman" w:hAnsi="Times New Roman"/>
          <w:bCs/>
          <w:i/>
          <w:iCs/>
          <w:sz w:val="20"/>
          <w:lang w:val="it-IT"/>
        </w:rPr>
        <w:t>intentos</w:t>
      </w:r>
      <w:proofErr w:type="spellEnd"/>
      <w:r w:rsidRPr="009F7E20">
        <w:rPr>
          <w:rFonts w:ascii="Times New Roman" w:hAnsi="Times New Roman"/>
          <w:bCs/>
          <w:i/>
          <w:iCs/>
          <w:sz w:val="20"/>
          <w:lang w:val="it-IT"/>
        </w:rPr>
        <w:t>: Epidemiologia y clinica</w:t>
      </w:r>
    </w:p>
    <w:p w14:paraId="6A5942CE" w14:textId="3E538F29" w:rsidR="00FE67F6" w:rsidRPr="009F7E20" w:rsidRDefault="00FE67F6" w:rsidP="00BA0A38">
      <w:pPr>
        <w:tabs>
          <w:tab w:val="left" w:pos="720"/>
        </w:tabs>
        <w:rPr>
          <w:rFonts w:ascii="Times New Roman" w:hAnsi="Times New Roman"/>
          <w:bCs/>
          <w:iCs/>
          <w:sz w:val="20"/>
          <w:lang w:val="it-IT"/>
        </w:rPr>
      </w:pPr>
      <w:r w:rsidRPr="009F7E20">
        <w:rPr>
          <w:rFonts w:ascii="Times New Roman" w:hAnsi="Times New Roman"/>
          <w:bCs/>
          <w:iCs/>
          <w:sz w:val="20"/>
          <w:lang w:val="it-IT"/>
        </w:rPr>
        <w:tab/>
      </w:r>
      <w:r w:rsidR="000A1E24" w:rsidRPr="009F7E20">
        <w:rPr>
          <w:rFonts w:ascii="Times New Roman" w:hAnsi="Times New Roman"/>
          <w:bCs/>
          <w:iCs/>
          <w:sz w:val="20"/>
          <w:lang w:val="it-IT"/>
        </w:rPr>
        <w:t xml:space="preserve">Buenos Aires, </w:t>
      </w:r>
      <w:r w:rsidRPr="009F7E20">
        <w:rPr>
          <w:rFonts w:ascii="Times New Roman" w:hAnsi="Times New Roman"/>
          <w:bCs/>
          <w:iCs/>
          <w:sz w:val="20"/>
          <w:lang w:val="it-IT"/>
        </w:rPr>
        <w:t>28-30 Ottobre 2015</w:t>
      </w:r>
    </w:p>
    <w:p w14:paraId="5A7984EB" w14:textId="7421FFAE" w:rsidR="000A1E24" w:rsidRPr="009F7E20" w:rsidRDefault="000A1E24" w:rsidP="000A1E24">
      <w:pPr>
        <w:tabs>
          <w:tab w:val="left" w:pos="720"/>
        </w:tabs>
        <w:rPr>
          <w:rFonts w:ascii="Times New Roman" w:hAnsi="Times New Roman"/>
          <w:b/>
          <w:bCs/>
          <w:iCs/>
          <w:sz w:val="20"/>
          <w:lang w:val="it-IT"/>
        </w:rPr>
      </w:pPr>
      <w:r w:rsidRPr="009F7E20">
        <w:rPr>
          <w:rFonts w:ascii="Times New Roman" w:hAnsi="Times New Roman"/>
          <w:b/>
          <w:bCs/>
          <w:iCs/>
          <w:sz w:val="20"/>
          <w:lang w:val="it-IT"/>
        </w:rPr>
        <w:t xml:space="preserve">XXXIII </w:t>
      </w:r>
      <w:proofErr w:type="spellStart"/>
      <w:r w:rsidRPr="009F7E20">
        <w:rPr>
          <w:rFonts w:ascii="Times New Roman" w:hAnsi="Times New Roman"/>
          <w:b/>
          <w:bCs/>
          <w:iCs/>
          <w:sz w:val="20"/>
          <w:lang w:val="it-IT"/>
        </w:rPr>
        <w:t>Congreso</w:t>
      </w:r>
      <w:proofErr w:type="spellEnd"/>
      <w:r w:rsidRPr="009F7E20">
        <w:rPr>
          <w:rFonts w:ascii="Times New Roman" w:hAnsi="Times New Roman"/>
          <w:b/>
          <w:bCs/>
          <w:iCs/>
          <w:sz w:val="20"/>
          <w:lang w:val="it-IT"/>
        </w:rPr>
        <w:t xml:space="preserve"> Brasileiro de </w:t>
      </w:r>
      <w:proofErr w:type="spellStart"/>
      <w:r w:rsidRPr="009F7E20">
        <w:rPr>
          <w:rFonts w:ascii="Times New Roman" w:hAnsi="Times New Roman"/>
          <w:b/>
          <w:bCs/>
          <w:iCs/>
          <w:sz w:val="20"/>
          <w:lang w:val="it-IT"/>
        </w:rPr>
        <w:t>Psiquiatria</w:t>
      </w:r>
      <w:proofErr w:type="spellEnd"/>
    </w:p>
    <w:p w14:paraId="62625090" w14:textId="733A7EB4" w:rsidR="00C46119" w:rsidRPr="009F7E20" w:rsidRDefault="00095349" w:rsidP="00C46119">
      <w:pPr>
        <w:tabs>
          <w:tab w:val="left" w:pos="720"/>
        </w:tabs>
        <w:rPr>
          <w:rFonts w:ascii="Times New Roman" w:hAnsi="Times New Roman"/>
          <w:bCs/>
          <w:i/>
          <w:iCs/>
          <w:sz w:val="20"/>
        </w:rPr>
      </w:pPr>
      <w:r w:rsidRPr="00097484">
        <w:rPr>
          <w:rFonts w:ascii="Times New Roman" w:hAnsi="Times New Roman"/>
          <w:bCs/>
          <w:i/>
          <w:iCs/>
          <w:sz w:val="20"/>
          <w:lang w:val="it-IT"/>
        </w:rPr>
        <w:tab/>
      </w:r>
      <w:proofErr w:type="spellStart"/>
      <w:r w:rsidR="00C46119" w:rsidRPr="009F7E20">
        <w:rPr>
          <w:rFonts w:ascii="Times New Roman" w:hAnsi="Times New Roman"/>
          <w:bCs/>
          <w:i/>
          <w:iCs/>
          <w:sz w:val="20"/>
        </w:rPr>
        <w:t>Titolo</w:t>
      </w:r>
      <w:proofErr w:type="spellEnd"/>
      <w:r w:rsidR="00C46119" w:rsidRPr="009F7E20">
        <w:rPr>
          <w:rFonts w:ascii="Times New Roman" w:hAnsi="Times New Roman"/>
          <w:bCs/>
          <w:i/>
          <w:iCs/>
          <w:sz w:val="20"/>
        </w:rPr>
        <w:t>: How I manage medical prevention of suicide behavior</w:t>
      </w:r>
    </w:p>
    <w:p w14:paraId="20190360" w14:textId="3D838CFF" w:rsidR="00C46119" w:rsidRPr="00097484" w:rsidRDefault="00095349" w:rsidP="00C46119">
      <w:pPr>
        <w:tabs>
          <w:tab w:val="left" w:pos="720"/>
        </w:tabs>
        <w:rPr>
          <w:rFonts w:ascii="Times New Roman" w:hAnsi="Times New Roman"/>
          <w:bCs/>
          <w:iCs/>
          <w:sz w:val="20"/>
          <w:lang w:val="it-IT"/>
        </w:rPr>
      </w:pPr>
      <w:r w:rsidRPr="009F7E20">
        <w:rPr>
          <w:rFonts w:ascii="Times New Roman" w:hAnsi="Times New Roman"/>
          <w:bCs/>
          <w:iCs/>
          <w:sz w:val="20"/>
        </w:rPr>
        <w:tab/>
      </w:r>
      <w:proofErr w:type="spellStart"/>
      <w:r w:rsidR="00C46119" w:rsidRPr="00097484">
        <w:rPr>
          <w:rFonts w:ascii="Times New Roman" w:hAnsi="Times New Roman"/>
          <w:bCs/>
          <w:iCs/>
          <w:sz w:val="20"/>
          <w:lang w:val="it-IT"/>
        </w:rPr>
        <w:t>Florianopolis</w:t>
      </w:r>
      <w:proofErr w:type="spellEnd"/>
      <w:r w:rsidR="00C46119" w:rsidRPr="00097484">
        <w:rPr>
          <w:rFonts w:ascii="Times New Roman" w:hAnsi="Times New Roman"/>
          <w:bCs/>
          <w:iCs/>
          <w:sz w:val="20"/>
          <w:lang w:val="it-IT"/>
        </w:rPr>
        <w:t>, 4–7 Novembre 2015</w:t>
      </w:r>
    </w:p>
    <w:p w14:paraId="5544D1A6" w14:textId="77777777" w:rsidR="00095349" w:rsidRPr="009F7E20" w:rsidRDefault="00095349" w:rsidP="00095349">
      <w:pPr>
        <w:tabs>
          <w:tab w:val="left" w:pos="720"/>
        </w:tabs>
        <w:rPr>
          <w:rFonts w:ascii="Times New Roman" w:hAnsi="Times New Roman"/>
          <w:b/>
          <w:bCs/>
          <w:iCs/>
          <w:sz w:val="20"/>
          <w:lang w:val="it-IT"/>
        </w:rPr>
      </w:pPr>
      <w:r w:rsidRPr="009F7E20">
        <w:rPr>
          <w:rFonts w:ascii="Times New Roman" w:hAnsi="Times New Roman"/>
          <w:b/>
          <w:bCs/>
          <w:iCs/>
          <w:sz w:val="20"/>
          <w:lang w:val="it-IT"/>
        </w:rPr>
        <w:t xml:space="preserve">XXXIII </w:t>
      </w:r>
      <w:proofErr w:type="spellStart"/>
      <w:r w:rsidRPr="009F7E20">
        <w:rPr>
          <w:rFonts w:ascii="Times New Roman" w:hAnsi="Times New Roman"/>
          <w:b/>
          <w:bCs/>
          <w:iCs/>
          <w:sz w:val="20"/>
          <w:lang w:val="it-IT"/>
        </w:rPr>
        <w:t>Congreso</w:t>
      </w:r>
      <w:proofErr w:type="spellEnd"/>
      <w:r w:rsidRPr="009F7E20">
        <w:rPr>
          <w:rFonts w:ascii="Times New Roman" w:hAnsi="Times New Roman"/>
          <w:b/>
          <w:bCs/>
          <w:iCs/>
          <w:sz w:val="20"/>
          <w:lang w:val="it-IT"/>
        </w:rPr>
        <w:t xml:space="preserve"> Brasileiro de </w:t>
      </w:r>
      <w:proofErr w:type="spellStart"/>
      <w:r w:rsidRPr="009F7E20">
        <w:rPr>
          <w:rFonts w:ascii="Times New Roman" w:hAnsi="Times New Roman"/>
          <w:b/>
          <w:bCs/>
          <w:iCs/>
          <w:sz w:val="20"/>
          <w:lang w:val="it-IT"/>
        </w:rPr>
        <w:t>Psiquiatria</w:t>
      </w:r>
      <w:proofErr w:type="spellEnd"/>
    </w:p>
    <w:p w14:paraId="292CEC49" w14:textId="29BC5FA4" w:rsidR="00095349" w:rsidRPr="00097484" w:rsidRDefault="00095349" w:rsidP="00095349">
      <w:pPr>
        <w:tabs>
          <w:tab w:val="left" w:pos="720"/>
        </w:tabs>
        <w:rPr>
          <w:rFonts w:ascii="Times New Roman" w:hAnsi="Times New Roman"/>
          <w:bCs/>
          <w:i/>
          <w:iCs/>
          <w:sz w:val="20"/>
        </w:rPr>
      </w:pPr>
      <w:r w:rsidRPr="009F7E20">
        <w:rPr>
          <w:rFonts w:ascii="Times New Roman" w:hAnsi="Times New Roman"/>
          <w:bCs/>
          <w:iCs/>
          <w:sz w:val="20"/>
          <w:lang w:val="it-IT"/>
        </w:rPr>
        <w:tab/>
      </w:r>
      <w:proofErr w:type="spellStart"/>
      <w:r w:rsidRPr="00097484">
        <w:rPr>
          <w:rFonts w:ascii="Times New Roman" w:hAnsi="Times New Roman"/>
          <w:bCs/>
          <w:iCs/>
          <w:sz w:val="20"/>
        </w:rPr>
        <w:t>Titolo</w:t>
      </w:r>
      <w:proofErr w:type="spellEnd"/>
      <w:r w:rsidRPr="00097484">
        <w:rPr>
          <w:rFonts w:ascii="Times New Roman" w:hAnsi="Times New Roman"/>
          <w:bCs/>
          <w:iCs/>
          <w:sz w:val="20"/>
        </w:rPr>
        <w:t xml:space="preserve">: </w:t>
      </w:r>
      <w:r w:rsidRPr="00097484">
        <w:rPr>
          <w:rFonts w:ascii="Times New Roman" w:hAnsi="Times New Roman"/>
          <w:bCs/>
          <w:i/>
          <w:iCs/>
          <w:sz w:val="20"/>
        </w:rPr>
        <w:t>Suicide: An international perspective</w:t>
      </w:r>
    </w:p>
    <w:p w14:paraId="4B851652" w14:textId="49818293" w:rsidR="00095349" w:rsidRPr="009F7E20" w:rsidRDefault="00095349" w:rsidP="00095349">
      <w:pPr>
        <w:tabs>
          <w:tab w:val="left" w:pos="720"/>
        </w:tabs>
        <w:rPr>
          <w:rFonts w:ascii="Times New Roman" w:hAnsi="Times New Roman"/>
          <w:bCs/>
          <w:iCs/>
          <w:sz w:val="20"/>
        </w:rPr>
      </w:pPr>
      <w:r w:rsidRPr="009F7E20">
        <w:rPr>
          <w:rFonts w:ascii="Times New Roman" w:hAnsi="Times New Roman"/>
          <w:bCs/>
          <w:iCs/>
          <w:sz w:val="20"/>
        </w:rPr>
        <w:tab/>
        <w:t xml:space="preserve">Florianopolis, 4–7 </w:t>
      </w:r>
      <w:proofErr w:type="spellStart"/>
      <w:r w:rsidRPr="009F7E20">
        <w:rPr>
          <w:rFonts w:ascii="Times New Roman" w:hAnsi="Times New Roman"/>
          <w:bCs/>
          <w:iCs/>
          <w:sz w:val="20"/>
        </w:rPr>
        <w:t>Novembre</w:t>
      </w:r>
      <w:proofErr w:type="spellEnd"/>
      <w:r w:rsidRPr="009F7E20">
        <w:rPr>
          <w:rFonts w:ascii="Times New Roman" w:hAnsi="Times New Roman"/>
          <w:bCs/>
          <w:iCs/>
          <w:sz w:val="20"/>
        </w:rPr>
        <w:t xml:space="preserve"> 2015</w:t>
      </w:r>
    </w:p>
    <w:p w14:paraId="0A071422" w14:textId="6D603C69" w:rsidR="000F6445" w:rsidRPr="009F7E20" w:rsidRDefault="000F6445" w:rsidP="000F6445">
      <w:pPr>
        <w:tabs>
          <w:tab w:val="left" w:pos="720"/>
        </w:tabs>
        <w:rPr>
          <w:rFonts w:ascii="Times New Roman" w:hAnsi="Times New Roman"/>
          <w:b/>
          <w:bCs/>
          <w:iCs/>
          <w:sz w:val="20"/>
        </w:rPr>
      </w:pPr>
      <w:r w:rsidRPr="009F7E20">
        <w:rPr>
          <w:rFonts w:ascii="Times New Roman" w:hAnsi="Times New Roman"/>
          <w:b/>
          <w:bCs/>
          <w:iCs/>
          <w:sz w:val="20"/>
        </w:rPr>
        <w:t>Congress of Neuropsychiatry and Neuropsychology</w:t>
      </w:r>
    </w:p>
    <w:p w14:paraId="1FFA82BB" w14:textId="5B842388" w:rsidR="002632C1" w:rsidRPr="009F7E20" w:rsidRDefault="002632C1" w:rsidP="000F6445">
      <w:pPr>
        <w:tabs>
          <w:tab w:val="left" w:pos="720"/>
        </w:tabs>
        <w:rPr>
          <w:rFonts w:ascii="Times New Roman" w:hAnsi="Times New Roman"/>
          <w:bCs/>
          <w:i/>
          <w:iCs/>
          <w:sz w:val="20"/>
        </w:rPr>
      </w:pPr>
      <w:r w:rsidRPr="009F7E20">
        <w:rPr>
          <w:rFonts w:ascii="Times New Roman" w:hAnsi="Times New Roman"/>
          <w:bCs/>
          <w:iCs/>
          <w:sz w:val="20"/>
        </w:rPr>
        <w:tab/>
      </w:r>
      <w:proofErr w:type="spellStart"/>
      <w:r w:rsidRPr="009F7E20">
        <w:rPr>
          <w:rFonts w:ascii="Times New Roman" w:hAnsi="Times New Roman"/>
          <w:bCs/>
          <w:iCs/>
          <w:sz w:val="20"/>
        </w:rPr>
        <w:t>Titolo</w:t>
      </w:r>
      <w:proofErr w:type="spellEnd"/>
      <w:r w:rsidRPr="009F7E20">
        <w:rPr>
          <w:rFonts w:ascii="Times New Roman" w:hAnsi="Times New Roman"/>
          <w:bCs/>
          <w:iCs/>
          <w:sz w:val="20"/>
        </w:rPr>
        <w:t>:</w:t>
      </w:r>
      <w:r w:rsidRPr="009F7E20">
        <w:rPr>
          <w:rFonts w:ascii="Times New Roman" w:hAnsi="Times New Roman"/>
          <w:bCs/>
          <w:i/>
          <w:iCs/>
          <w:sz w:val="20"/>
        </w:rPr>
        <w:t xml:space="preserve"> Historical Perspective on Suicide</w:t>
      </w:r>
    </w:p>
    <w:p w14:paraId="4C9C06C3" w14:textId="5C9BDD76" w:rsidR="000F6445" w:rsidRPr="009F7E20" w:rsidRDefault="002632C1" w:rsidP="000F6445">
      <w:pPr>
        <w:tabs>
          <w:tab w:val="left" w:pos="720"/>
        </w:tabs>
        <w:rPr>
          <w:rFonts w:ascii="Times New Roman" w:hAnsi="Times New Roman"/>
          <w:bCs/>
          <w:iCs/>
          <w:sz w:val="20"/>
        </w:rPr>
      </w:pPr>
      <w:r w:rsidRPr="009F7E20">
        <w:rPr>
          <w:rFonts w:ascii="Times New Roman" w:hAnsi="Times New Roman"/>
          <w:bCs/>
          <w:iCs/>
          <w:sz w:val="20"/>
        </w:rPr>
        <w:tab/>
      </w:r>
      <w:proofErr w:type="spellStart"/>
      <w:r w:rsidR="000F6445" w:rsidRPr="009F7E20">
        <w:rPr>
          <w:rFonts w:ascii="Times New Roman" w:hAnsi="Times New Roman"/>
          <w:bCs/>
          <w:iCs/>
          <w:sz w:val="20"/>
        </w:rPr>
        <w:t>Pozna</w:t>
      </w:r>
      <w:proofErr w:type="spellEnd"/>
      <w:r w:rsidR="000F6445" w:rsidRPr="009F7E20">
        <w:rPr>
          <w:rFonts w:ascii="Times New Roman" w:hAnsi="Times New Roman"/>
          <w:bCs/>
          <w:iCs/>
          <w:sz w:val="20"/>
          <w:lang w:val="pl-PL"/>
        </w:rPr>
        <w:t>ń</w:t>
      </w:r>
      <w:r w:rsidRPr="009F7E20">
        <w:rPr>
          <w:rFonts w:ascii="Times New Roman" w:hAnsi="Times New Roman"/>
          <w:bCs/>
          <w:iCs/>
          <w:sz w:val="20"/>
        </w:rPr>
        <w:t xml:space="preserve">, 26 </w:t>
      </w:r>
      <w:proofErr w:type="spellStart"/>
      <w:r w:rsidRPr="009F7E20">
        <w:rPr>
          <w:rFonts w:ascii="Times New Roman" w:hAnsi="Times New Roman"/>
          <w:bCs/>
          <w:iCs/>
          <w:sz w:val="20"/>
        </w:rPr>
        <w:t>Novembre</w:t>
      </w:r>
      <w:proofErr w:type="spellEnd"/>
      <w:r w:rsidRPr="009F7E20">
        <w:rPr>
          <w:rFonts w:ascii="Times New Roman" w:hAnsi="Times New Roman"/>
          <w:bCs/>
          <w:iCs/>
          <w:sz w:val="20"/>
        </w:rPr>
        <w:t xml:space="preserve"> </w:t>
      </w:r>
      <w:r w:rsidR="000F6445" w:rsidRPr="009F7E20">
        <w:rPr>
          <w:rFonts w:ascii="Times New Roman" w:hAnsi="Times New Roman"/>
          <w:bCs/>
          <w:iCs/>
          <w:sz w:val="20"/>
        </w:rPr>
        <w:t>2015</w:t>
      </w:r>
    </w:p>
    <w:p w14:paraId="352C5352" w14:textId="77777777" w:rsidR="00830167" w:rsidRPr="009F7E20" w:rsidRDefault="00830167" w:rsidP="00830167">
      <w:pPr>
        <w:tabs>
          <w:tab w:val="left" w:pos="720"/>
        </w:tabs>
        <w:rPr>
          <w:rFonts w:ascii="Times New Roman" w:hAnsi="Times New Roman"/>
          <w:bCs/>
          <w:iCs/>
          <w:sz w:val="20"/>
        </w:rPr>
      </w:pPr>
      <w:r w:rsidRPr="009F7E20">
        <w:rPr>
          <w:rFonts w:ascii="Times New Roman" w:hAnsi="Times New Roman"/>
          <w:b/>
          <w:bCs/>
          <w:iCs/>
          <w:sz w:val="20"/>
        </w:rPr>
        <w:t>18</w:t>
      </w:r>
      <w:r w:rsidRPr="009F7E20">
        <w:rPr>
          <w:rFonts w:ascii="Times New Roman" w:hAnsi="Times New Roman"/>
          <w:b/>
          <w:bCs/>
          <w:iCs/>
          <w:sz w:val="20"/>
          <w:vertAlign w:val="superscript"/>
        </w:rPr>
        <w:t>th</w:t>
      </w:r>
      <w:r w:rsidRPr="009F7E20">
        <w:rPr>
          <w:rFonts w:ascii="Times New Roman" w:hAnsi="Times New Roman"/>
          <w:b/>
          <w:bCs/>
          <w:iCs/>
          <w:sz w:val="20"/>
        </w:rPr>
        <w:t xml:space="preserve"> Conference of Bridging Eastern and Western Psychiatry</w:t>
      </w:r>
    </w:p>
    <w:p w14:paraId="1DC4AFBD" w14:textId="4A466879" w:rsidR="00830167" w:rsidRPr="00097484" w:rsidRDefault="00830167" w:rsidP="00830167">
      <w:pPr>
        <w:tabs>
          <w:tab w:val="left" w:pos="720"/>
        </w:tabs>
        <w:rPr>
          <w:rFonts w:ascii="Times New Roman" w:hAnsi="Times New Roman"/>
          <w:bCs/>
          <w:iCs/>
          <w:sz w:val="20"/>
          <w:lang w:val="it-IT"/>
        </w:rPr>
      </w:pPr>
      <w:r w:rsidRPr="009F7E20">
        <w:rPr>
          <w:rFonts w:ascii="Times New Roman" w:hAnsi="Times New Roman"/>
          <w:bCs/>
          <w:iCs/>
          <w:sz w:val="20"/>
        </w:rPr>
        <w:tab/>
      </w:r>
      <w:r w:rsidRPr="00097484">
        <w:rPr>
          <w:rFonts w:ascii="Times New Roman" w:hAnsi="Times New Roman"/>
          <w:bCs/>
          <w:iCs/>
          <w:sz w:val="20"/>
          <w:lang w:val="it-IT"/>
        </w:rPr>
        <w:t xml:space="preserve">Titolo: </w:t>
      </w:r>
      <w:r w:rsidRPr="00097484">
        <w:rPr>
          <w:rFonts w:ascii="Times New Roman" w:hAnsi="Times New Roman"/>
          <w:bCs/>
          <w:i/>
          <w:iCs/>
          <w:sz w:val="20"/>
          <w:lang w:val="it-IT"/>
        </w:rPr>
        <w:t xml:space="preserve">Suicide and </w:t>
      </w:r>
      <w:proofErr w:type="spellStart"/>
      <w:r w:rsidRPr="00097484">
        <w:rPr>
          <w:rFonts w:ascii="Times New Roman" w:hAnsi="Times New Roman"/>
          <w:bCs/>
          <w:i/>
          <w:iCs/>
          <w:sz w:val="20"/>
          <w:lang w:val="it-IT"/>
        </w:rPr>
        <w:t>Psychosis</w:t>
      </w:r>
      <w:proofErr w:type="spellEnd"/>
    </w:p>
    <w:p w14:paraId="00852F0F" w14:textId="0ABCC443" w:rsidR="00830167" w:rsidRPr="00097484" w:rsidRDefault="00830167" w:rsidP="00830167">
      <w:pPr>
        <w:tabs>
          <w:tab w:val="left" w:pos="720"/>
        </w:tabs>
        <w:rPr>
          <w:rFonts w:ascii="Times New Roman" w:hAnsi="Times New Roman"/>
          <w:bCs/>
          <w:iCs/>
          <w:sz w:val="20"/>
          <w:lang w:val="it-IT"/>
        </w:rPr>
      </w:pPr>
      <w:r w:rsidRPr="00097484">
        <w:rPr>
          <w:rFonts w:ascii="Times New Roman" w:hAnsi="Times New Roman"/>
          <w:bCs/>
          <w:iCs/>
          <w:sz w:val="20"/>
          <w:lang w:val="it-IT"/>
        </w:rPr>
        <w:tab/>
      </w:r>
      <w:r w:rsidR="009B72B3" w:rsidRPr="00097484">
        <w:rPr>
          <w:rFonts w:ascii="Times New Roman" w:hAnsi="Times New Roman"/>
          <w:bCs/>
          <w:iCs/>
          <w:sz w:val="20"/>
          <w:lang w:val="it-IT"/>
        </w:rPr>
        <w:t>Cracovia</w:t>
      </w:r>
      <w:r w:rsidRPr="00097484">
        <w:rPr>
          <w:rFonts w:ascii="Times New Roman" w:hAnsi="Times New Roman"/>
          <w:bCs/>
          <w:iCs/>
          <w:sz w:val="20"/>
          <w:lang w:val="it-IT"/>
        </w:rPr>
        <w:t>, 12–15 Maggio, 2016</w:t>
      </w:r>
    </w:p>
    <w:p w14:paraId="43C90181" w14:textId="77777777" w:rsidR="00DC4628" w:rsidRPr="00097484" w:rsidRDefault="00DC4628" w:rsidP="00DC4628">
      <w:pPr>
        <w:tabs>
          <w:tab w:val="left" w:pos="720"/>
        </w:tabs>
        <w:rPr>
          <w:rFonts w:ascii="Times New Roman" w:hAnsi="Times New Roman"/>
          <w:bCs/>
          <w:iCs/>
          <w:sz w:val="20"/>
          <w:lang w:val="it-IT"/>
        </w:rPr>
      </w:pPr>
    </w:p>
    <w:p w14:paraId="64602A01" w14:textId="77777777" w:rsidR="00DC4628" w:rsidRPr="00097484" w:rsidRDefault="00DC4628" w:rsidP="00DC4628">
      <w:pPr>
        <w:tabs>
          <w:tab w:val="left" w:pos="720"/>
        </w:tabs>
        <w:rPr>
          <w:rFonts w:ascii="Times New Roman" w:hAnsi="Times New Roman"/>
          <w:bCs/>
          <w:iCs/>
          <w:sz w:val="20"/>
          <w:lang w:val="it-IT"/>
        </w:rPr>
      </w:pPr>
    </w:p>
    <w:p w14:paraId="76A06DE7" w14:textId="77777777" w:rsidR="00DC4628" w:rsidRPr="009F7E20" w:rsidRDefault="00DC4628" w:rsidP="00DC4628">
      <w:pPr>
        <w:tabs>
          <w:tab w:val="left" w:pos="720"/>
        </w:tabs>
        <w:rPr>
          <w:rFonts w:ascii="Times New Roman" w:hAnsi="Times New Roman"/>
          <w:b/>
          <w:bCs/>
          <w:iCs/>
          <w:sz w:val="20"/>
        </w:rPr>
      </w:pPr>
      <w:r w:rsidRPr="009F7E20">
        <w:rPr>
          <w:rFonts w:ascii="Times New Roman" w:hAnsi="Times New Roman"/>
          <w:b/>
          <w:bCs/>
          <w:iCs/>
          <w:sz w:val="20"/>
        </w:rPr>
        <w:lastRenderedPageBreak/>
        <w:t>18</w:t>
      </w:r>
      <w:r w:rsidRPr="009F7E20">
        <w:rPr>
          <w:rFonts w:ascii="Times New Roman" w:hAnsi="Times New Roman"/>
          <w:b/>
          <w:bCs/>
          <w:iCs/>
          <w:sz w:val="20"/>
          <w:vertAlign w:val="superscript"/>
        </w:rPr>
        <w:t>th</w:t>
      </w:r>
      <w:r w:rsidRPr="009F7E20">
        <w:rPr>
          <w:rFonts w:ascii="Times New Roman" w:hAnsi="Times New Roman"/>
          <w:b/>
          <w:bCs/>
          <w:iCs/>
          <w:sz w:val="20"/>
        </w:rPr>
        <w:t xml:space="preserve"> International Review of Psychosis and Bipolarity </w:t>
      </w:r>
    </w:p>
    <w:p w14:paraId="0DB71A49" w14:textId="5CED3288" w:rsidR="00DC4628" w:rsidRPr="009F7E20" w:rsidRDefault="00C035B3" w:rsidP="00DC4628">
      <w:pPr>
        <w:tabs>
          <w:tab w:val="left" w:pos="720"/>
        </w:tabs>
        <w:rPr>
          <w:rFonts w:ascii="Times New Roman" w:hAnsi="Times New Roman"/>
          <w:bCs/>
          <w:i/>
          <w:iCs/>
          <w:sz w:val="20"/>
        </w:rPr>
      </w:pPr>
      <w:r w:rsidRPr="009F7E20">
        <w:rPr>
          <w:rFonts w:ascii="Times New Roman" w:hAnsi="Times New Roman"/>
          <w:bCs/>
          <w:iCs/>
          <w:sz w:val="20"/>
        </w:rPr>
        <w:tab/>
      </w:r>
      <w:proofErr w:type="spellStart"/>
      <w:r w:rsidR="00DC4628" w:rsidRPr="009F7E20">
        <w:rPr>
          <w:rFonts w:ascii="Times New Roman" w:hAnsi="Times New Roman"/>
          <w:bCs/>
          <w:iCs/>
          <w:sz w:val="20"/>
        </w:rPr>
        <w:t>Titolo</w:t>
      </w:r>
      <w:proofErr w:type="spellEnd"/>
      <w:r w:rsidR="00DC4628" w:rsidRPr="009F7E20">
        <w:rPr>
          <w:rFonts w:ascii="Times New Roman" w:hAnsi="Times New Roman"/>
          <w:bCs/>
          <w:iCs/>
          <w:sz w:val="20"/>
        </w:rPr>
        <w:t xml:space="preserve">: </w:t>
      </w:r>
      <w:r w:rsidR="00DC4628" w:rsidRPr="009F7E20">
        <w:rPr>
          <w:rFonts w:ascii="Times New Roman" w:hAnsi="Times New Roman"/>
          <w:bCs/>
          <w:i/>
          <w:iCs/>
          <w:sz w:val="20"/>
        </w:rPr>
        <w:t>Metabolic effects of lithium</w:t>
      </w:r>
    </w:p>
    <w:p w14:paraId="140B0906" w14:textId="4FB90ADC" w:rsidR="00DC4628" w:rsidRPr="009F7E20" w:rsidRDefault="00C035B3" w:rsidP="00DC4628">
      <w:pPr>
        <w:tabs>
          <w:tab w:val="left" w:pos="720"/>
        </w:tabs>
        <w:rPr>
          <w:rFonts w:ascii="Times New Roman" w:hAnsi="Times New Roman"/>
          <w:bCs/>
          <w:iCs/>
          <w:sz w:val="20"/>
        </w:rPr>
      </w:pPr>
      <w:r w:rsidRPr="009F7E20">
        <w:rPr>
          <w:rFonts w:ascii="Times New Roman" w:hAnsi="Times New Roman"/>
          <w:bCs/>
          <w:iCs/>
          <w:sz w:val="20"/>
        </w:rPr>
        <w:tab/>
      </w:r>
      <w:r w:rsidR="00DC4628" w:rsidRPr="009F7E20">
        <w:rPr>
          <w:rFonts w:ascii="Times New Roman" w:hAnsi="Times New Roman"/>
          <w:bCs/>
          <w:iCs/>
          <w:sz w:val="20"/>
        </w:rPr>
        <w:t>Roma, 22-24 Maggio 2016</w:t>
      </w:r>
    </w:p>
    <w:p w14:paraId="6C9EDB14" w14:textId="77777777" w:rsidR="00571D88" w:rsidRPr="009F7E20" w:rsidRDefault="00571D88" w:rsidP="00571D88">
      <w:pPr>
        <w:tabs>
          <w:tab w:val="left" w:pos="720"/>
        </w:tabs>
        <w:rPr>
          <w:rFonts w:ascii="Times New Roman" w:hAnsi="Times New Roman"/>
          <w:bCs/>
          <w:iCs/>
          <w:sz w:val="20"/>
        </w:rPr>
      </w:pPr>
      <w:r w:rsidRPr="009F7E20">
        <w:rPr>
          <w:rFonts w:ascii="Times New Roman" w:hAnsi="Times New Roman"/>
          <w:b/>
          <w:bCs/>
          <w:iCs/>
          <w:sz w:val="20"/>
        </w:rPr>
        <w:t xml:space="preserve">30th </w:t>
      </w:r>
      <w:proofErr w:type="spellStart"/>
      <w:r w:rsidRPr="009F7E20">
        <w:rPr>
          <w:rFonts w:ascii="Times New Roman" w:hAnsi="Times New Roman"/>
          <w:b/>
          <w:bCs/>
          <w:iCs/>
          <w:sz w:val="20"/>
        </w:rPr>
        <w:t>IGSLi</w:t>
      </w:r>
      <w:proofErr w:type="spellEnd"/>
      <w:r w:rsidRPr="009F7E20">
        <w:rPr>
          <w:rFonts w:ascii="Times New Roman" w:hAnsi="Times New Roman"/>
          <w:b/>
          <w:bCs/>
          <w:iCs/>
          <w:sz w:val="20"/>
        </w:rPr>
        <w:t xml:space="preserve"> Conference </w:t>
      </w:r>
    </w:p>
    <w:p w14:paraId="3D2C783F" w14:textId="08AB7839" w:rsidR="00571D88" w:rsidRPr="009F7E20" w:rsidRDefault="0013785D" w:rsidP="00DC4628">
      <w:pPr>
        <w:tabs>
          <w:tab w:val="left" w:pos="720"/>
        </w:tabs>
        <w:rPr>
          <w:rFonts w:ascii="Times New Roman" w:hAnsi="Times New Roman"/>
          <w:bCs/>
          <w:i/>
          <w:iCs/>
          <w:sz w:val="20"/>
        </w:rPr>
      </w:pPr>
      <w:r w:rsidRPr="009F7E20">
        <w:rPr>
          <w:rFonts w:ascii="Times New Roman" w:hAnsi="Times New Roman"/>
          <w:bCs/>
          <w:iCs/>
          <w:sz w:val="20"/>
        </w:rPr>
        <w:tab/>
      </w:r>
      <w:proofErr w:type="spellStart"/>
      <w:r w:rsidR="00571D88" w:rsidRPr="009F7E20">
        <w:rPr>
          <w:rFonts w:ascii="Times New Roman" w:hAnsi="Times New Roman"/>
          <w:bCs/>
          <w:iCs/>
          <w:sz w:val="20"/>
        </w:rPr>
        <w:t>Titolo</w:t>
      </w:r>
      <w:proofErr w:type="spellEnd"/>
      <w:r w:rsidR="00571D88" w:rsidRPr="009F7E20">
        <w:rPr>
          <w:rFonts w:ascii="Times New Roman" w:hAnsi="Times New Roman"/>
          <w:bCs/>
          <w:iCs/>
          <w:sz w:val="20"/>
        </w:rPr>
        <w:t xml:space="preserve">: </w:t>
      </w:r>
      <w:r w:rsidR="00571D88" w:rsidRPr="009F7E20">
        <w:rPr>
          <w:rFonts w:ascii="Times New Roman" w:hAnsi="Times New Roman"/>
          <w:bCs/>
          <w:i/>
          <w:iCs/>
          <w:sz w:val="20"/>
        </w:rPr>
        <w:t>Updating collaborative study on metabolic effects of long-term lithium treatment</w:t>
      </w:r>
    </w:p>
    <w:p w14:paraId="38609882" w14:textId="3C2D35B9" w:rsidR="00DC4628" w:rsidRPr="009F7E20" w:rsidRDefault="0013785D" w:rsidP="00DC4628">
      <w:pPr>
        <w:tabs>
          <w:tab w:val="left" w:pos="720"/>
        </w:tabs>
        <w:rPr>
          <w:rFonts w:ascii="Times New Roman" w:hAnsi="Times New Roman"/>
          <w:bCs/>
          <w:iCs/>
          <w:sz w:val="20"/>
          <w:lang w:val="it-IT"/>
        </w:rPr>
      </w:pPr>
      <w:r w:rsidRPr="00097484">
        <w:rPr>
          <w:rFonts w:ascii="Times New Roman" w:hAnsi="Times New Roman"/>
          <w:bCs/>
          <w:iCs/>
          <w:sz w:val="20"/>
        </w:rPr>
        <w:tab/>
      </w:r>
      <w:r w:rsidR="00571D88" w:rsidRPr="009F7E20">
        <w:rPr>
          <w:rFonts w:ascii="Times New Roman" w:hAnsi="Times New Roman"/>
          <w:bCs/>
          <w:iCs/>
          <w:sz w:val="20"/>
          <w:lang w:val="it-IT"/>
        </w:rPr>
        <w:t>Cagliari, 29 Settembre- 2 Ottobre 2016</w:t>
      </w:r>
    </w:p>
    <w:p w14:paraId="6EFE259C" w14:textId="77777777" w:rsidR="00942E17" w:rsidRPr="00022704" w:rsidRDefault="00942E17" w:rsidP="00942E17">
      <w:pPr>
        <w:tabs>
          <w:tab w:val="left" w:pos="720"/>
        </w:tabs>
        <w:rPr>
          <w:rFonts w:ascii="Times New Roman" w:hAnsi="Times New Roman"/>
          <w:bCs/>
          <w:iCs/>
          <w:sz w:val="20"/>
          <w:lang w:val="it-IT"/>
        </w:rPr>
      </w:pPr>
      <w:r w:rsidRPr="00022704">
        <w:rPr>
          <w:rFonts w:ascii="Times New Roman" w:hAnsi="Times New Roman"/>
          <w:b/>
          <w:bCs/>
          <w:iCs/>
          <w:sz w:val="20"/>
          <w:lang w:val="it-IT"/>
        </w:rPr>
        <w:t xml:space="preserve">24° </w:t>
      </w:r>
      <w:proofErr w:type="spellStart"/>
      <w:r w:rsidRPr="00022704">
        <w:rPr>
          <w:rFonts w:ascii="Times New Roman" w:hAnsi="Times New Roman"/>
          <w:b/>
          <w:bCs/>
          <w:iCs/>
          <w:sz w:val="20"/>
          <w:lang w:val="it-IT"/>
        </w:rPr>
        <w:t>Congreso</w:t>
      </w:r>
      <w:proofErr w:type="spellEnd"/>
      <w:r w:rsidRPr="00022704">
        <w:rPr>
          <w:rFonts w:ascii="Times New Roman" w:hAnsi="Times New Roman"/>
          <w:b/>
          <w:bCs/>
          <w:iCs/>
          <w:sz w:val="20"/>
          <w:lang w:val="it-IT"/>
        </w:rPr>
        <w:t xml:space="preserve"> </w:t>
      </w:r>
      <w:proofErr w:type="spellStart"/>
      <w:r w:rsidRPr="00022704">
        <w:rPr>
          <w:rFonts w:ascii="Times New Roman" w:hAnsi="Times New Roman"/>
          <w:b/>
          <w:bCs/>
          <w:iCs/>
          <w:sz w:val="20"/>
          <w:lang w:val="it-IT"/>
        </w:rPr>
        <w:t>Internacional</w:t>
      </w:r>
      <w:proofErr w:type="spellEnd"/>
      <w:r w:rsidRPr="00022704">
        <w:rPr>
          <w:rFonts w:ascii="Times New Roman" w:hAnsi="Times New Roman"/>
          <w:b/>
          <w:bCs/>
          <w:iCs/>
          <w:sz w:val="20"/>
          <w:lang w:val="it-IT"/>
        </w:rPr>
        <w:t xml:space="preserve"> de </w:t>
      </w:r>
      <w:proofErr w:type="spellStart"/>
      <w:r w:rsidRPr="00022704">
        <w:rPr>
          <w:rFonts w:ascii="Times New Roman" w:hAnsi="Times New Roman"/>
          <w:b/>
          <w:bCs/>
          <w:iCs/>
          <w:sz w:val="20"/>
          <w:lang w:val="it-IT"/>
        </w:rPr>
        <w:t>Psiquiatría</w:t>
      </w:r>
      <w:proofErr w:type="spellEnd"/>
    </w:p>
    <w:p w14:paraId="76D89286" w14:textId="34FA05F9" w:rsidR="00DC4628" w:rsidRPr="009F7E20" w:rsidRDefault="0013785D" w:rsidP="00830167">
      <w:pPr>
        <w:tabs>
          <w:tab w:val="left" w:pos="720"/>
        </w:tabs>
        <w:rPr>
          <w:rFonts w:ascii="Times New Roman" w:hAnsi="Times New Roman"/>
          <w:b/>
          <w:bCs/>
          <w:iCs/>
          <w:sz w:val="20"/>
          <w:lang w:val="it-IT"/>
        </w:rPr>
      </w:pPr>
      <w:r w:rsidRPr="009F7E20">
        <w:rPr>
          <w:rFonts w:ascii="Times New Roman" w:hAnsi="Times New Roman"/>
          <w:bCs/>
          <w:iCs/>
          <w:sz w:val="20"/>
          <w:lang w:val="it-IT"/>
        </w:rPr>
        <w:tab/>
      </w:r>
      <w:r w:rsidR="00942E17" w:rsidRPr="009F7E20">
        <w:rPr>
          <w:rFonts w:ascii="Times New Roman" w:hAnsi="Times New Roman"/>
          <w:bCs/>
          <w:iCs/>
          <w:sz w:val="20"/>
          <w:lang w:val="it-IT"/>
        </w:rPr>
        <w:t xml:space="preserve">Titolo: </w:t>
      </w:r>
      <w:proofErr w:type="spellStart"/>
      <w:r w:rsidR="00942E17" w:rsidRPr="009F7E20">
        <w:rPr>
          <w:rFonts w:ascii="Times New Roman" w:hAnsi="Times New Roman"/>
          <w:bCs/>
          <w:i/>
          <w:iCs/>
          <w:sz w:val="20"/>
          <w:lang w:val="it-IT"/>
        </w:rPr>
        <w:t>Trastorno</w:t>
      </w:r>
      <w:proofErr w:type="spellEnd"/>
      <w:r w:rsidR="00942E17" w:rsidRPr="009F7E20">
        <w:rPr>
          <w:rFonts w:ascii="Times New Roman" w:hAnsi="Times New Roman"/>
          <w:bCs/>
          <w:i/>
          <w:iCs/>
          <w:sz w:val="20"/>
          <w:lang w:val="it-IT"/>
        </w:rPr>
        <w:t xml:space="preserve"> </w:t>
      </w:r>
      <w:proofErr w:type="spellStart"/>
      <w:r w:rsidR="00942E17" w:rsidRPr="009F7E20">
        <w:rPr>
          <w:rFonts w:ascii="Times New Roman" w:hAnsi="Times New Roman"/>
          <w:bCs/>
          <w:i/>
          <w:iCs/>
          <w:sz w:val="20"/>
          <w:lang w:val="it-IT"/>
        </w:rPr>
        <w:t>bipolar</w:t>
      </w:r>
      <w:proofErr w:type="spellEnd"/>
      <w:r w:rsidR="00942E17" w:rsidRPr="009F7E20">
        <w:rPr>
          <w:rFonts w:ascii="Times New Roman" w:hAnsi="Times New Roman"/>
          <w:bCs/>
          <w:i/>
          <w:iCs/>
          <w:sz w:val="20"/>
          <w:lang w:val="it-IT"/>
        </w:rPr>
        <w:t xml:space="preserve">: </w:t>
      </w:r>
      <w:proofErr w:type="spellStart"/>
      <w:r w:rsidR="00942E17" w:rsidRPr="009F7E20">
        <w:rPr>
          <w:rFonts w:ascii="Times New Roman" w:hAnsi="Times New Roman"/>
          <w:bCs/>
          <w:i/>
          <w:iCs/>
          <w:sz w:val="20"/>
          <w:lang w:val="it-IT"/>
        </w:rPr>
        <w:t>Estabilizadores</w:t>
      </w:r>
      <w:proofErr w:type="spellEnd"/>
      <w:r w:rsidR="00942E17" w:rsidRPr="009F7E20">
        <w:rPr>
          <w:rFonts w:ascii="Times New Roman" w:hAnsi="Times New Roman"/>
          <w:bCs/>
          <w:i/>
          <w:iCs/>
          <w:sz w:val="20"/>
          <w:lang w:val="it-IT"/>
        </w:rPr>
        <w:t xml:space="preserve"> del </w:t>
      </w:r>
      <w:proofErr w:type="spellStart"/>
      <w:r w:rsidR="00942E17" w:rsidRPr="009F7E20">
        <w:rPr>
          <w:rFonts w:ascii="Times New Roman" w:hAnsi="Times New Roman"/>
          <w:bCs/>
          <w:i/>
          <w:iCs/>
          <w:sz w:val="20"/>
          <w:lang w:val="it-IT"/>
        </w:rPr>
        <w:t>ánimo</w:t>
      </w:r>
      <w:proofErr w:type="spellEnd"/>
      <w:r w:rsidR="00942E17" w:rsidRPr="009F7E20">
        <w:rPr>
          <w:rFonts w:ascii="Times New Roman" w:hAnsi="Times New Roman"/>
          <w:bCs/>
          <w:i/>
          <w:iCs/>
          <w:sz w:val="20"/>
          <w:lang w:val="it-IT"/>
        </w:rPr>
        <w:t xml:space="preserve"> (</w:t>
      </w:r>
      <w:proofErr w:type="spellStart"/>
      <w:r w:rsidR="00942E17" w:rsidRPr="009F7E20">
        <w:rPr>
          <w:rFonts w:ascii="Times New Roman" w:hAnsi="Times New Roman"/>
          <w:bCs/>
          <w:i/>
          <w:iCs/>
          <w:sz w:val="20"/>
          <w:lang w:val="it-IT"/>
        </w:rPr>
        <w:t>sobre</w:t>
      </w:r>
      <w:proofErr w:type="spellEnd"/>
      <w:r w:rsidR="00942E17" w:rsidRPr="009F7E20">
        <w:rPr>
          <w:rFonts w:ascii="Times New Roman" w:hAnsi="Times New Roman"/>
          <w:bCs/>
          <w:i/>
          <w:iCs/>
          <w:sz w:val="20"/>
          <w:lang w:val="it-IT"/>
        </w:rPr>
        <w:t xml:space="preserve"> </w:t>
      </w:r>
      <w:proofErr w:type="spellStart"/>
      <w:r w:rsidR="00942E17" w:rsidRPr="009F7E20">
        <w:rPr>
          <w:rFonts w:ascii="Times New Roman" w:hAnsi="Times New Roman"/>
          <w:bCs/>
          <w:i/>
          <w:iCs/>
          <w:sz w:val="20"/>
          <w:lang w:val="it-IT"/>
        </w:rPr>
        <w:t>todo</w:t>
      </w:r>
      <w:proofErr w:type="spellEnd"/>
      <w:r w:rsidR="00942E17" w:rsidRPr="009F7E20">
        <w:rPr>
          <w:rFonts w:ascii="Times New Roman" w:hAnsi="Times New Roman"/>
          <w:bCs/>
          <w:i/>
          <w:iCs/>
          <w:sz w:val="20"/>
          <w:lang w:val="it-IT"/>
        </w:rPr>
        <w:t xml:space="preserve"> litio)</w:t>
      </w:r>
    </w:p>
    <w:p w14:paraId="0B5DF38C" w14:textId="4CE35BD2" w:rsidR="00830167" w:rsidRPr="00097484" w:rsidRDefault="0013785D" w:rsidP="00830167">
      <w:pPr>
        <w:tabs>
          <w:tab w:val="left" w:pos="720"/>
        </w:tabs>
        <w:rPr>
          <w:rFonts w:ascii="Times New Roman" w:hAnsi="Times New Roman"/>
          <w:bCs/>
          <w:iCs/>
          <w:sz w:val="20"/>
          <w:lang w:val="it-IT"/>
        </w:rPr>
      </w:pPr>
      <w:r w:rsidRPr="00097484">
        <w:rPr>
          <w:rFonts w:ascii="Times New Roman" w:hAnsi="Times New Roman"/>
          <w:bCs/>
          <w:iCs/>
          <w:sz w:val="20"/>
          <w:lang w:val="it-IT"/>
        </w:rPr>
        <w:tab/>
      </w:r>
      <w:r w:rsidR="00942E17" w:rsidRPr="00097484">
        <w:rPr>
          <w:rFonts w:ascii="Times New Roman" w:hAnsi="Times New Roman"/>
          <w:bCs/>
          <w:iCs/>
          <w:sz w:val="20"/>
          <w:lang w:val="it-IT"/>
        </w:rPr>
        <w:t>Buenos Aires, 5-7 Ottobre 2016</w:t>
      </w:r>
    </w:p>
    <w:p w14:paraId="6967E9E9" w14:textId="07A4C812" w:rsidR="009B72B3" w:rsidRPr="009F7E20" w:rsidRDefault="009B72B3" w:rsidP="009B72B3">
      <w:pPr>
        <w:tabs>
          <w:tab w:val="left" w:pos="720"/>
        </w:tabs>
        <w:rPr>
          <w:rFonts w:ascii="Times New Roman" w:hAnsi="Times New Roman"/>
          <w:b/>
          <w:bCs/>
          <w:iCs/>
          <w:sz w:val="20"/>
          <w:lang w:val="it-IT"/>
        </w:rPr>
      </w:pPr>
      <w:r w:rsidRPr="009F7E20">
        <w:rPr>
          <w:rFonts w:ascii="Times New Roman" w:hAnsi="Times New Roman"/>
          <w:b/>
          <w:bCs/>
          <w:iCs/>
          <w:sz w:val="20"/>
          <w:lang w:val="it-IT"/>
        </w:rPr>
        <w:t xml:space="preserve">4° </w:t>
      </w:r>
      <w:proofErr w:type="spellStart"/>
      <w:r w:rsidRPr="009F7E20">
        <w:rPr>
          <w:rFonts w:ascii="Times New Roman" w:hAnsi="Times New Roman"/>
          <w:b/>
          <w:bCs/>
          <w:iCs/>
          <w:sz w:val="20"/>
          <w:lang w:val="it-IT"/>
        </w:rPr>
        <w:t>Congreso</w:t>
      </w:r>
      <w:proofErr w:type="spellEnd"/>
      <w:r w:rsidRPr="009F7E20">
        <w:rPr>
          <w:rFonts w:ascii="Times New Roman" w:hAnsi="Times New Roman"/>
          <w:b/>
          <w:bCs/>
          <w:iCs/>
          <w:sz w:val="20"/>
          <w:lang w:val="it-IT"/>
        </w:rPr>
        <w:t xml:space="preserve"> </w:t>
      </w:r>
      <w:proofErr w:type="spellStart"/>
      <w:r w:rsidRPr="009F7E20">
        <w:rPr>
          <w:rFonts w:ascii="Times New Roman" w:hAnsi="Times New Roman"/>
          <w:b/>
          <w:bCs/>
          <w:iCs/>
          <w:sz w:val="20"/>
          <w:lang w:val="it-IT"/>
        </w:rPr>
        <w:t>Internacional</w:t>
      </w:r>
      <w:proofErr w:type="spellEnd"/>
      <w:r w:rsidRPr="009F7E20">
        <w:rPr>
          <w:rFonts w:ascii="Times New Roman" w:hAnsi="Times New Roman"/>
          <w:b/>
          <w:bCs/>
          <w:iCs/>
          <w:sz w:val="20"/>
          <w:lang w:val="it-IT"/>
        </w:rPr>
        <w:t xml:space="preserve"> de </w:t>
      </w:r>
      <w:proofErr w:type="spellStart"/>
      <w:r w:rsidRPr="009F7E20">
        <w:rPr>
          <w:rFonts w:ascii="Times New Roman" w:hAnsi="Times New Roman"/>
          <w:b/>
          <w:bCs/>
          <w:iCs/>
          <w:sz w:val="20"/>
          <w:lang w:val="it-IT"/>
        </w:rPr>
        <w:t>Psiquiatra</w:t>
      </w:r>
      <w:proofErr w:type="spellEnd"/>
      <w:r w:rsidRPr="009F7E20">
        <w:rPr>
          <w:rFonts w:ascii="Times New Roman" w:hAnsi="Times New Roman"/>
          <w:b/>
          <w:bCs/>
          <w:iCs/>
          <w:sz w:val="20"/>
          <w:lang w:val="it-IT"/>
        </w:rPr>
        <w:t xml:space="preserve"> y </w:t>
      </w:r>
      <w:proofErr w:type="spellStart"/>
      <w:r w:rsidRPr="009F7E20">
        <w:rPr>
          <w:rFonts w:ascii="Times New Roman" w:hAnsi="Times New Roman"/>
          <w:b/>
          <w:bCs/>
          <w:iCs/>
          <w:sz w:val="20"/>
          <w:lang w:val="it-IT"/>
        </w:rPr>
        <w:t>Psychofarmacologia</w:t>
      </w:r>
      <w:proofErr w:type="spellEnd"/>
      <w:r w:rsidRPr="009F7E20">
        <w:rPr>
          <w:rFonts w:ascii="Times New Roman" w:hAnsi="Times New Roman"/>
          <w:bCs/>
          <w:iCs/>
          <w:sz w:val="20"/>
          <w:lang w:val="it-IT"/>
        </w:rPr>
        <w:t xml:space="preserve">, </w:t>
      </w:r>
      <w:r w:rsidRPr="009F7E20">
        <w:rPr>
          <w:rFonts w:ascii="Times New Roman" w:hAnsi="Times New Roman"/>
          <w:b/>
          <w:bCs/>
          <w:iCs/>
          <w:sz w:val="20"/>
          <w:lang w:val="it-IT"/>
        </w:rPr>
        <w:t xml:space="preserve">6° </w:t>
      </w:r>
      <w:proofErr w:type="spellStart"/>
      <w:r w:rsidRPr="009F7E20">
        <w:rPr>
          <w:rFonts w:ascii="Times New Roman" w:hAnsi="Times New Roman"/>
          <w:b/>
          <w:bCs/>
          <w:iCs/>
          <w:sz w:val="20"/>
          <w:lang w:val="it-IT"/>
        </w:rPr>
        <w:t>Congreso</w:t>
      </w:r>
      <w:proofErr w:type="spellEnd"/>
      <w:r w:rsidRPr="009F7E20">
        <w:rPr>
          <w:rFonts w:ascii="Times New Roman" w:hAnsi="Times New Roman"/>
          <w:b/>
          <w:bCs/>
          <w:iCs/>
          <w:sz w:val="20"/>
          <w:lang w:val="it-IT"/>
        </w:rPr>
        <w:t xml:space="preserve"> Argentino de </w:t>
      </w:r>
      <w:proofErr w:type="spellStart"/>
      <w:r w:rsidRPr="009F7E20">
        <w:rPr>
          <w:rFonts w:ascii="Times New Roman" w:hAnsi="Times New Roman"/>
          <w:b/>
          <w:bCs/>
          <w:iCs/>
          <w:sz w:val="20"/>
          <w:lang w:val="it-IT"/>
        </w:rPr>
        <w:t>Adolescencia</w:t>
      </w:r>
      <w:proofErr w:type="spellEnd"/>
      <w:r w:rsidRPr="009F7E20">
        <w:rPr>
          <w:rFonts w:ascii="Times New Roman" w:hAnsi="Times New Roman"/>
          <w:b/>
          <w:bCs/>
          <w:iCs/>
          <w:sz w:val="20"/>
          <w:lang w:val="it-IT"/>
        </w:rPr>
        <w:t xml:space="preserve">, </w:t>
      </w:r>
      <w:proofErr w:type="spellStart"/>
      <w:r w:rsidRPr="009F7E20">
        <w:rPr>
          <w:rFonts w:ascii="Times New Roman" w:hAnsi="Times New Roman"/>
          <w:b/>
          <w:bCs/>
          <w:iCs/>
          <w:sz w:val="20"/>
          <w:lang w:val="it-IT"/>
        </w:rPr>
        <w:t>Salud</w:t>
      </w:r>
      <w:proofErr w:type="spellEnd"/>
      <w:r w:rsidRPr="009F7E20">
        <w:rPr>
          <w:rFonts w:ascii="Times New Roman" w:hAnsi="Times New Roman"/>
          <w:b/>
          <w:bCs/>
          <w:iCs/>
          <w:sz w:val="20"/>
          <w:lang w:val="it-IT"/>
        </w:rPr>
        <w:t xml:space="preserve"> </w:t>
      </w:r>
      <w:proofErr w:type="spellStart"/>
      <w:r w:rsidRPr="009F7E20">
        <w:rPr>
          <w:rFonts w:ascii="Times New Roman" w:hAnsi="Times New Roman"/>
          <w:b/>
          <w:bCs/>
          <w:iCs/>
          <w:sz w:val="20"/>
          <w:lang w:val="it-IT"/>
        </w:rPr>
        <w:t>Mental</w:t>
      </w:r>
      <w:proofErr w:type="spellEnd"/>
      <w:r w:rsidRPr="009F7E20">
        <w:rPr>
          <w:rFonts w:ascii="Times New Roman" w:hAnsi="Times New Roman"/>
          <w:b/>
          <w:bCs/>
          <w:iCs/>
          <w:sz w:val="20"/>
          <w:lang w:val="it-IT"/>
        </w:rPr>
        <w:t xml:space="preserve"> y </w:t>
      </w:r>
      <w:proofErr w:type="spellStart"/>
      <w:r w:rsidRPr="009F7E20">
        <w:rPr>
          <w:rFonts w:ascii="Times New Roman" w:hAnsi="Times New Roman"/>
          <w:b/>
          <w:bCs/>
          <w:iCs/>
          <w:sz w:val="20"/>
          <w:lang w:val="it-IT"/>
        </w:rPr>
        <w:t>Trastornos</w:t>
      </w:r>
      <w:proofErr w:type="spellEnd"/>
      <w:r w:rsidRPr="009F7E20">
        <w:rPr>
          <w:rFonts w:ascii="Times New Roman" w:hAnsi="Times New Roman"/>
          <w:b/>
          <w:bCs/>
          <w:iCs/>
          <w:sz w:val="20"/>
          <w:lang w:val="it-IT"/>
        </w:rPr>
        <w:t xml:space="preserve"> </w:t>
      </w:r>
      <w:proofErr w:type="spellStart"/>
      <w:r w:rsidRPr="009F7E20">
        <w:rPr>
          <w:rFonts w:ascii="Times New Roman" w:hAnsi="Times New Roman"/>
          <w:b/>
          <w:bCs/>
          <w:iCs/>
          <w:sz w:val="20"/>
          <w:lang w:val="it-IT"/>
        </w:rPr>
        <w:t>afectivos</w:t>
      </w:r>
      <w:proofErr w:type="spellEnd"/>
      <w:r w:rsidRPr="009F7E20">
        <w:rPr>
          <w:rFonts w:ascii="Times New Roman" w:hAnsi="Times New Roman"/>
          <w:bCs/>
          <w:iCs/>
          <w:sz w:val="20"/>
          <w:lang w:val="it-IT"/>
        </w:rPr>
        <w:t xml:space="preserve">, </w:t>
      </w:r>
      <w:r w:rsidRPr="009F7E20">
        <w:rPr>
          <w:rFonts w:ascii="Times New Roman" w:hAnsi="Times New Roman"/>
          <w:b/>
          <w:bCs/>
          <w:iCs/>
          <w:sz w:val="20"/>
          <w:lang w:val="it-IT"/>
        </w:rPr>
        <w:t>3</w:t>
      </w:r>
      <w:r w:rsidRPr="009F7E20">
        <w:rPr>
          <w:rFonts w:ascii="Times New Roman" w:hAnsi="Times New Roman"/>
          <w:b/>
          <w:bCs/>
          <w:iCs/>
          <w:sz w:val="20"/>
          <w:vertAlign w:val="superscript"/>
          <w:lang w:val="it-IT"/>
        </w:rPr>
        <w:t xml:space="preserve">a </w:t>
      </w:r>
      <w:proofErr w:type="spellStart"/>
      <w:r w:rsidRPr="009F7E20">
        <w:rPr>
          <w:rFonts w:ascii="Times New Roman" w:hAnsi="Times New Roman"/>
          <w:b/>
          <w:bCs/>
          <w:iCs/>
          <w:sz w:val="20"/>
          <w:lang w:val="it-IT"/>
        </w:rPr>
        <w:t>Jornadas</w:t>
      </w:r>
      <w:proofErr w:type="spellEnd"/>
      <w:r w:rsidRPr="009F7E20">
        <w:rPr>
          <w:rFonts w:ascii="Times New Roman" w:hAnsi="Times New Roman"/>
          <w:b/>
          <w:bCs/>
          <w:iCs/>
          <w:sz w:val="20"/>
          <w:lang w:val="it-IT"/>
        </w:rPr>
        <w:t xml:space="preserve"> De </w:t>
      </w:r>
      <w:proofErr w:type="spellStart"/>
      <w:r w:rsidRPr="009F7E20">
        <w:rPr>
          <w:rFonts w:ascii="Times New Roman" w:hAnsi="Times New Roman"/>
          <w:b/>
          <w:bCs/>
          <w:iCs/>
          <w:sz w:val="20"/>
          <w:lang w:val="it-IT"/>
        </w:rPr>
        <w:t>Psicoimmunoendocrinologia</w:t>
      </w:r>
      <w:proofErr w:type="spellEnd"/>
      <w:r w:rsidRPr="009F7E20">
        <w:rPr>
          <w:rFonts w:ascii="Times New Roman" w:hAnsi="Times New Roman"/>
          <w:b/>
          <w:bCs/>
          <w:iCs/>
          <w:sz w:val="20"/>
          <w:lang w:val="it-IT"/>
        </w:rPr>
        <w:t xml:space="preserve"> en Mendoza</w:t>
      </w:r>
    </w:p>
    <w:p w14:paraId="720E7931" w14:textId="3A47F2BF" w:rsidR="009B72B3" w:rsidRPr="00097484" w:rsidRDefault="0013785D" w:rsidP="009B72B3">
      <w:pPr>
        <w:tabs>
          <w:tab w:val="left" w:pos="720"/>
        </w:tabs>
        <w:rPr>
          <w:rFonts w:ascii="Times New Roman" w:hAnsi="Times New Roman"/>
          <w:bCs/>
          <w:i/>
          <w:iCs/>
          <w:sz w:val="20"/>
          <w:lang w:val="it-IT"/>
        </w:rPr>
      </w:pPr>
      <w:r w:rsidRPr="00097484">
        <w:rPr>
          <w:rFonts w:ascii="Times New Roman" w:hAnsi="Times New Roman"/>
          <w:bCs/>
          <w:iCs/>
          <w:sz w:val="20"/>
          <w:lang w:val="it-IT"/>
        </w:rPr>
        <w:tab/>
      </w:r>
      <w:r w:rsidR="009B72B3" w:rsidRPr="00097484">
        <w:rPr>
          <w:rFonts w:ascii="Times New Roman" w:hAnsi="Times New Roman"/>
          <w:bCs/>
          <w:iCs/>
          <w:sz w:val="20"/>
          <w:lang w:val="it-IT"/>
        </w:rPr>
        <w:t>Titolo:</w:t>
      </w:r>
      <w:r w:rsidR="009B72B3" w:rsidRPr="00097484">
        <w:rPr>
          <w:rFonts w:ascii="Times New Roman" w:hAnsi="Times New Roman"/>
          <w:bCs/>
          <w:i/>
          <w:iCs/>
          <w:sz w:val="20"/>
          <w:lang w:val="it-IT"/>
        </w:rPr>
        <w:t xml:space="preserve"> Suicidio y </w:t>
      </w:r>
      <w:proofErr w:type="spellStart"/>
      <w:r w:rsidR="009B72B3" w:rsidRPr="00097484">
        <w:rPr>
          <w:rFonts w:ascii="Times New Roman" w:hAnsi="Times New Roman"/>
          <w:bCs/>
          <w:i/>
          <w:iCs/>
          <w:sz w:val="20"/>
          <w:lang w:val="it-IT"/>
        </w:rPr>
        <w:t>Psicósis</w:t>
      </w:r>
      <w:proofErr w:type="spellEnd"/>
    </w:p>
    <w:p w14:paraId="579C07F2" w14:textId="55900D8B" w:rsidR="009B72B3" w:rsidRPr="009F7E20" w:rsidRDefault="0013785D" w:rsidP="009B72B3">
      <w:pPr>
        <w:tabs>
          <w:tab w:val="left" w:pos="720"/>
        </w:tabs>
        <w:rPr>
          <w:rFonts w:ascii="Times New Roman" w:hAnsi="Times New Roman"/>
          <w:bCs/>
          <w:iCs/>
          <w:sz w:val="20"/>
          <w:lang w:val="it-IT"/>
        </w:rPr>
      </w:pPr>
      <w:r w:rsidRPr="009F7E20">
        <w:rPr>
          <w:rFonts w:ascii="Times New Roman" w:hAnsi="Times New Roman"/>
          <w:bCs/>
          <w:iCs/>
          <w:sz w:val="20"/>
          <w:lang w:val="it-IT"/>
        </w:rPr>
        <w:tab/>
      </w:r>
      <w:r w:rsidR="009B72B3" w:rsidRPr="009F7E20">
        <w:rPr>
          <w:rFonts w:ascii="Times New Roman" w:hAnsi="Times New Roman"/>
          <w:bCs/>
          <w:iCs/>
          <w:sz w:val="20"/>
          <w:lang w:val="it-IT"/>
        </w:rPr>
        <w:t>Mendoza, 26-29 Ottobre 2016</w:t>
      </w:r>
    </w:p>
    <w:p w14:paraId="28E89E2E" w14:textId="77777777" w:rsidR="0013785D" w:rsidRPr="009F7E20" w:rsidRDefault="0013785D" w:rsidP="0013785D">
      <w:pPr>
        <w:tabs>
          <w:tab w:val="left" w:pos="720"/>
        </w:tabs>
        <w:rPr>
          <w:rFonts w:ascii="Times New Roman" w:hAnsi="Times New Roman"/>
          <w:bCs/>
          <w:iCs/>
          <w:sz w:val="20"/>
        </w:rPr>
      </w:pPr>
      <w:r w:rsidRPr="009F7E20">
        <w:rPr>
          <w:rFonts w:ascii="Times New Roman" w:hAnsi="Times New Roman"/>
          <w:b/>
          <w:bCs/>
          <w:iCs/>
          <w:sz w:val="20"/>
        </w:rPr>
        <w:t>Grand Round: Department of Psychiatry, Queen’s University</w:t>
      </w:r>
    </w:p>
    <w:p w14:paraId="7F091A35" w14:textId="77777777" w:rsidR="0013785D" w:rsidRPr="009F7E20" w:rsidRDefault="0013785D" w:rsidP="0013785D">
      <w:pPr>
        <w:tabs>
          <w:tab w:val="left" w:pos="720"/>
        </w:tabs>
        <w:rPr>
          <w:rFonts w:ascii="Times New Roman" w:hAnsi="Times New Roman"/>
          <w:bCs/>
          <w:iCs/>
          <w:sz w:val="20"/>
          <w:lang w:val="en-CA"/>
        </w:rPr>
      </w:pPr>
      <w:r w:rsidRPr="009F7E20">
        <w:rPr>
          <w:rFonts w:ascii="Times New Roman" w:hAnsi="Times New Roman"/>
          <w:bCs/>
          <w:iCs/>
          <w:sz w:val="20"/>
          <w:lang w:val="en-CA"/>
        </w:rPr>
        <w:tab/>
      </w:r>
      <w:proofErr w:type="spellStart"/>
      <w:r w:rsidRPr="009F7E20">
        <w:rPr>
          <w:rFonts w:ascii="Times New Roman" w:hAnsi="Times New Roman"/>
          <w:bCs/>
          <w:iCs/>
          <w:sz w:val="20"/>
          <w:lang w:val="en-CA"/>
        </w:rPr>
        <w:t>Titolo</w:t>
      </w:r>
      <w:proofErr w:type="spellEnd"/>
      <w:r w:rsidRPr="009F7E20">
        <w:rPr>
          <w:rFonts w:ascii="Times New Roman" w:hAnsi="Times New Roman"/>
          <w:bCs/>
          <w:iCs/>
          <w:sz w:val="20"/>
          <w:lang w:val="en-CA"/>
        </w:rPr>
        <w:t xml:space="preserve">: </w:t>
      </w:r>
      <w:r w:rsidRPr="009F7E20">
        <w:rPr>
          <w:rFonts w:ascii="Times New Roman" w:hAnsi="Times New Roman"/>
          <w:bCs/>
          <w:i/>
          <w:iCs/>
          <w:sz w:val="20"/>
          <w:lang w:val="en-CA"/>
        </w:rPr>
        <w:t>Suicide in a medical perspective: focus on psychosis</w:t>
      </w:r>
    </w:p>
    <w:p w14:paraId="1B3F58BE" w14:textId="77777777" w:rsidR="0013785D" w:rsidRPr="009F7E20" w:rsidRDefault="0013785D" w:rsidP="0013785D">
      <w:pPr>
        <w:tabs>
          <w:tab w:val="left" w:pos="720"/>
        </w:tabs>
        <w:rPr>
          <w:rFonts w:ascii="Times New Roman" w:hAnsi="Times New Roman"/>
          <w:bCs/>
          <w:iCs/>
          <w:sz w:val="20"/>
        </w:rPr>
      </w:pPr>
      <w:r w:rsidRPr="009F7E20">
        <w:rPr>
          <w:rFonts w:ascii="Times New Roman" w:hAnsi="Times New Roman"/>
          <w:bCs/>
          <w:iCs/>
          <w:sz w:val="20"/>
        </w:rPr>
        <w:tab/>
        <w:t xml:space="preserve">Kingston, 13 </w:t>
      </w:r>
      <w:proofErr w:type="spellStart"/>
      <w:r w:rsidRPr="009F7E20">
        <w:rPr>
          <w:rFonts w:ascii="Times New Roman" w:hAnsi="Times New Roman"/>
          <w:bCs/>
          <w:iCs/>
          <w:sz w:val="20"/>
        </w:rPr>
        <w:t>Gennaio</w:t>
      </w:r>
      <w:proofErr w:type="spellEnd"/>
      <w:r w:rsidRPr="009F7E20">
        <w:rPr>
          <w:rFonts w:ascii="Times New Roman" w:hAnsi="Times New Roman"/>
          <w:bCs/>
          <w:iCs/>
          <w:sz w:val="20"/>
        </w:rPr>
        <w:t xml:space="preserve"> 2017</w:t>
      </w:r>
    </w:p>
    <w:p w14:paraId="7BD67486" w14:textId="071B4C43" w:rsidR="009B72B3" w:rsidRPr="009F7E20" w:rsidRDefault="009B72B3" w:rsidP="009B72B3">
      <w:pPr>
        <w:tabs>
          <w:tab w:val="left" w:pos="720"/>
        </w:tabs>
        <w:rPr>
          <w:rFonts w:ascii="Times New Roman" w:hAnsi="Times New Roman"/>
          <w:bCs/>
          <w:iCs/>
          <w:sz w:val="20"/>
        </w:rPr>
      </w:pPr>
      <w:r w:rsidRPr="009F7E20">
        <w:rPr>
          <w:rFonts w:ascii="Times New Roman" w:hAnsi="Times New Roman"/>
          <w:b/>
          <w:bCs/>
          <w:iCs/>
          <w:sz w:val="20"/>
        </w:rPr>
        <w:t>EPA Congress</w:t>
      </w:r>
    </w:p>
    <w:p w14:paraId="5967CEC5" w14:textId="56EDC15C" w:rsidR="009B72B3" w:rsidRPr="009F7E20" w:rsidRDefault="0013785D" w:rsidP="009B72B3">
      <w:pPr>
        <w:tabs>
          <w:tab w:val="left" w:pos="720"/>
        </w:tabs>
        <w:rPr>
          <w:rFonts w:ascii="Times New Roman" w:hAnsi="Times New Roman"/>
          <w:bCs/>
          <w:i/>
          <w:iCs/>
          <w:sz w:val="20"/>
        </w:rPr>
      </w:pPr>
      <w:r w:rsidRPr="009F7E20">
        <w:rPr>
          <w:rFonts w:ascii="Times New Roman" w:hAnsi="Times New Roman"/>
          <w:bCs/>
          <w:iCs/>
          <w:sz w:val="20"/>
        </w:rPr>
        <w:tab/>
      </w:r>
      <w:proofErr w:type="spellStart"/>
      <w:r w:rsidR="009B72B3" w:rsidRPr="009F7E20">
        <w:rPr>
          <w:rFonts w:ascii="Times New Roman" w:hAnsi="Times New Roman"/>
          <w:bCs/>
          <w:iCs/>
          <w:sz w:val="20"/>
        </w:rPr>
        <w:t>Titolo</w:t>
      </w:r>
      <w:proofErr w:type="spellEnd"/>
      <w:r w:rsidR="009B72B3" w:rsidRPr="009F7E20">
        <w:rPr>
          <w:rFonts w:ascii="Times New Roman" w:hAnsi="Times New Roman"/>
          <w:bCs/>
          <w:iCs/>
          <w:sz w:val="20"/>
        </w:rPr>
        <w:t xml:space="preserve">: </w:t>
      </w:r>
      <w:r w:rsidR="009B72B3" w:rsidRPr="009F7E20">
        <w:rPr>
          <w:rFonts w:ascii="Times New Roman" w:hAnsi="Times New Roman"/>
          <w:bCs/>
          <w:i/>
          <w:iCs/>
          <w:sz w:val="20"/>
        </w:rPr>
        <w:t>Treatment of Bipolar Disorder</w:t>
      </w:r>
    </w:p>
    <w:p w14:paraId="4D4177BD" w14:textId="4AA0AB4C" w:rsidR="009B72B3" w:rsidRPr="00097484" w:rsidRDefault="0013785D" w:rsidP="009B72B3">
      <w:pPr>
        <w:tabs>
          <w:tab w:val="left" w:pos="720"/>
        </w:tabs>
        <w:rPr>
          <w:rFonts w:ascii="Times New Roman" w:hAnsi="Times New Roman"/>
          <w:bCs/>
          <w:iCs/>
          <w:sz w:val="20"/>
          <w:lang w:val="it-IT"/>
        </w:rPr>
      </w:pPr>
      <w:r w:rsidRPr="009F7E20">
        <w:rPr>
          <w:rFonts w:ascii="Times New Roman" w:hAnsi="Times New Roman"/>
          <w:bCs/>
          <w:iCs/>
          <w:sz w:val="20"/>
        </w:rPr>
        <w:tab/>
      </w:r>
      <w:r w:rsidR="009B72B3" w:rsidRPr="00097484">
        <w:rPr>
          <w:rFonts w:ascii="Times New Roman" w:hAnsi="Times New Roman"/>
          <w:bCs/>
          <w:iCs/>
          <w:sz w:val="20"/>
          <w:lang w:val="it-IT"/>
        </w:rPr>
        <w:t>Firenze, 3 Aprile 2017</w:t>
      </w:r>
    </w:p>
    <w:p w14:paraId="20CDB4F8" w14:textId="3FC1C0D4" w:rsidR="009B72B3" w:rsidRPr="00097484" w:rsidRDefault="009B72B3" w:rsidP="009B72B3">
      <w:pPr>
        <w:tabs>
          <w:tab w:val="left" w:pos="720"/>
        </w:tabs>
        <w:rPr>
          <w:rFonts w:ascii="Times New Roman" w:hAnsi="Times New Roman"/>
          <w:b/>
          <w:bCs/>
          <w:iCs/>
          <w:sz w:val="20"/>
          <w:lang w:val="it-IT"/>
        </w:rPr>
      </w:pPr>
      <w:proofErr w:type="spellStart"/>
      <w:r w:rsidRPr="00097484">
        <w:rPr>
          <w:rFonts w:ascii="Times New Roman" w:hAnsi="Times New Roman"/>
          <w:b/>
          <w:bCs/>
          <w:iCs/>
          <w:sz w:val="20"/>
          <w:lang w:val="it-IT"/>
        </w:rPr>
        <w:t>Congress</w:t>
      </w:r>
      <w:proofErr w:type="spellEnd"/>
      <w:r w:rsidRPr="00097484">
        <w:rPr>
          <w:rFonts w:ascii="Times New Roman" w:hAnsi="Times New Roman"/>
          <w:b/>
          <w:bCs/>
          <w:iCs/>
          <w:sz w:val="20"/>
          <w:lang w:val="it-IT"/>
        </w:rPr>
        <w:t xml:space="preserve"> American </w:t>
      </w:r>
      <w:proofErr w:type="spellStart"/>
      <w:r w:rsidRPr="00097484">
        <w:rPr>
          <w:rFonts w:ascii="Times New Roman" w:hAnsi="Times New Roman"/>
          <w:b/>
          <w:bCs/>
          <w:iCs/>
          <w:sz w:val="20"/>
          <w:lang w:val="it-IT"/>
        </w:rPr>
        <w:t>Psychiatric</w:t>
      </w:r>
      <w:proofErr w:type="spellEnd"/>
      <w:r w:rsidRPr="00097484">
        <w:rPr>
          <w:rFonts w:ascii="Times New Roman" w:hAnsi="Times New Roman"/>
          <w:b/>
          <w:bCs/>
          <w:iCs/>
          <w:sz w:val="20"/>
          <w:lang w:val="it-IT"/>
        </w:rPr>
        <w:t xml:space="preserve"> </w:t>
      </w:r>
      <w:proofErr w:type="spellStart"/>
      <w:r w:rsidRPr="00097484">
        <w:rPr>
          <w:rFonts w:ascii="Times New Roman" w:hAnsi="Times New Roman"/>
          <w:b/>
          <w:bCs/>
          <w:iCs/>
          <w:sz w:val="20"/>
          <w:lang w:val="it-IT"/>
        </w:rPr>
        <w:t>Association</w:t>
      </w:r>
      <w:proofErr w:type="spellEnd"/>
    </w:p>
    <w:p w14:paraId="070F6A2C" w14:textId="324EBD22" w:rsidR="009B72B3" w:rsidRPr="009F7E20" w:rsidRDefault="0013785D" w:rsidP="009B72B3">
      <w:pPr>
        <w:tabs>
          <w:tab w:val="left" w:pos="720"/>
        </w:tabs>
        <w:rPr>
          <w:rFonts w:ascii="Times New Roman" w:hAnsi="Times New Roman"/>
          <w:bCs/>
          <w:i/>
          <w:iCs/>
          <w:sz w:val="20"/>
          <w:lang w:val="it-IT"/>
        </w:rPr>
      </w:pPr>
      <w:r w:rsidRPr="00097484">
        <w:rPr>
          <w:rFonts w:ascii="Times New Roman" w:hAnsi="Times New Roman"/>
          <w:bCs/>
          <w:iCs/>
          <w:sz w:val="20"/>
          <w:lang w:val="it-IT"/>
        </w:rPr>
        <w:tab/>
      </w:r>
      <w:r w:rsidR="009B72B3" w:rsidRPr="009F7E20">
        <w:rPr>
          <w:rFonts w:ascii="Times New Roman" w:hAnsi="Times New Roman"/>
          <w:bCs/>
          <w:iCs/>
          <w:sz w:val="20"/>
          <w:lang w:val="it-IT"/>
        </w:rPr>
        <w:t xml:space="preserve">Titolo: </w:t>
      </w:r>
      <w:proofErr w:type="spellStart"/>
      <w:r w:rsidR="009B72B3" w:rsidRPr="009F7E20">
        <w:rPr>
          <w:rFonts w:ascii="Times New Roman" w:hAnsi="Times New Roman"/>
          <w:bCs/>
          <w:i/>
          <w:iCs/>
          <w:sz w:val="20"/>
          <w:lang w:val="it-IT"/>
        </w:rPr>
        <w:t>Lithium</w:t>
      </w:r>
      <w:proofErr w:type="spellEnd"/>
      <w:r w:rsidR="009B72B3" w:rsidRPr="009F7E20">
        <w:rPr>
          <w:rFonts w:ascii="Times New Roman" w:hAnsi="Times New Roman"/>
          <w:bCs/>
          <w:i/>
          <w:iCs/>
          <w:sz w:val="20"/>
          <w:lang w:val="it-IT"/>
        </w:rPr>
        <w:t xml:space="preserve"> and Suicide</w:t>
      </w:r>
    </w:p>
    <w:p w14:paraId="656229D4" w14:textId="45905884" w:rsidR="009B72B3" w:rsidRPr="009F7E20" w:rsidRDefault="0013785D" w:rsidP="009B72B3">
      <w:pPr>
        <w:tabs>
          <w:tab w:val="left" w:pos="720"/>
        </w:tabs>
        <w:rPr>
          <w:rFonts w:ascii="Times New Roman" w:hAnsi="Times New Roman"/>
          <w:bCs/>
          <w:iCs/>
          <w:sz w:val="20"/>
          <w:lang w:val="it-IT"/>
        </w:rPr>
      </w:pPr>
      <w:r w:rsidRPr="009F7E20">
        <w:rPr>
          <w:rFonts w:ascii="Times New Roman" w:hAnsi="Times New Roman"/>
          <w:bCs/>
          <w:iCs/>
          <w:sz w:val="20"/>
          <w:lang w:val="it-IT"/>
        </w:rPr>
        <w:tab/>
      </w:r>
      <w:r w:rsidR="009B72B3" w:rsidRPr="009F7E20">
        <w:rPr>
          <w:rFonts w:ascii="Times New Roman" w:hAnsi="Times New Roman"/>
          <w:bCs/>
          <w:iCs/>
          <w:sz w:val="20"/>
          <w:lang w:val="it-IT"/>
        </w:rPr>
        <w:t>San Diego, 22 Maggio 2017</w:t>
      </w:r>
    </w:p>
    <w:p w14:paraId="35C2DD24" w14:textId="2B104185" w:rsidR="005371C1" w:rsidRPr="00097484" w:rsidRDefault="00D319BD" w:rsidP="005371C1">
      <w:pPr>
        <w:tabs>
          <w:tab w:val="left" w:pos="720"/>
        </w:tabs>
        <w:rPr>
          <w:rFonts w:ascii="Times New Roman" w:hAnsi="Times New Roman"/>
          <w:sz w:val="20"/>
          <w:lang w:val="it-IT"/>
        </w:rPr>
      </w:pPr>
      <w:r w:rsidRPr="00097484">
        <w:rPr>
          <w:rFonts w:ascii="Times New Roman" w:hAnsi="Times New Roman"/>
          <w:b/>
          <w:bCs/>
          <w:sz w:val="20"/>
          <w:lang w:val="it-IT"/>
        </w:rPr>
        <w:t xml:space="preserve">Convegno </w:t>
      </w:r>
      <w:r w:rsidR="005371C1" w:rsidRPr="00097484">
        <w:rPr>
          <w:rFonts w:ascii="Times New Roman" w:hAnsi="Times New Roman"/>
          <w:b/>
          <w:bCs/>
          <w:sz w:val="20"/>
          <w:lang w:val="it-IT"/>
        </w:rPr>
        <w:t xml:space="preserve">Internazionale di </w:t>
      </w:r>
      <w:proofErr w:type="spellStart"/>
      <w:r w:rsidR="005371C1" w:rsidRPr="00097484">
        <w:rPr>
          <w:rFonts w:ascii="Times New Roman" w:hAnsi="Times New Roman"/>
          <w:b/>
          <w:bCs/>
          <w:sz w:val="20"/>
          <w:lang w:val="it-IT"/>
        </w:rPr>
        <w:t>Suicidologia</w:t>
      </w:r>
      <w:proofErr w:type="spellEnd"/>
      <w:r w:rsidR="004F34B3" w:rsidRPr="00097484">
        <w:rPr>
          <w:rFonts w:ascii="Times New Roman" w:hAnsi="Times New Roman"/>
          <w:sz w:val="20"/>
          <w:lang w:val="it-IT"/>
        </w:rPr>
        <w:t xml:space="preserve">, </w:t>
      </w:r>
      <w:r w:rsidR="005371C1" w:rsidRPr="00097484">
        <w:rPr>
          <w:rFonts w:ascii="Times New Roman" w:hAnsi="Times New Roman"/>
          <w:b/>
          <w:bCs/>
          <w:sz w:val="20"/>
          <w:lang w:val="it-IT"/>
        </w:rPr>
        <w:t>XV edizione</w:t>
      </w:r>
    </w:p>
    <w:p w14:paraId="2749DAB7" w14:textId="6BD13380" w:rsidR="005371C1" w:rsidRPr="009F7E20" w:rsidRDefault="004F34B3" w:rsidP="005371C1">
      <w:pPr>
        <w:tabs>
          <w:tab w:val="left" w:pos="720"/>
        </w:tabs>
        <w:rPr>
          <w:rFonts w:ascii="Times New Roman" w:hAnsi="Times New Roman"/>
          <w:i/>
          <w:sz w:val="20"/>
          <w:lang w:val="it-IT"/>
        </w:rPr>
      </w:pPr>
      <w:r w:rsidRPr="009F7E20">
        <w:rPr>
          <w:rFonts w:ascii="Times New Roman" w:hAnsi="Times New Roman"/>
          <w:bCs/>
          <w:sz w:val="20"/>
          <w:lang w:val="it-IT"/>
        </w:rPr>
        <w:tab/>
      </w:r>
      <w:r w:rsidR="005371C1" w:rsidRPr="009F7E20">
        <w:rPr>
          <w:rFonts w:ascii="Times New Roman" w:hAnsi="Times New Roman"/>
          <w:bCs/>
          <w:i/>
          <w:sz w:val="20"/>
          <w:lang w:val="it-IT"/>
        </w:rPr>
        <w:t>Suicidio e Religione</w:t>
      </w:r>
    </w:p>
    <w:p w14:paraId="0FAA8FA3" w14:textId="53B19BB4" w:rsidR="005371C1" w:rsidRPr="00097484" w:rsidRDefault="004F34B3" w:rsidP="005371C1">
      <w:pPr>
        <w:tabs>
          <w:tab w:val="left" w:pos="720"/>
        </w:tabs>
        <w:rPr>
          <w:rFonts w:ascii="Times New Roman" w:hAnsi="Times New Roman"/>
          <w:sz w:val="20"/>
          <w:lang w:val="it-IT"/>
        </w:rPr>
      </w:pPr>
      <w:r w:rsidRPr="00097484">
        <w:rPr>
          <w:rFonts w:ascii="Times New Roman" w:hAnsi="Times New Roman"/>
          <w:bCs/>
          <w:sz w:val="20"/>
          <w:lang w:val="it-IT"/>
        </w:rPr>
        <w:tab/>
      </w:r>
      <w:r w:rsidR="005371C1" w:rsidRPr="00097484">
        <w:rPr>
          <w:rFonts w:ascii="Times New Roman" w:hAnsi="Times New Roman"/>
          <w:bCs/>
          <w:sz w:val="20"/>
          <w:lang w:val="it-IT"/>
        </w:rPr>
        <w:t>Roma, 15 Settembre 2017</w:t>
      </w:r>
    </w:p>
    <w:p w14:paraId="5B5C9324" w14:textId="3EA6A6C1" w:rsidR="004F34B3" w:rsidRPr="00B9251A" w:rsidRDefault="004F34B3" w:rsidP="004F3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bCs/>
          <w:iCs/>
          <w:sz w:val="20"/>
          <w:lang w:val="it-IT"/>
        </w:rPr>
      </w:pPr>
      <w:proofErr w:type="spellStart"/>
      <w:r w:rsidRPr="00B9251A">
        <w:rPr>
          <w:rFonts w:ascii="Times New Roman" w:hAnsi="Times New Roman"/>
          <w:b/>
          <w:bCs/>
          <w:iCs/>
          <w:sz w:val="20"/>
          <w:lang w:val="it-IT"/>
        </w:rPr>
        <w:t>Fondación</w:t>
      </w:r>
      <w:proofErr w:type="spellEnd"/>
      <w:r w:rsidRPr="00B9251A">
        <w:rPr>
          <w:rFonts w:ascii="Times New Roman" w:hAnsi="Times New Roman"/>
          <w:b/>
          <w:bCs/>
          <w:iCs/>
          <w:sz w:val="20"/>
          <w:lang w:val="it-IT"/>
        </w:rPr>
        <w:t xml:space="preserve"> Morra</w:t>
      </w:r>
    </w:p>
    <w:p w14:paraId="4C75757A" w14:textId="0985B1C2" w:rsidR="005371C1" w:rsidRPr="00B9251A" w:rsidRDefault="004F34B3" w:rsidP="00537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Cs/>
          <w:i/>
          <w:iCs/>
          <w:sz w:val="20"/>
          <w:lang w:val="it-IT"/>
        </w:rPr>
      </w:pPr>
      <w:r w:rsidRPr="00B9251A">
        <w:rPr>
          <w:rFonts w:ascii="Times New Roman" w:hAnsi="Times New Roman"/>
          <w:bCs/>
          <w:i/>
          <w:iCs/>
          <w:sz w:val="20"/>
          <w:lang w:val="it-IT"/>
        </w:rPr>
        <w:tab/>
      </w:r>
      <w:proofErr w:type="spellStart"/>
      <w:r w:rsidR="005371C1" w:rsidRPr="00B9251A">
        <w:rPr>
          <w:rFonts w:ascii="Times New Roman" w:hAnsi="Times New Roman"/>
          <w:bCs/>
          <w:i/>
          <w:iCs/>
          <w:sz w:val="20"/>
          <w:lang w:val="it-IT"/>
        </w:rPr>
        <w:t>El</w:t>
      </w:r>
      <w:proofErr w:type="spellEnd"/>
      <w:r w:rsidR="005371C1" w:rsidRPr="00B9251A">
        <w:rPr>
          <w:rFonts w:ascii="Times New Roman" w:hAnsi="Times New Roman"/>
          <w:bCs/>
          <w:i/>
          <w:iCs/>
          <w:sz w:val="20"/>
          <w:lang w:val="it-IT"/>
        </w:rPr>
        <w:t xml:space="preserve"> suicidio en una </w:t>
      </w:r>
      <w:proofErr w:type="spellStart"/>
      <w:r w:rsidR="005371C1" w:rsidRPr="00B9251A">
        <w:rPr>
          <w:rFonts w:ascii="Times New Roman" w:hAnsi="Times New Roman"/>
          <w:bCs/>
          <w:i/>
          <w:iCs/>
          <w:sz w:val="20"/>
          <w:lang w:val="it-IT"/>
        </w:rPr>
        <w:t>dimensión</w:t>
      </w:r>
      <w:proofErr w:type="spellEnd"/>
      <w:r w:rsidR="005371C1" w:rsidRPr="00B9251A">
        <w:rPr>
          <w:rFonts w:ascii="Times New Roman" w:hAnsi="Times New Roman"/>
          <w:bCs/>
          <w:i/>
          <w:iCs/>
          <w:sz w:val="20"/>
          <w:lang w:val="it-IT"/>
        </w:rPr>
        <w:t xml:space="preserve"> </w:t>
      </w:r>
      <w:proofErr w:type="spellStart"/>
      <w:r w:rsidR="005371C1" w:rsidRPr="00B9251A">
        <w:rPr>
          <w:rFonts w:ascii="Times New Roman" w:hAnsi="Times New Roman"/>
          <w:bCs/>
          <w:i/>
          <w:iCs/>
          <w:sz w:val="20"/>
          <w:lang w:val="it-IT"/>
        </w:rPr>
        <w:t>historica</w:t>
      </w:r>
      <w:proofErr w:type="spellEnd"/>
      <w:r w:rsidR="005371C1" w:rsidRPr="00B9251A">
        <w:rPr>
          <w:rFonts w:ascii="Times New Roman" w:hAnsi="Times New Roman"/>
          <w:bCs/>
          <w:i/>
          <w:iCs/>
          <w:sz w:val="20"/>
          <w:lang w:val="it-IT"/>
        </w:rPr>
        <w:t xml:space="preserve">, epidemiologica y clinica </w:t>
      </w:r>
    </w:p>
    <w:p w14:paraId="2ACF86B5" w14:textId="7E573D00" w:rsidR="005371C1" w:rsidRPr="00B9251A" w:rsidRDefault="004F34B3" w:rsidP="00537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rPr>
      </w:pPr>
      <w:r w:rsidRPr="00B9251A">
        <w:rPr>
          <w:rFonts w:ascii="Times New Roman" w:hAnsi="Times New Roman"/>
          <w:b/>
          <w:bCs/>
          <w:i/>
          <w:iCs/>
          <w:sz w:val="20"/>
          <w:lang w:val="it-IT"/>
        </w:rPr>
        <w:tab/>
      </w:r>
      <w:r w:rsidRPr="00097484">
        <w:rPr>
          <w:rFonts w:ascii="Times New Roman" w:hAnsi="Times New Roman"/>
          <w:bCs/>
          <w:iCs/>
          <w:sz w:val="20"/>
        </w:rPr>
        <w:t xml:space="preserve">Cordoba, 27 </w:t>
      </w:r>
      <w:proofErr w:type="spellStart"/>
      <w:r w:rsidRPr="00097484">
        <w:rPr>
          <w:rFonts w:ascii="Times New Roman" w:hAnsi="Times New Roman"/>
          <w:bCs/>
          <w:iCs/>
          <w:sz w:val="20"/>
        </w:rPr>
        <w:t>S</w:t>
      </w:r>
      <w:r w:rsidR="005371C1" w:rsidRPr="00097484">
        <w:rPr>
          <w:rFonts w:ascii="Times New Roman" w:hAnsi="Times New Roman"/>
          <w:bCs/>
          <w:iCs/>
          <w:sz w:val="20"/>
        </w:rPr>
        <w:t>e</w:t>
      </w:r>
      <w:r w:rsidRPr="00097484">
        <w:rPr>
          <w:rFonts w:ascii="Times New Roman" w:hAnsi="Times New Roman"/>
          <w:bCs/>
          <w:iCs/>
          <w:sz w:val="20"/>
        </w:rPr>
        <w:t>p</w:t>
      </w:r>
      <w:r w:rsidR="005371C1" w:rsidRPr="00097484">
        <w:rPr>
          <w:rFonts w:ascii="Times New Roman" w:hAnsi="Times New Roman"/>
          <w:bCs/>
          <w:iCs/>
          <w:sz w:val="20"/>
        </w:rPr>
        <w:t>tiembre</w:t>
      </w:r>
      <w:proofErr w:type="spellEnd"/>
      <w:r w:rsidR="005371C1" w:rsidRPr="00097484">
        <w:rPr>
          <w:rFonts w:ascii="Times New Roman" w:hAnsi="Times New Roman"/>
          <w:bCs/>
          <w:iCs/>
          <w:sz w:val="20"/>
        </w:rPr>
        <w:t xml:space="preserve"> 2017</w:t>
      </w:r>
    </w:p>
    <w:p w14:paraId="45F09BBD" w14:textId="48294155" w:rsidR="004F34B3" w:rsidRPr="00097484" w:rsidRDefault="004F34B3" w:rsidP="004F3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bCs/>
          <w:iCs/>
          <w:sz w:val="20"/>
        </w:rPr>
      </w:pPr>
      <w:proofErr w:type="spellStart"/>
      <w:r w:rsidRPr="00097484">
        <w:rPr>
          <w:rFonts w:ascii="Times New Roman" w:hAnsi="Times New Roman"/>
          <w:b/>
          <w:bCs/>
          <w:iCs/>
          <w:sz w:val="20"/>
        </w:rPr>
        <w:t>Fondacion</w:t>
      </w:r>
      <w:proofErr w:type="spellEnd"/>
      <w:r w:rsidRPr="00097484">
        <w:rPr>
          <w:rFonts w:ascii="Times New Roman" w:hAnsi="Times New Roman"/>
          <w:b/>
          <w:bCs/>
          <w:iCs/>
          <w:sz w:val="20"/>
        </w:rPr>
        <w:t xml:space="preserve"> INECO, </w:t>
      </w:r>
      <w:r w:rsidRPr="00B9251A">
        <w:rPr>
          <w:rFonts w:ascii="Times New Roman" w:hAnsi="Times New Roman"/>
          <w:b/>
          <w:bCs/>
          <w:iCs/>
          <w:sz w:val="20"/>
        </w:rPr>
        <w:t>New approaches to Depression</w:t>
      </w:r>
    </w:p>
    <w:p w14:paraId="2C1FAA13" w14:textId="4DFF65E1" w:rsidR="004F34B3" w:rsidRPr="00097484" w:rsidRDefault="004F34B3" w:rsidP="004F3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Cs/>
          <w:i/>
          <w:iCs/>
          <w:sz w:val="20"/>
        </w:rPr>
      </w:pPr>
      <w:r w:rsidRPr="00097484">
        <w:rPr>
          <w:rFonts w:ascii="Times New Roman" w:hAnsi="Times New Roman"/>
          <w:bCs/>
          <w:i/>
          <w:iCs/>
          <w:sz w:val="20"/>
        </w:rPr>
        <w:tab/>
        <w:t xml:space="preserve">Suicide and Depression: from Biology to Psychology </w:t>
      </w:r>
    </w:p>
    <w:p w14:paraId="7AF80FB5" w14:textId="550DDEB0" w:rsidR="004F34B3" w:rsidRPr="00B9251A" w:rsidRDefault="004F34B3" w:rsidP="004F3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rPr>
      </w:pPr>
      <w:r w:rsidRPr="00B9251A">
        <w:rPr>
          <w:rFonts w:ascii="Times New Roman" w:hAnsi="Times New Roman"/>
          <w:sz w:val="20"/>
        </w:rPr>
        <w:tab/>
        <w:t>Buenos Aires, October 3rd, 2017</w:t>
      </w:r>
    </w:p>
    <w:p w14:paraId="618940DF" w14:textId="1024EBEB" w:rsidR="004F34B3" w:rsidRPr="00B9251A" w:rsidRDefault="004F34B3" w:rsidP="004F3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rPr>
      </w:pPr>
      <w:r w:rsidRPr="00B9251A">
        <w:rPr>
          <w:rFonts w:ascii="Times New Roman" w:hAnsi="Times New Roman"/>
          <w:b/>
          <w:bCs/>
          <w:sz w:val="20"/>
        </w:rPr>
        <w:t>26</w:t>
      </w:r>
      <w:r w:rsidRPr="00B9251A">
        <w:rPr>
          <w:rFonts w:ascii="Times New Roman" w:hAnsi="Times New Roman"/>
          <w:b/>
          <w:bCs/>
          <w:sz w:val="20"/>
          <w:vertAlign w:val="superscript"/>
        </w:rPr>
        <w:t>th</w:t>
      </w:r>
      <w:r w:rsidRPr="00B9251A">
        <w:rPr>
          <w:rFonts w:ascii="Times New Roman" w:hAnsi="Times New Roman"/>
          <w:b/>
          <w:bCs/>
          <w:sz w:val="20"/>
        </w:rPr>
        <w:t xml:space="preserve"> Congress Iranian Psychiatric Association</w:t>
      </w:r>
    </w:p>
    <w:p w14:paraId="0D4B1851" w14:textId="5D062D68" w:rsidR="004F34B3" w:rsidRPr="00B9251A" w:rsidRDefault="004F34B3" w:rsidP="004F3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Cs/>
          <w:i/>
          <w:iCs/>
          <w:sz w:val="20"/>
        </w:rPr>
      </w:pPr>
      <w:r w:rsidRPr="00B9251A">
        <w:rPr>
          <w:rFonts w:ascii="Times New Roman" w:hAnsi="Times New Roman"/>
          <w:bCs/>
          <w:i/>
          <w:iCs/>
          <w:sz w:val="20"/>
          <w:lang w:val="en-CA"/>
        </w:rPr>
        <w:tab/>
        <w:t xml:space="preserve">Suicide Prevention during Treatment with Lithium </w:t>
      </w:r>
    </w:p>
    <w:p w14:paraId="698A9EB3" w14:textId="77777777" w:rsidR="004F34B3" w:rsidRPr="00B9251A" w:rsidRDefault="004F34B3" w:rsidP="004F3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firstLine="720"/>
        <w:outlineLvl w:val="0"/>
        <w:rPr>
          <w:rFonts w:ascii="Times New Roman" w:hAnsi="Times New Roman"/>
          <w:bCs/>
          <w:iCs/>
          <w:sz w:val="20"/>
        </w:rPr>
      </w:pPr>
      <w:r w:rsidRPr="00B9251A">
        <w:rPr>
          <w:rFonts w:ascii="Times New Roman" w:hAnsi="Times New Roman"/>
          <w:bCs/>
          <w:iCs/>
          <w:sz w:val="20"/>
        </w:rPr>
        <w:t>Tehran, October 20, 2017</w:t>
      </w:r>
    </w:p>
    <w:p w14:paraId="5AA33ACF" w14:textId="4A6A16CE" w:rsidR="004F34B3" w:rsidRPr="00B9251A" w:rsidRDefault="004F34B3" w:rsidP="004F3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rPr>
      </w:pPr>
      <w:r w:rsidRPr="00B9251A">
        <w:rPr>
          <w:rFonts w:ascii="Times New Roman" w:hAnsi="Times New Roman"/>
          <w:b/>
          <w:sz w:val="20"/>
        </w:rPr>
        <w:t>Boston College, Heinz Bluhm Memorial Lecture Series</w:t>
      </w:r>
    </w:p>
    <w:p w14:paraId="0B6D48BC" w14:textId="25DF8E24" w:rsidR="004F34B3" w:rsidRPr="00B9251A" w:rsidRDefault="004F34B3" w:rsidP="004F3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
          <w:sz w:val="20"/>
        </w:rPr>
      </w:pPr>
      <w:r w:rsidRPr="00B9251A">
        <w:rPr>
          <w:rFonts w:ascii="Times New Roman" w:hAnsi="Times New Roman"/>
          <w:bCs/>
          <w:i/>
          <w:sz w:val="20"/>
        </w:rPr>
        <w:tab/>
        <w:t xml:space="preserve">They are after me! </w:t>
      </w:r>
      <w:r w:rsidRPr="00B9251A">
        <w:rPr>
          <w:rFonts w:ascii="Times New Roman" w:hAnsi="Times New Roman"/>
          <w:i/>
          <w:sz w:val="20"/>
        </w:rPr>
        <w:t>Paranoia in History, Literature, Clinical Theory and Practice</w:t>
      </w:r>
    </w:p>
    <w:p w14:paraId="2263D271" w14:textId="0C5CD4D8" w:rsidR="004F34B3" w:rsidRPr="00097484" w:rsidRDefault="004F34B3" w:rsidP="004F3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B9251A">
        <w:rPr>
          <w:rFonts w:ascii="Times New Roman" w:hAnsi="Times New Roman"/>
          <w:sz w:val="20"/>
        </w:rPr>
        <w:tab/>
      </w:r>
      <w:proofErr w:type="spellStart"/>
      <w:r w:rsidRPr="00097484">
        <w:rPr>
          <w:rFonts w:ascii="Times New Roman" w:hAnsi="Times New Roman"/>
          <w:sz w:val="20"/>
          <w:lang w:val="it-IT"/>
        </w:rPr>
        <w:t>December</w:t>
      </w:r>
      <w:proofErr w:type="spellEnd"/>
      <w:r w:rsidRPr="00097484">
        <w:rPr>
          <w:rFonts w:ascii="Times New Roman" w:hAnsi="Times New Roman"/>
          <w:sz w:val="20"/>
          <w:lang w:val="it-IT"/>
        </w:rPr>
        <w:t xml:space="preserve"> 6, 2017</w:t>
      </w:r>
    </w:p>
    <w:p w14:paraId="17F7CE7F" w14:textId="79CC10B6" w:rsidR="004F34B3" w:rsidRPr="00097484" w:rsidRDefault="004F34B3" w:rsidP="004F3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097484">
        <w:rPr>
          <w:rFonts w:ascii="Times New Roman" w:hAnsi="Times New Roman"/>
          <w:b/>
          <w:sz w:val="20"/>
          <w:lang w:val="it-IT"/>
        </w:rPr>
        <w:t>Dipartimento d</w:t>
      </w:r>
      <w:r w:rsidR="00022704" w:rsidRPr="00097484">
        <w:rPr>
          <w:rFonts w:ascii="Times New Roman" w:hAnsi="Times New Roman"/>
          <w:b/>
          <w:sz w:val="20"/>
          <w:lang w:val="it-IT"/>
        </w:rPr>
        <w:t>i Psicologia Generale, Universi</w:t>
      </w:r>
      <w:r w:rsidRPr="00097484">
        <w:rPr>
          <w:rFonts w:ascii="Times New Roman" w:hAnsi="Times New Roman"/>
          <w:b/>
          <w:sz w:val="20"/>
          <w:lang w:val="it-IT"/>
        </w:rPr>
        <w:t>tà degli Studi di Padova</w:t>
      </w:r>
    </w:p>
    <w:p w14:paraId="4CB8D204" w14:textId="4E265737" w:rsidR="004F34B3" w:rsidRPr="00097484" w:rsidRDefault="004F34B3" w:rsidP="004F3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
          <w:sz w:val="20"/>
          <w:lang w:val="it-IT"/>
        </w:rPr>
      </w:pPr>
      <w:r w:rsidRPr="00097484">
        <w:rPr>
          <w:rFonts w:ascii="Times New Roman" w:hAnsi="Times New Roman"/>
          <w:bCs/>
          <w:i/>
          <w:sz w:val="20"/>
          <w:lang w:val="it-IT"/>
        </w:rPr>
        <w:tab/>
        <w:t>Paranoia:</w:t>
      </w:r>
      <w:r w:rsidRPr="00097484">
        <w:rPr>
          <w:rFonts w:ascii="Times New Roman" w:hAnsi="Times New Roman"/>
          <w:i/>
          <w:sz w:val="20"/>
          <w:lang w:val="it-IT"/>
        </w:rPr>
        <w:t xml:space="preserve"> </w:t>
      </w:r>
      <w:r w:rsidRPr="00097484">
        <w:rPr>
          <w:rFonts w:ascii="Times New Roman" w:hAnsi="Times New Roman"/>
          <w:bCs/>
          <w:i/>
          <w:sz w:val="20"/>
          <w:lang w:val="it-IT"/>
        </w:rPr>
        <w:t>Storia, Clinica e Quotidianità</w:t>
      </w:r>
      <w:r w:rsidRPr="00097484">
        <w:rPr>
          <w:rFonts w:ascii="Times New Roman" w:hAnsi="Times New Roman"/>
          <w:i/>
          <w:sz w:val="20"/>
          <w:lang w:val="it-IT"/>
        </w:rPr>
        <w:t xml:space="preserve"> </w:t>
      </w:r>
      <w:r w:rsidRPr="00097484">
        <w:rPr>
          <w:rFonts w:ascii="Times New Roman" w:hAnsi="Times New Roman"/>
          <w:i/>
          <w:iCs/>
          <w:sz w:val="20"/>
          <w:lang w:val="it-IT"/>
        </w:rPr>
        <w:t>Il confine tra normalità e patologia</w:t>
      </w:r>
    </w:p>
    <w:p w14:paraId="7C696E94" w14:textId="266BA5F1" w:rsidR="004F34B3" w:rsidRPr="00097484" w:rsidRDefault="004F34B3" w:rsidP="004F3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097484">
        <w:rPr>
          <w:rFonts w:ascii="Times New Roman" w:hAnsi="Times New Roman"/>
          <w:sz w:val="20"/>
          <w:lang w:val="it-IT"/>
        </w:rPr>
        <w:tab/>
      </w:r>
      <w:r w:rsidR="00022704" w:rsidRPr="00097484">
        <w:rPr>
          <w:rFonts w:ascii="Times New Roman" w:hAnsi="Times New Roman"/>
          <w:sz w:val="20"/>
          <w:lang w:val="it-IT"/>
        </w:rPr>
        <w:t xml:space="preserve">Padova, </w:t>
      </w:r>
      <w:r w:rsidRPr="00097484">
        <w:rPr>
          <w:rFonts w:ascii="Times New Roman" w:hAnsi="Times New Roman"/>
          <w:sz w:val="20"/>
          <w:lang w:val="it-IT"/>
        </w:rPr>
        <w:t>18 Gennaio 2018</w:t>
      </w:r>
    </w:p>
    <w:p w14:paraId="35DBF3D0" w14:textId="77777777" w:rsidR="00022704" w:rsidRPr="00097484" w:rsidRDefault="00022704" w:rsidP="00022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B9251A">
        <w:rPr>
          <w:rFonts w:ascii="Times New Roman" w:hAnsi="Times New Roman"/>
          <w:b/>
          <w:bCs/>
          <w:sz w:val="20"/>
          <w:lang w:val="it-IT"/>
        </w:rPr>
        <w:t>Master universitario sui disturbi dell'umore</w:t>
      </w:r>
    </w:p>
    <w:p w14:paraId="2420C2F0" w14:textId="56303A0B" w:rsidR="00022704" w:rsidRPr="00B9251A" w:rsidRDefault="00022704" w:rsidP="00022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Cs/>
          <w:i/>
          <w:iCs/>
          <w:sz w:val="20"/>
          <w:lang w:val="it-IT"/>
        </w:rPr>
      </w:pPr>
      <w:r w:rsidRPr="00B9251A">
        <w:rPr>
          <w:rFonts w:ascii="Times New Roman" w:hAnsi="Times New Roman"/>
          <w:bCs/>
          <w:i/>
          <w:iCs/>
          <w:sz w:val="20"/>
          <w:lang w:val="it-IT"/>
        </w:rPr>
        <w:tab/>
        <w:t>Titolo: Disturbo Bipolare</w:t>
      </w:r>
    </w:p>
    <w:p w14:paraId="52253E9D" w14:textId="024CC50D" w:rsidR="00022704" w:rsidRPr="00097484" w:rsidRDefault="00022704" w:rsidP="00022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B9251A">
        <w:rPr>
          <w:rFonts w:ascii="Times New Roman" w:hAnsi="Times New Roman"/>
          <w:bCs/>
          <w:i/>
          <w:iCs/>
          <w:sz w:val="20"/>
          <w:lang w:val="it-IT"/>
        </w:rPr>
        <w:tab/>
        <w:t>Dipartimento di Psichiatria, Neurobiologia, Farmacologia e Biotecnologie</w:t>
      </w:r>
    </w:p>
    <w:p w14:paraId="1FC278DD" w14:textId="04A76029" w:rsidR="00022704" w:rsidRPr="00B9251A" w:rsidRDefault="00022704" w:rsidP="00022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Cs/>
          <w:i/>
          <w:iCs/>
          <w:sz w:val="20"/>
          <w:lang w:val="it-IT"/>
        </w:rPr>
      </w:pPr>
      <w:r w:rsidRPr="00B9251A">
        <w:rPr>
          <w:rFonts w:ascii="Times New Roman" w:hAnsi="Times New Roman"/>
          <w:bCs/>
          <w:sz w:val="20"/>
          <w:lang w:val="it-IT"/>
        </w:rPr>
        <w:tab/>
        <w:t>Università di Pisa</w:t>
      </w:r>
      <w:r w:rsidRPr="00097484">
        <w:rPr>
          <w:rFonts w:ascii="Times New Roman" w:hAnsi="Times New Roman"/>
          <w:sz w:val="20"/>
          <w:lang w:val="it-IT"/>
        </w:rPr>
        <w:t xml:space="preserve">, </w:t>
      </w:r>
      <w:r w:rsidRPr="00B9251A">
        <w:rPr>
          <w:rFonts w:ascii="Times New Roman" w:hAnsi="Times New Roman"/>
          <w:bCs/>
          <w:i/>
          <w:iCs/>
          <w:sz w:val="20"/>
          <w:lang w:val="it-IT"/>
        </w:rPr>
        <w:t>23 maggio 2018</w:t>
      </w:r>
    </w:p>
    <w:p w14:paraId="7A758D28" w14:textId="58ECFAF0" w:rsidR="00022704" w:rsidRPr="00B9251A" w:rsidRDefault="00022704" w:rsidP="00022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sz w:val="20"/>
          <w:lang w:val="it-IT"/>
        </w:rPr>
      </w:pPr>
      <w:r w:rsidRPr="00B9251A">
        <w:rPr>
          <w:rFonts w:ascii="Times New Roman" w:hAnsi="Times New Roman"/>
          <w:b/>
          <w:sz w:val="20"/>
          <w:lang w:val="it-IT"/>
        </w:rPr>
        <w:t xml:space="preserve">Convegno: Depressione, Spettro bipolare e Disturbi Psicotici: dal </w:t>
      </w:r>
      <w:proofErr w:type="spellStart"/>
      <w:r w:rsidRPr="00B9251A">
        <w:rPr>
          <w:rFonts w:ascii="Times New Roman" w:hAnsi="Times New Roman"/>
          <w:b/>
          <w:sz w:val="20"/>
          <w:lang w:val="it-IT"/>
        </w:rPr>
        <w:t>neurosviluppo</w:t>
      </w:r>
      <w:proofErr w:type="spellEnd"/>
      <w:r w:rsidRPr="00B9251A">
        <w:rPr>
          <w:rFonts w:ascii="Times New Roman" w:hAnsi="Times New Roman"/>
          <w:b/>
          <w:sz w:val="20"/>
          <w:lang w:val="it-IT"/>
        </w:rPr>
        <w:t xml:space="preserve"> alla </w:t>
      </w:r>
      <w:proofErr w:type="spellStart"/>
      <w:r w:rsidRPr="00B9251A">
        <w:rPr>
          <w:rFonts w:ascii="Times New Roman" w:hAnsi="Times New Roman"/>
          <w:b/>
          <w:sz w:val="20"/>
          <w:lang w:val="it-IT"/>
        </w:rPr>
        <w:t>neurodegenerazione</w:t>
      </w:r>
      <w:proofErr w:type="spellEnd"/>
    </w:p>
    <w:p w14:paraId="60351793" w14:textId="6AA39C56" w:rsidR="00641D58" w:rsidRPr="00097484" w:rsidRDefault="00641D58" w:rsidP="00641D58">
      <w:pPr>
        <w:ind w:firstLine="720"/>
        <w:rPr>
          <w:sz w:val="20"/>
          <w:lang w:val="it-IT"/>
        </w:rPr>
      </w:pPr>
      <w:r w:rsidRPr="00097484">
        <w:rPr>
          <w:sz w:val="20"/>
          <w:lang w:val="it-IT"/>
        </w:rPr>
        <w:t xml:space="preserve">Titolo: </w:t>
      </w:r>
      <w:r w:rsidRPr="00097484">
        <w:rPr>
          <w:i/>
          <w:sz w:val="20"/>
          <w:lang w:val="it-IT"/>
        </w:rPr>
        <w:t>Uso degli stimolanti nel disturbo bipolare</w:t>
      </w:r>
    </w:p>
    <w:p w14:paraId="64D49CDE" w14:textId="1663AD5F" w:rsidR="00022704" w:rsidRPr="00B9251A" w:rsidRDefault="00022704" w:rsidP="00022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Cs/>
          <w:sz w:val="20"/>
          <w:lang w:val="it-IT"/>
        </w:rPr>
      </w:pPr>
      <w:r w:rsidRPr="00B9251A">
        <w:rPr>
          <w:rFonts w:ascii="Times New Roman" w:hAnsi="Times New Roman"/>
          <w:i/>
          <w:iCs/>
          <w:sz w:val="20"/>
          <w:lang w:val="it-IT"/>
        </w:rPr>
        <w:tab/>
      </w:r>
      <w:r w:rsidRPr="00B9251A">
        <w:rPr>
          <w:rFonts w:ascii="Times New Roman" w:hAnsi="Times New Roman"/>
          <w:iCs/>
          <w:sz w:val="20"/>
          <w:lang w:val="it-IT"/>
        </w:rPr>
        <w:t>Ostuni (BR) ,25 e 26 Maggio 2018</w:t>
      </w:r>
    </w:p>
    <w:p w14:paraId="677835E7" w14:textId="5E16CAD1" w:rsidR="00B9251A" w:rsidRPr="00097484" w:rsidRDefault="00B9251A" w:rsidP="00B92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Cs/>
          <w:sz w:val="20"/>
          <w:lang w:val="it-IT"/>
        </w:rPr>
      </w:pPr>
      <w:r w:rsidRPr="00B9251A">
        <w:rPr>
          <w:rFonts w:ascii="Times New Roman" w:hAnsi="Times New Roman"/>
          <w:b/>
          <w:iCs/>
          <w:sz w:val="20"/>
          <w:lang w:val="it-IT"/>
        </w:rPr>
        <w:t>Corso: Psicopatologia dell’adolescenza</w:t>
      </w:r>
    </w:p>
    <w:p w14:paraId="1310CD4D" w14:textId="0D95E1C0" w:rsidR="00B9251A" w:rsidRPr="00097484" w:rsidRDefault="00B9251A" w:rsidP="00B9251A">
      <w:pPr>
        <w:widowControl w:val="0"/>
        <w:autoSpaceDE w:val="0"/>
        <w:autoSpaceDN w:val="0"/>
        <w:adjustRightInd w:val="0"/>
        <w:rPr>
          <w:rFonts w:ascii="Times New Roman" w:hAnsi="Times New Roman"/>
          <w:sz w:val="22"/>
          <w:szCs w:val="22"/>
          <w:lang w:val="it-IT" w:eastAsia="en-US"/>
        </w:rPr>
      </w:pPr>
      <w:r w:rsidRPr="00097484">
        <w:rPr>
          <w:rFonts w:ascii="Times New Roman" w:hAnsi="Times New Roman"/>
          <w:iCs/>
          <w:sz w:val="20"/>
          <w:lang w:val="it-IT"/>
        </w:rPr>
        <w:tab/>
        <w:t xml:space="preserve">Titolo: </w:t>
      </w:r>
      <w:r w:rsidRPr="00097484">
        <w:rPr>
          <w:rFonts w:ascii="Times New Roman" w:hAnsi="Times New Roman"/>
          <w:i/>
          <w:sz w:val="22"/>
          <w:szCs w:val="22"/>
          <w:lang w:val="it-IT" w:eastAsia="en-US"/>
        </w:rPr>
        <w:t xml:space="preserve">Suicidio e </w:t>
      </w:r>
      <w:proofErr w:type="spellStart"/>
      <w:r w:rsidRPr="00097484">
        <w:rPr>
          <w:rFonts w:ascii="Times New Roman" w:hAnsi="Times New Roman"/>
          <w:i/>
          <w:sz w:val="22"/>
          <w:szCs w:val="22"/>
          <w:lang w:val="it-IT" w:eastAsia="en-US"/>
        </w:rPr>
        <w:t>autolesività</w:t>
      </w:r>
      <w:proofErr w:type="spellEnd"/>
      <w:r w:rsidRPr="00097484">
        <w:rPr>
          <w:rFonts w:ascii="Times New Roman" w:hAnsi="Times New Roman"/>
          <w:i/>
          <w:sz w:val="22"/>
          <w:szCs w:val="22"/>
          <w:lang w:val="it-IT" w:eastAsia="en-US"/>
        </w:rPr>
        <w:t>: fattori di rischio e protettivi</w:t>
      </w:r>
    </w:p>
    <w:p w14:paraId="1EF1AED8" w14:textId="450B8EF5" w:rsidR="00B9251A" w:rsidRPr="00097484" w:rsidRDefault="00B9251A" w:rsidP="00B92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Cs/>
          <w:sz w:val="20"/>
          <w:lang w:val="it-IT"/>
        </w:rPr>
      </w:pPr>
      <w:r w:rsidRPr="00097484">
        <w:rPr>
          <w:rFonts w:ascii="Times New Roman" w:hAnsi="Times New Roman"/>
          <w:iCs/>
          <w:sz w:val="20"/>
          <w:lang w:val="it-IT"/>
        </w:rPr>
        <w:tab/>
        <w:t>Firenze, 21 giugno 2018</w:t>
      </w:r>
    </w:p>
    <w:p w14:paraId="1C96CEF1" w14:textId="39E53452" w:rsidR="00AA3E74" w:rsidRPr="00097484" w:rsidRDefault="00AA3E74" w:rsidP="00B92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iCs/>
          <w:sz w:val="20"/>
          <w:lang w:val="it-IT"/>
        </w:rPr>
      </w:pPr>
      <w:r w:rsidRPr="00097484">
        <w:rPr>
          <w:rFonts w:ascii="Times New Roman" w:hAnsi="Times New Roman"/>
          <w:b/>
          <w:iCs/>
          <w:sz w:val="20"/>
          <w:lang w:val="it-IT"/>
        </w:rPr>
        <w:t>Master in Doppia Diagnosi</w:t>
      </w:r>
    </w:p>
    <w:p w14:paraId="608DC5AC" w14:textId="404B9F38" w:rsidR="00AA3E74" w:rsidRPr="00097484" w:rsidRDefault="00AA3E74" w:rsidP="00B92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
          <w:iCs/>
          <w:sz w:val="20"/>
          <w:lang w:val="it-IT"/>
        </w:rPr>
      </w:pPr>
      <w:r w:rsidRPr="00097484">
        <w:rPr>
          <w:rFonts w:ascii="Times New Roman" w:hAnsi="Times New Roman"/>
          <w:b/>
          <w:iCs/>
          <w:sz w:val="20"/>
          <w:lang w:val="it-IT"/>
        </w:rPr>
        <w:tab/>
      </w:r>
      <w:r w:rsidRPr="00097484">
        <w:rPr>
          <w:rFonts w:ascii="Times New Roman" w:hAnsi="Times New Roman"/>
          <w:iCs/>
          <w:sz w:val="20"/>
          <w:lang w:val="it-IT"/>
        </w:rPr>
        <w:t xml:space="preserve">Titolo: </w:t>
      </w:r>
      <w:r w:rsidRPr="00097484">
        <w:rPr>
          <w:rFonts w:ascii="Times New Roman" w:hAnsi="Times New Roman"/>
          <w:i/>
          <w:iCs/>
          <w:sz w:val="20"/>
          <w:lang w:val="it-IT"/>
        </w:rPr>
        <w:t xml:space="preserve">Disturbo bipolare e </w:t>
      </w:r>
      <w:proofErr w:type="spellStart"/>
      <w:r w:rsidRPr="00097484">
        <w:rPr>
          <w:rFonts w:ascii="Times New Roman" w:hAnsi="Times New Roman"/>
          <w:i/>
          <w:iCs/>
          <w:sz w:val="20"/>
          <w:lang w:val="it-IT"/>
        </w:rPr>
        <w:t>suicidalità</w:t>
      </w:r>
      <w:proofErr w:type="spellEnd"/>
    </w:p>
    <w:p w14:paraId="1929EFB4" w14:textId="77777777" w:rsidR="00AA3E74" w:rsidRPr="00097484" w:rsidRDefault="00AA3E74" w:rsidP="00AA3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Cs/>
          <w:sz w:val="20"/>
          <w:lang w:val="it-IT"/>
        </w:rPr>
      </w:pPr>
      <w:r w:rsidRPr="00097484">
        <w:rPr>
          <w:rFonts w:ascii="Times New Roman" w:hAnsi="Times New Roman"/>
          <w:i/>
          <w:iCs/>
          <w:sz w:val="20"/>
          <w:lang w:val="it-IT"/>
        </w:rPr>
        <w:tab/>
      </w:r>
      <w:r w:rsidRPr="00097484">
        <w:rPr>
          <w:rFonts w:ascii="Times New Roman" w:hAnsi="Times New Roman"/>
          <w:iCs/>
          <w:sz w:val="20"/>
          <w:lang w:val="it-IT"/>
        </w:rPr>
        <w:t>Pisa, 16 luglio 2018</w:t>
      </w:r>
    </w:p>
    <w:p w14:paraId="3A79A539" w14:textId="526F6388" w:rsidR="00AA3E74" w:rsidRPr="00097484" w:rsidRDefault="00AA3E74" w:rsidP="00AA3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bCs/>
          <w:iCs/>
          <w:sz w:val="20"/>
          <w:lang w:val="it-IT"/>
        </w:rPr>
      </w:pPr>
      <w:r w:rsidRPr="00097484">
        <w:rPr>
          <w:rFonts w:ascii="Times New Roman" w:hAnsi="Times New Roman"/>
          <w:b/>
          <w:bCs/>
          <w:iCs/>
          <w:sz w:val="20"/>
          <w:lang w:val="it-IT"/>
        </w:rPr>
        <w:t xml:space="preserve">Convegno Internazionale di </w:t>
      </w:r>
      <w:proofErr w:type="spellStart"/>
      <w:r w:rsidRPr="00097484">
        <w:rPr>
          <w:rFonts w:ascii="Times New Roman" w:hAnsi="Times New Roman"/>
          <w:b/>
          <w:bCs/>
          <w:iCs/>
          <w:sz w:val="20"/>
          <w:lang w:val="it-IT"/>
        </w:rPr>
        <w:t>Suicidologia</w:t>
      </w:r>
      <w:proofErr w:type="spellEnd"/>
      <w:r w:rsidRPr="00097484">
        <w:rPr>
          <w:rFonts w:ascii="Times New Roman" w:hAnsi="Times New Roman"/>
          <w:b/>
          <w:bCs/>
          <w:iCs/>
          <w:sz w:val="20"/>
          <w:lang w:val="it-IT"/>
        </w:rPr>
        <w:t xml:space="preserve"> e Salute Pubblica</w:t>
      </w:r>
    </w:p>
    <w:p w14:paraId="2F781BBD" w14:textId="1E77BEAD" w:rsidR="00AA3E74" w:rsidRPr="00097484" w:rsidRDefault="00AA3E74" w:rsidP="00AA3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Cs/>
          <w:iCs/>
          <w:sz w:val="20"/>
          <w:lang w:val="it-IT"/>
        </w:rPr>
      </w:pPr>
      <w:r w:rsidRPr="00097484">
        <w:rPr>
          <w:rFonts w:ascii="Times New Roman" w:hAnsi="Times New Roman"/>
          <w:bCs/>
          <w:iCs/>
          <w:sz w:val="20"/>
          <w:lang w:val="it-IT"/>
        </w:rPr>
        <w:tab/>
        <w:t xml:space="preserve">Titolo: </w:t>
      </w:r>
      <w:r w:rsidRPr="00097484">
        <w:rPr>
          <w:rFonts w:ascii="Times New Roman" w:hAnsi="Times New Roman"/>
          <w:bCs/>
          <w:i/>
          <w:iCs/>
          <w:sz w:val="20"/>
          <w:lang w:val="it-IT"/>
        </w:rPr>
        <w:t>Ideazione e comportamenti suicidari negli stati misti del DSM-5</w:t>
      </w:r>
    </w:p>
    <w:p w14:paraId="164A3E50" w14:textId="27A61F8B" w:rsidR="00AA3E74" w:rsidRDefault="00AA3E74" w:rsidP="00AA3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Cs/>
          <w:iCs/>
          <w:sz w:val="20"/>
        </w:rPr>
      </w:pPr>
      <w:r w:rsidRPr="00097484">
        <w:rPr>
          <w:rFonts w:ascii="Times New Roman" w:hAnsi="Times New Roman"/>
          <w:bCs/>
          <w:iCs/>
          <w:sz w:val="20"/>
          <w:lang w:val="it-IT"/>
        </w:rPr>
        <w:tab/>
      </w:r>
      <w:r>
        <w:rPr>
          <w:rFonts w:ascii="Times New Roman" w:hAnsi="Times New Roman"/>
          <w:bCs/>
          <w:iCs/>
          <w:sz w:val="20"/>
        </w:rPr>
        <w:t xml:space="preserve">Roma, 14 </w:t>
      </w:r>
      <w:proofErr w:type="spellStart"/>
      <w:r>
        <w:rPr>
          <w:rFonts w:ascii="Times New Roman" w:hAnsi="Times New Roman"/>
          <w:bCs/>
          <w:iCs/>
          <w:sz w:val="20"/>
        </w:rPr>
        <w:t>Settembre</w:t>
      </w:r>
      <w:proofErr w:type="spellEnd"/>
      <w:r>
        <w:rPr>
          <w:rFonts w:ascii="Times New Roman" w:hAnsi="Times New Roman"/>
          <w:bCs/>
          <w:iCs/>
          <w:sz w:val="20"/>
        </w:rPr>
        <w:t xml:space="preserve"> 2018</w:t>
      </w:r>
    </w:p>
    <w:p w14:paraId="16480EE0" w14:textId="1B690333" w:rsidR="005003CA" w:rsidRDefault="005003CA" w:rsidP="005003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iCs/>
          <w:sz w:val="20"/>
          <w:lang w:val="da-DK"/>
        </w:rPr>
      </w:pPr>
      <w:r>
        <w:rPr>
          <w:rFonts w:ascii="Times New Roman" w:hAnsi="Times New Roman"/>
          <w:b/>
          <w:iCs/>
          <w:sz w:val="20"/>
          <w:lang w:val="da-DK"/>
        </w:rPr>
        <w:t>32</w:t>
      </w:r>
      <w:r w:rsidR="008459A7">
        <w:rPr>
          <w:rFonts w:ascii="Times New Roman" w:hAnsi="Times New Roman"/>
          <w:b/>
          <w:iCs/>
          <w:sz w:val="20"/>
          <w:vertAlign w:val="superscript"/>
          <w:lang w:val="da-DK"/>
        </w:rPr>
        <w:t>th</w:t>
      </w:r>
      <w:r w:rsidRPr="005003CA">
        <w:rPr>
          <w:rFonts w:ascii="Times New Roman" w:hAnsi="Times New Roman"/>
          <w:b/>
          <w:iCs/>
          <w:sz w:val="20"/>
          <w:lang w:val="da-DK"/>
        </w:rPr>
        <w:t xml:space="preserve"> </w:t>
      </w:r>
      <w:proofErr w:type="spellStart"/>
      <w:r w:rsidRPr="005003CA">
        <w:rPr>
          <w:rFonts w:ascii="Times New Roman" w:hAnsi="Times New Roman"/>
          <w:b/>
          <w:iCs/>
          <w:sz w:val="20"/>
          <w:lang w:val="da-DK"/>
        </w:rPr>
        <w:t>IGSLi</w:t>
      </w:r>
      <w:proofErr w:type="spellEnd"/>
      <w:r w:rsidRPr="005003CA">
        <w:rPr>
          <w:rFonts w:ascii="Times New Roman" w:hAnsi="Times New Roman"/>
          <w:b/>
          <w:iCs/>
          <w:sz w:val="20"/>
          <w:lang w:val="da-DK"/>
        </w:rPr>
        <w:t xml:space="preserve"> </w:t>
      </w:r>
      <w:proofErr w:type="spellStart"/>
      <w:r w:rsidRPr="005003CA">
        <w:rPr>
          <w:rFonts w:ascii="Times New Roman" w:hAnsi="Times New Roman"/>
          <w:b/>
          <w:iCs/>
          <w:sz w:val="20"/>
          <w:lang w:val="da-DK"/>
        </w:rPr>
        <w:t>conference</w:t>
      </w:r>
      <w:proofErr w:type="spellEnd"/>
    </w:p>
    <w:p w14:paraId="6C62D382" w14:textId="01E2FBC8" w:rsidR="008459A7" w:rsidRPr="008459A7" w:rsidRDefault="008459A7" w:rsidP="005003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Cs/>
          <w:sz w:val="20"/>
        </w:rPr>
      </w:pPr>
      <w:r>
        <w:rPr>
          <w:rFonts w:ascii="Times New Roman" w:hAnsi="Times New Roman"/>
          <w:bCs/>
          <w:iCs/>
          <w:sz w:val="20"/>
          <w:lang w:val="de-DE"/>
        </w:rPr>
        <w:lastRenderedPageBreak/>
        <w:tab/>
      </w:r>
      <w:proofErr w:type="spellStart"/>
      <w:r>
        <w:rPr>
          <w:rFonts w:ascii="Times New Roman" w:hAnsi="Times New Roman"/>
          <w:bCs/>
          <w:iCs/>
          <w:sz w:val="20"/>
          <w:lang w:val="de-DE"/>
        </w:rPr>
        <w:t>Titolo</w:t>
      </w:r>
      <w:proofErr w:type="spellEnd"/>
      <w:r>
        <w:rPr>
          <w:rFonts w:ascii="Times New Roman" w:hAnsi="Times New Roman"/>
          <w:bCs/>
          <w:iCs/>
          <w:sz w:val="20"/>
          <w:lang w:val="de-DE"/>
        </w:rPr>
        <w:t xml:space="preserve">: </w:t>
      </w:r>
      <w:r w:rsidRPr="008459A7">
        <w:rPr>
          <w:rFonts w:ascii="Times New Roman" w:hAnsi="Times New Roman"/>
          <w:bCs/>
          <w:i/>
          <w:iCs/>
          <w:sz w:val="20"/>
          <w:lang w:val="de-DE"/>
        </w:rPr>
        <w:t xml:space="preserve">Lithium </w:t>
      </w:r>
      <w:proofErr w:type="spellStart"/>
      <w:r w:rsidRPr="008459A7">
        <w:rPr>
          <w:rFonts w:ascii="Times New Roman" w:hAnsi="Times New Roman"/>
          <w:bCs/>
          <w:i/>
          <w:iCs/>
          <w:sz w:val="20"/>
          <w:lang w:val="de-DE"/>
        </w:rPr>
        <w:t>response</w:t>
      </w:r>
      <w:proofErr w:type="spellEnd"/>
      <w:r w:rsidRPr="008459A7">
        <w:rPr>
          <w:rFonts w:ascii="Times New Roman" w:hAnsi="Times New Roman"/>
          <w:bCs/>
          <w:i/>
          <w:iCs/>
          <w:sz w:val="20"/>
          <w:lang w:val="de-DE"/>
        </w:rPr>
        <w:t xml:space="preserve"> in </w:t>
      </w:r>
      <w:proofErr w:type="spellStart"/>
      <w:r w:rsidRPr="008459A7">
        <w:rPr>
          <w:rFonts w:ascii="Times New Roman" w:hAnsi="Times New Roman"/>
          <w:bCs/>
          <w:i/>
          <w:iCs/>
          <w:sz w:val="20"/>
          <w:lang w:val="de-DE"/>
        </w:rPr>
        <w:t>families</w:t>
      </w:r>
      <w:proofErr w:type="spellEnd"/>
      <w:r w:rsidRPr="008459A7">
        <w:rPr>
          <w:rFonts w:ascii="Times New Roman" w:hAnsi="Times New Roman"/>
          <w:bCs/>
          <w:i/>
          <w:iCs/>
          <w:sz w:val="20"/>
          <w:lang w:val="de-DE"/>
        </w:rPr>
        <w:t xml:space="preserve"> </w:t>
      </w:r>
      <w:proofErr w:type="spellStart"/>
      <w:r w:rsidRPr="008459A7">
        <w:rPr>
          <w:rFonts w:ascii="Times New Roman" w:hAnsi="Times New Roman"/>
          <w:bCs/>
          <w:i/>
          <w:iCs/>
          <w:sz w:val="20"/>
          <w:lang w:val="de-DE"/>
        </w:rPr>
        <w:t>predict</w:t>
      </w:r>
      <w:proofErr w:type="spellEnd"/>
      <w:r w:rsidRPr="008459A7">
        <w:rPr>
          <w:rFonts w:ascii="Times New Roman" w:hAnsi="Times New Roman"/>
          <w:bCs/>
          <w:i/>
          <w:iCs/>
          <w:sz w:val="20"/>
          <w:lang w:val="de-DE"/>
        </w:rPr>
        <w:t xml:space="preserve"> </w:t>
      </w:r>
      <w:proofErr w:type="spellStart"/>
      <w:r w:rsidRPr="008459A7">
        <w:rPr>
          <w:rFonts w:ascii="Times New Roman" w:hAnsi="Times New Roman"/>
          <w:bCs/>
          <w:i/>
          <w:iCs/>
          <w:sz w:val="20"/>
          <w:lang w:val="de-DE"/>
        </w:rPr>
        <w:t>response</w:t>
      </w:r>
      <w:proofErr w:type="spellEnd"/>
      <w:r w:rsidRPr="008459A7">
        <w:rPr>
          <w:rFonts w:ascii="Times New Roman" w:hAnsi="Times New Roman"/>
          <w:bCs/>
          <w:i/>
          <w:iCs/>
          <w:sz w:val="20"/>
          <w:lang w:val="de-DE"/>
        </w:rPr>
        <w:t xml:space="preserve"> </w:t>
      </w:r>
      <w:proofErr w:type="spellStart"/>
      <w:r w:rsidRPr="008459A7">
        <w:rPr>
          <w:rFonts w:ascii="Times New Roman" w:hAnsi="Times New Roman"/>
          <w:bCs/>
          <w:i/>
          <w:iCs/>
          <w:sz w:val="20"/>
          <w:lang w:val="de-DE"/>
        </w:rPr>
        <w:t>of</w:t>
      </w:r>
      <w:proofErr w:type="spellEnd"/>
      <w:r w:rsidRPr="008459A7">
        <w:rPr>
          <w:rFonts w:ascii="Times New Roman" w:hAnsi="Times New Roman"/>
          <w:bCs/>
          <w:i/>
          <w:iCs/>
          <w:sz w:val="20"/>
          <w:lang w:val="de-DE"/>
        </w:rPr>
        <w:t xml:space="preserve"> </w:t>
      </w:r>
      <w:proofErr w:type="spellStart"/>
      <w:r w:rsidRPr="008459A7">
        <w:rPr>
          <w:rFonts w:ascii="Times New Roman" w:hAnsi="Times New Roman"/>
          <w:bCs/>
          <w:i/>
          <w:iCs/>
          <w:sz w:val="20"/>
          <w:lang w:val="de-DE"/>
        </w:rPr>
        <w:t>long</w:t>
      </w:r>
      <w:proofErr w:type="spellEnd"/>
      <w:r w:rsidRPr="008459A7">
        <w:rPr>
          <w:rFonts w:ascii="Times New Roman" w:hAnsi="Times New Roman"/>
          <w:bCs/>
          <w:i/>
          <w:iCs/>
          <w:sz w:val="20"/>
          <w:lang w:val="de-DE"/>
        </w:rPr>
        <w:t xml:space="preserve">-term </w:t>
      </w:r>
      <w:proofErr w:type="spellStart"/>
      <w:r w:rsidRPr="008459A7">
        <w:rPr>
          <w:rFonts w:ascii="Times New Roman" w:hAnsi="Times New Roman"/>
          <w:bCs/>
          <w:i/>
          <w:iCs/>
          <w:sz w:val="20"/>
          <w:lang w:val="de-DE"/>
        </w:rPr>
        <w:t>treatment</w:t>
      </w:r>
      <w:proofErr w:type="spellEnd"/>
      <w:r w:rsidRPr="008459A7">
        <w:rPr>
          <w:rFonts w:ascii="Times New Roman" w:hAnsi="Times New Roman"/>
          <w:bCs/>
          <w:i/>
          <w:iCs/>
          <w:sz w:val="20"/>
          <w:lang w:val="de-DE"/>
        </w:rPr>
        <w:t xml:space="preserve"> </w:t>
      </w:r>
      <w:proofErr w:type="spellStart"/>
      <w:r w:rsidRPr="008459A7">
        <w:rPr>
          <w:rFonts w:ascii="Times New Roman" w:hAnsi="Times New Roman"/>
          <w:bCs/>
          <w:i/>
          <w:iCs/>
          <w:sz w:val="20"/>
          <w:lang w:val="de-DE"/>
        </w:rPr>
        <w:t>of</w:t>
      </w:r>
      <w:proofErr w:type="spellEnd"/>
      <w:r w:rsidRPr="008459A7">
        <w:rPr>
          <w:rFonts w:ascii="Times New Roman" w:hAnsi="Times New Roman"/>
          <w:bCs/>
          <w:i/>
          <w:iCs/>
          <w:sz w:val="20"/>
          <w:lang w:val="de-DE"/>
        </w:rPr>
        <w:t xml:space="preserve"> bipolar </w:t>
      </w:r>
      <w:proofErr w:type="spellStart"/>
      <w:r w:rsidRPr="008459A7">
        <w:rPr>
          <w:rFonts w:ascii="Times New Roman" w:hAnsi="Times New Roman"/>
          <w:bCs/>
          <w:i/>
          <w:iCs/>
          <w:sz w:val="20"/>
          <w:lang w:val="de-DE"/>
        </w:rPr>
        <w:t>disorder</w:t>
      </w:r>
      <w:proofErr w:type="spellEnd"/>
    </w:p>
    <w:p w14:paraId="0DA8DC2F" w14:textId="0FE9ED87" w:rsidR="005003CA" w:rsidRDefault="008459A7" w:rsidP="005003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Cs/>
          <w:sz w:val="20"/>
          <w:lang w:val="da-DK"/>
        </w:rPr>
      </w:pPr>
      <w:r>
        <w:rPr>
          <w:rFonts w:ascii="Times New Roman" w:hAnsi="Times New Roman"/>
          <w:iCs/>
          <w:sz w:val="20"/>
          <w:lang w:val="da-DK"/>
        </w:rPr>
        <w:tab/>
      </w:r>
      <w:r w:rsidR="005003CA" w:rsidRPr="005003CA">
        <w:rPr>
          <w:rFonts w:ascii="Times New Roman" w:hAnsi="Times New Roman"/>
          <w:iCs/>
          <w:sz w:val="20"/>
          <w:lang w:val="da-DK"/>
        </w:rPr>
        <w:t>Santiago de Chile</w:t>
      </w:r>
      <w:r>
        <w:rPr>
          <w:rFonts w:ascii="Times New Roman" w:hAnsi="Times New Roman"/>
          <w:iCs/>
          <w:sz w:val="20"/>
        </w:rPr>
        <w:t xml:space="preserve">, </w:t>
      </w:r>
      <w:proofErr w:type="gramStart"/>
      <w:r>
        <w:rPr>
          <w:rFonts w:ascii="Times New Roman" w:hAnsi="Times New Roman"/>
          <w:iCs/>
          <w:sz w:val="20"/>
          <w:lang w:val="da-DK"/>
        </w:rPr>
        <w:t>September</w:t>
      </w:r>
      <w:proofErr w:type="gramEnd"/>
      <w:r>
        <w:rPr>
          <w:rFonts w:ascii="Times New Roman" w:hAnsi="Times New Roman"/>
          <w:iCs/>
          <w:sz w:val="20"/>
          <w:lang w:val="da-DK"/>
        </w:rPr>
        <w:t xml:space="preserve"> 25–30,</w:t>
      </w:r>
      <w:r w:rsidR="005003CA" w:rsidRPr="005003CA">
        <w:rPr>
          <w:rFonts w:ascii="Times New Roman" w:hAnsi="Times New Roman"/>
          <w:iCs/>
          <w:sz w:val="20"/>
          <w:lang w:val="da-DK"/>
        </w:rPr>
        <w:t xml:space="preserve"> 2018</w:t>
      </w:r>
    </w:p>
    <w:p w14:paraId="606CD328" w14:textId="452B23D7" w:rsidR="00D24CCC" w:rsidRDefault="00D24CCC" w:rsidP="00D24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Cs/>
          <w:sz w:val="20"/>
        </w:rPr>
      </w:pPr>
      <w:r w:rsidRPr="00D24CCC">
        <w:rPr>
          <w:rFonts w:ascii="Times New Roman" w:hAnsi="Times New Roman"/>
          <w:b/>
          <w:bCs/>
          <w:iCs/>
          <w:sz w:val="20"/>
        </w:rPr>
        <w:t>7ª Jornadas</w:t>
      </w:r>
      <w:r>
        <w:rPr>
          <w:rFonts w:ascii="Times New Roman" w:hAnsi="Times New Roman"/>
          <w:b/>
          <w:bCs/>
          <w:iCs/>
          <w:sz w:val="20"/>
        </w:rPr>
        <w:t xml:space="preserve"> </w:t>
      </w:r>
      <w:proofErr w:type="spellStart"/>
      <w:r w:rsidRPr="00D24CCC">
        <w:rPr>
          <w:rFonts w:ascii="Times New Roman" w:hAnsi="Times New Roman"/>
          <w:b/>
          <w:bCs/>
          <w:iCs/>
          <w:sz w:val="20"/>
        </w:rPr>
        <w:t>Internacionales</w:t>
      </w:r>
      <w:proofErr w:type="spellEnd"/>
      <w:r>
        <w:rPr>
          <w:rFonts w:ascii="Times New Roman" w:hAnsi="Times New Roman"/>
          <w:b/>
          <w:bCs/>
          <w:iCs/>
          <w:sz w:val="20"/>
        </w:rPr>
        <w:t xml:space="preserve"> </w:t>
      </w:r>
      <w:r w:rsidRPr="00D24CCC">
        <w:rPr>
          <w:rFonts w:ascii="Times New Roman" w:hAnsi="Times New Roman"/>
          <w:iCs/>
          <w:sz w:val="20"/>
        </w:rPr>
        <w:t>SOCHITAB</w:t>
      </w:r>
    </w:p>
    <w:p w14:paraId="230ABF48" w14:textId="6BEEA97F" w:rsidR="00D24CCC" w:rsidRPr="00097484" w:rsidRDefault="00D24CCC" w:rsidP="00D24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Cs/>
          <w:sz w:val="20"/>
          <w:lang w:val="it-IT"/>
        </w:rPr>
      </w:pPr>
      <w:r>
        <w:rPr>
          <w:rFonts w:ascii="Times New Roman" w:hAnsi="Times New Roman"/>
          <w:iCs/>
          <w:sz w:val="20"/>
        </w:rPr>
        <w:tab/>
      </w:r>
      <w:r w:rsidRPr="00097484">
        <w:rPr>
          <w:rFonts w:ascii="Times New Roman" w:hAnsi="Times New Roman"/>
          <w:iCs/>
          <w:sz w:val="20"/>
          <w:lang w:val="it-IT"/>
        </w:rPr>
        <w:t xml:space="preserve">Titolo: </w:t>
      </w:r>
      <w:r w:rsidRPr="00097484">
        <w:rPr>
          <w:rFonts w:ascii="Times New Roman" w:hAnsi="Times New Roman"/>
          <w:i/>
          <w:iCs/>
          <w:sz w:val="20"/>
          <w:lang w:val="it-IT"/>
        </w:rPr>
        <w:t xml:space="preserve">Paranoia y su </w:t>
      </w:r>
      <w:proofErr w:type="spellStart"/>
      <w:r w:rsidRPr="00097484">
        <w:rPr>
          <w:rFonts w:ascii="Times New Roman" w:hAnsi="Times New Roman"/>
          <w:i/>
          <w:iCs/>
          <w:sz w:val="20"/>
          <w:lang w:val="it-IT"/>
        </w:rPr>
        <w:t>relación</w:t>
      </w:r>
      <w:proofErr w:type="spellEnd"/>
      <w:r w:rsidRPr="00097484">
        <w:rPr>
          <w:rFonts w:ascii="Times New Roman" w:hAnsi="Times New Roman"/>
          <w:i/>
          <w:iCs/>
          <w:sz w:val="20"/>
          <w:lang w:val="it-IT"/>
        </w:rPr>
        <w:t xml:space="preserve"> con </w:t>
      </w:r>
      <w:proofErr w:type="spellStart"/>
      <w:r w:rsidRPr="00097484">
        <w:rPr>
          <w:rFonts w:ascii="Times New Roman" w:hAnsi="Times New Roman"/>
          <w:i/>
          <w:iCs/>
          <w:sz w:val="20"/>
          <w:lang w:val="it-IT"/>
        </w:rPr>
        <w:t>trastorno</w:t>
      </w:r>
      <w:proofErr w:type="spellEnd"/>
      <w:r w:rsidRPr="00097484">
        <w:rPr>
          <w:rFonts w:ascii="Times New Roman" w:hAnsi="Times New Roman"/>
          <w:i/>
          <w:iCs/>
          <w:sz w:val="20"/>
          <w:lang w:val="it-IT"/>
        </w:rPr>
        <w:t xml:space="preserve"> </w:t>
      </w:r>
      <w:proofErr w:type="spellStart"/>
      <w:r w:rsidRPr="00097484">
        <w:rPr>
          <w:rFonts w:ascii="Times New Roman" w:hAnsi="Times New Roman"/>
          <w:i/>
          <w:iCs/>
          <w:sz w:val="20"/>
          <w:lang w:val="it-IT"/>
        </w:rPr>
        <w:t>bipolar</w:t>
      </w:r>
      <w:proofErr w:type="spellEnd"/>
      <w:r w:rsidRPr="00097484">
        <w:rPr>
          <w:rFonts w:ascii="Times New Roman" w:hAnsi="Times New Roman"/>
          <w:iCs/>
          <w:sz w:val="20"/>
          <w:lang w:val="it-IT"/>
        </w:rPr>
        <w:t xml:space="preserve"> </w:t>
      </w:r>
    </w:p>
    <w:p w14:paraId="3D6827B2" w14:textId="0CFF7BDF" w:rsidR="00D24CCC" w:rsidRPr="00097484" w:rsidRDefault="00D24CCC" w:rsidP="00D24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b/>
          <w:bCs/>
          <w:iCs/>
          <w:sz w:val="20"/>
          <w:lang w:val="it-IT"/>
        </w:rPr>
      </w:pPr>
      <w:r w:rsidRPr="00097484">
        <w:rPr>
          <w:rFonts w:ascii="Times New Roman" w:hAnsi="Times New Roman"/>
          <w:iCs/>
          <w:sz w:val="20"/>
          <w:lang w:val="it-IT"/>
        </w:rPr>
        <w:tab/>
        <w:t xml:space="preserve">Santiago de Chile, 27 </w:t>
      </w:r>
      <w:proofErr w:type="spellStart"/>
      <w:r w:rsidRPr="00097484">
        <w:rPr>
          <w:rFonts w:ascii="Times New Roman" w:hAnsi="Times New Roman"/>
          <w:iCs/>
          <w:sz w:val="20"/>
          <w:lang w:val="it-IT"/>
        </w:rPr>
        <w:t>Septiembre</w:t>
      </w:r>
      <w:proofErr w:type="spellEnd"/>
      <w:r w:rsidRPr="00097484">
        <w:rPr>
          <w:rFonts w:ascii="Times New Roman" w:hAnsi="Times New Roman"/>
          <w:iCs/>
          <w:sz w:val="20"/>
          <w:lang w:val="it-IT"/>
        </w:rPr>
        <w:t xml:space="preserve"> 2018</w:t>
      </w:r>
    </w:p>
    <w:p w14:paraId="7BE1D8A8" w14:textId="77777777" w:rsidR="008459A7" w:rsidRPr="009F7E20" w:rsidRDefault="008459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2"/>
          <w:lang w:val="it-IT"/>
        </w:rPr>
      </w:pPr>
    </w:p>
    <w:p w14:paraId="5FB718FA"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2"/>
          <w:u w:val="single"/>
          <w:lang w:val="it-IT"/>
        </w:rPr>
      </w:pPr>
      <w:r w:rsidRPr="009F7E20">
        <w:rPr>
          <w:rFonts w:ascii="Times New Roman" w:hAnsi="Times New Roman"/>
          <w:sz w:val="22"/>
          <w:u w:val="single"/>
          <w:lang w:val="it-IT"/>
        </w:rPr>
        <w:t>Altre partecipazioni a congressi e corsi di aggiornamento (senza relazione)</w:t>
      </w:r>
    </w:p>
    <w:p w14:paraId="0E461E4F" w14:textId="77777777" w:rsidR="00AB0F14" w:rsidRPr="009F7E20" w:rsidRDefault="00AB0F14" w:rsidP="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p>
    <w:p w14:paraId="33056BAE"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rPr>
      </w:pPr>
      <w:proofErr w:type="spellStart"/>
      <w:r w:rsidRPr="009F7E20">
        <w:rPr>
          <w:rFonts w:ascii="Times New Roman" w:hAnsi="Times New Roman"/>
          <w:sz w:val="18"/>
        </w:rPr>
        <w:t>Incontro</w:t>
      </w:r>
      <w:proofErr w:type="spellEnd"/>
      <w:r w:rsidRPr="009F7E20">
        <w:rPr>
          <w:rFonts w:ascii="Times New Roman" w:hAnsi="Times New Roman"/>
          <w:sz w:val="18"/>
        </w:rPr>
        <w:t xml:space="preserve">: </w:t>
      </w:r>
      <w:r w:rsidRPr="009F7E20">
        <w:rPr>
          <w:rFonts w:ascii="Times New Roman" w:hAnsi="Times New Roman"/>
          <w:i/>
          <w:sz w:val="18"/>
        </w:rPr>
        <w:t xml:space="preserve"> </w:t>
      </w:r>
      <w:proofErr w:type="spellStart"/>
      <w:r w:rsidRPr="009F7E20">
        <w:rPr>
          <w:rFonts w:ascii="Times New Roman" w:hAnsi="Times New Roman"/>
          <w:i/>
          <w:sz w:val="18"/>
        </w:rPr>
        <w:t>Depressione</w:t>
      </w:r>
      <w:proofErr w:type="spellEnd"/>
      <w:r w:rsidRPr="009F7E20">
        <w:rPr>
          <w:rFonts w:ascii="Times New Roman" w:hAnsi="Times New Roman"/>
          <w:i/>
          <w:sz w:val="18"/>
        </w:rPr>
        <w:t xml:space="preserve"> </w:t>
      </w:r>
      <w:proofErr w:type="spellStart"/>
      <w:r w:rsidRPr="009F7E20">
        <w:rPr>
          <w:rFonts w:ascii="Times New Roman" w:hAnsi="Times New Roman"/>
          <w:i/>
          <w:sz w:val="18"/>
        </w:rPr>
        <w:t>nella</w:t>
      </w:r>
      <w:proofErr w:type="spellEnd"/>
      <w:r w:rsidRPr="009F7E20">
        <w:rPr>
          <w:rFonts w:ascii="Times New Roman" w:hAnsi="Times New Roman"/>
          <w:i/>
          <w:sz w:val="18"/>
        </w:rPr>
        <w:t xml:space="preserve"> </w:t>
      </w:r>
      <w:proofErr w:type="spellStart"/>
      <w:r w:rsidRPr="009F7E20">
        <w:rPr>
          <w:rFonts w:ascii="Times New Roman" w:hAnsi="Times New Roman"/>
          <w:i/>
          <w:sz w:val="18"/>
        </w:rPr>
        <w:t>pratica</w:t>
      </w:r>
      <w:proofErr w:type="spellEnd"/>
      <w:r w:rsidRPr="009F7E20">
        <w:rPr>
          <w:rFonts w:ascii="Times New Roman" w:hAnsi="Times New Roman"/>
          <w:i/>
          <w:sz w:val="18"/>
        </w:rPr>
        <w:t xml:space="preserve"> </w:t>
      </w:r>
      <w:proofErr w:type="spellStart"/>
      <w:r w:rsidRPr="009F7E20">
        <w:rPr>
          <w:rFonts w:ascii="Times New Roman" w:hAnsi="Times New Roman"/>
          <w:i/>
          <w:sz w:val="18"/>
        </w:rPr>
        <w:t>medica</w:t>
      </w:r>
      <w:proofErr w:type="spellEnd"/>
      <w:r w:rsidRPr="009F7E20">
        <w:rPr>
          <w:rFonts w:ascii="Times New Roman" w:hAnsi="Times New Roman"/>
          <w:i/>
          <w:sz w:val="18"/>
        </w:rPr>
        <w:t xml:space="preserve"> </w:t>
      </w:r>
      <w:r w:rsidRPr="009F7E20">
        <w:rPr>
          <w:rFonts w:ascii="Times New Roman" w:hAnsi="Times New Roman"/>
          <w:sz w:val="18"/>
        </w:rPr>
        <w:t xml:space="preserve"> International Committee for the Advancement of </w:t>
      </w:r>
      <w:proofErr w:type="spellStart"/>
      <w:r w:rsidRPr="009F7E20">
        <w:rPr>
          <w:rFonts w:ascii="Times New Roman" w:hAnsi="Times New Roman"/>
          <w:sz w:val="18"/>
        </w:rPr>
        <w:t>Antidepressive</w:t>
      </w:r>
      <w:proofErr w:type="spellEnd"/>
      <w:r w:rsidRPr="009F7E20">
        <w:rPr>
          <w:rFonts w:ascii="Times New Roman" w:hAnsi="Times New Roman"/>
          <w:sz w:val="18"/>
        </w:rPr>
        <w:t xml:space="preserve"> Therapy, Amalfi 22-23 </w:t>
      </w:r>
      <w:proofErr w:type="spellStart"/>
      <w:r w:rsidRPr="009F7E20">
        <w:rPr>
          <w:rFonts w:ascii="Times New Roman" w:hAnsi="Times New Roman"/>
          <w:sz w:val="18"/>
        </w:rPr>
        <w:t>Ottobre</w:t>
      </w:r>
      <w:proofErr w:type="spellEnd"/>
      <w:r w:rsidRPr="009F7E20">
        <w:rPr>
          <w:rFonts w:ascii="Times New Roman" w:hAnsi="Times New Roman"/>
          <w:sz w:val="18"/>
        </w:rPr>
        <w:t xml:space="preserve"> 1976</w:t>
      </w:r>
    </w:p>
    <w:p w14:paraId="7200C7C7"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rPr>
      </w:pPr>
      <w:r w:rsidRPr="009F7E20">
        <w:rPr>
          <w:rFonts w:ascii="Times New Roman" w:hAnsi="Times New Roman"/>
          <w:sz w:val="18"/>
        </w:rPr>
        <w:t xml:space="preserve">Meeting: </w:t>
      </w:r>
      <w:r w:rsidRPr="009F7E20">
        <w:rPr>
          <w:rFonts w:ascii="Times New Roman" w:hAnsi="Times New Roman"/>
          <w:i/>
          <w:sz w:val="18"/>
        </w:rPr>
        <w:t xml:space="preserve"> Minimal brain dysfunction</w:t>
      </w:r>
      <w:r w:rsidRPr="009F7E20">
        <w:rPr>
          <w:rFonts w:ascii="Times New Roman" w:hAnsi="Times New Roman"/>
          <w:sz w:val="18"/>
        </w:rPr>
        <w:t xml:space="preserve">, Amsterdam, 21 </w:t>
      </w:r>
      <w:proofErr w:type="spellStart"/>
      <w:r w:rsidRPr="009F7E20">
        <w:rPr>
          <w:rFonts w:ascii="Times New Roman" w:hAnsi="Times New Roman"/>
          <w:sz w:val="18"/>
        </w:rPr>
        <w:t>Gennaio</w:t>
      </w:r>
      <w:proofErr w:type="spellEnd"/>
      <w:r w:rsidRPr="009F7E20">
        <w:rPr>
          <w:rFonts w:ascii="Times New Roman" w:hAnsi="Times New Roman"/>
          <w:sz w:val="18"/>
        </w:rPr>
        <w:t xml:space="preserve"> 1977</w:t>
      </w:r>
    </w:p>
    <w:p w14:paraId="22FD07C5"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rPr>
      </w:pPr>
      <w:r w:rsidRPr="009F7E20">
        <w:rPr>
          <w:rFonts w:ascii="Times New Roman" w:hAnsi="Times New Roman"/>
          <w:sz w:val="18"/>
        </w:rPr>
        <w:t xml:space="preserve">International Symposium: </w:t>
      </w:r>
      <w:r w:rsidRPr="009F7E20">
        <w:rPr>
          <w:rFonts w:ascii="Times New Roman" w:hAnsi="Times New Roman"/>
          <w:i/>
          <w:sz w:val="18"/>
        </w:rPr>
        <w:t xml:space="preserve"> Perspectives in psychopharmacology</w:t>
      </w:r>
      <w:r w:rsidRPr="009F7E20">
        <w:rPr>
          <w:rFonts w:ascii="Times New Roman" w:hAnsi="Times New Roman"/>
          <w:sz w:val="18"/>
        </w:rPr>
        <w:t xml:space="preserve">, Firenze 6-8 </w:t>
      </w:r>
      <w:proofErr w:type="spellStart"/>
      <w:r w:rsidRPr="009F7E20">
        <w:rPr>
          <w:rFonts w:ascii="Times New Roman" w:hAnsi="Times New Roman"/>
          <w:sz w:val="18"/>
        </w:rPr>
        <w:t>Aprile</w:t>
      </w:r>
      <w:proofErr w:type="spellEnd"/>
      <w:r w:rsidRPr="009F7E20">
        <w:rPr>
          <w:rFonts w:ascii="Times New Roman" w:hAnsi="Times New Roman"/>
          <w:sz w:val="18"/>
        </w:rPr>
        <w:t xml:space="preserve"> 1977</w:t>
      </w:r>
    </w:p>
    <w:p w14:paraId="601FC863"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rPr>
      </w:pPr>
      <w:r w:rsidRPr="009F7E20">
        <w:rPr>
          <w:rFonts w:ascii="Times New Roman" w:hAnsi="Times New Roman"/>
          <w:sz w:val="18"/>
        </w:rPr>
        <w:t xml:space="preserve">First British Lithium Congress, Lancaster 15-19 </w:t>
      </w:r>
      <w:proofErr w:type="spellStart"/>
      <w:r w:rsidRPr="009F7E20">
        <w:rPr>
          <w:rFonts w:ascii="Times New Roman" w:hAnsi="Times New Roman"/>
          <w:sz w:val="18"/>
        </w:rPr>
        <w:t>Luglio</w:t>
      </w:r>
      <w:proofErr w:type="spellEnd"/>
      <w:r w:rsidRPr="009F7E20">
        <w:rPr>
          <w:rFonts w:ascii="Times New Roman" w:hAnsi="Times New Roman"/>
          <w:sz w:val="18"/>
        </w:rPr>
        <w:t xml:space="preserve"> 1977</w:t>
      </w:r>
    </w:p>
    <w:p w14:paraId="3E57642B"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lang w:val="it-IT"/>
        </w:rPr>
      </w:pPr>
      <w:r w:rsidRPr="009F7E20">
        <w:rPr>
          <w:rFonts w:ascii="Times New Roman" w:hAnsi="Times New Roman"/>
          <w:sz w:val="18"/>
          <w:lang w:val="it-IT"/>
        </w:rPr>
        <w:t xml:space="preserve">XI </w:t>
      </w:r>
      <w:proofErr w:type="spellStart"/>
      <w:r w:rsidRPr="009F7E20">
        <w:rPr>
          <w:rFonts w:ascii="Times New Roman" w:hAnsi="Times New Roman"/>
          <w:sz w:val="18"/>
          <w:lang w:val="it-IT"/>
        </w:rPr>
        <w:t>Collegium</w:t>
      </w:r>
      <w:proofErr w:type="spellEnd"/>
      <w:r w:rsidRPr="009F7E20">
        <w:rPr>
          <w:rFonts w:ascii="Times New Roman" w:hAnsi="Times New Roman"/>
          <w:sz w:val="18"/>
          <w:lang w:val="it-IT"/>
        </w:rPr>
        <w:t xml:space="preserve"> </w:t>
      </w:r>
      <w:proofErr w:type="spellStart"/>
      <w:r w:rsidRPr="009F7E20">
        <w:rPr>
          <w:rFonts w:ascii="Times New Roman" w:hAnsi="Times New Roman"/>
          <w:sz w:val="18"/>
          <w:lang w:val="it-IT"/>
        </w:rPr>
        <w:t>Internationale</w:t>
      </w:r>
      <w:proofErr w:type="spellEnd"/>
      <w:r w:rsidRPr="009F7E20">
        <w:rPr>
          <w:rFonts w:ascii="Times New Roman" w:hAnsi="Times New Roman"/>
          <w:sz w:val="18"/>
          <w:lang w:val="it-IT"/>
        </w:rPr>
        <w:t xml:space="preserve"> Neuro-</w:t>
      </w:r>
      <w:proofErr w:type="spellStart"/>
      <w:r w:rsidRPr="009F7E20">
        <w:rPr>
          <w:rFonts w:ascii="Times New Roman" w:hAnsi="Times New Roman"/>
          <w:sz w:val="18"/>
          <w:lang w:val="it-IT"/>
        </w:rPr>
        <w:t>Psychopharmacologicum</w:t>
      </w:r>
      <w:proofErr w:type="spellEnd"/>
      <w:r w:rsidRPr="009F7E20">
        <w:rPr>
          <w:rFonts w:ascii="Times New Roman" w:hAnsi="Times New Roman"/>
          <w:sz w:val="18"/>
          <w:lang w:val="it-IT"/>
        </w:rPr>
        <w:t>, Vienna 9-14 Luglio 1978</w:t>
      </w:r>
    </w:p>
    <w:p w14:paraId="39AA962B"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lang w:val="it-IT"/>
        </w:rPr>
      </w:pPr>
      <w:proofErr w:type="spellStart"/>
      <w:r w:rsidRPr="009F7E20">
        <w:rPr>
          <w:rFonts w:ascii="Times New Roman" w:hAnsi="Times New Roman"/>
          <w:sz w:val="18"/>
          <w:lang w:val="it-IT"/>
        </w:rPr>
        <w:t>Colloque</w:t>
      </w:r>
      <w:proofErr w:type="spellEnd"/>
      <w:r w:rsidRPr="009F7E20">
        <w:rPr>
          <w:rFonts w:ascii="Times New Roman" w:hAnsi="Times New Roman"/>
          <w:sz w:val="18"/>
          <w:lang w:val="it-IT"/>
        </w:rPr>
        <w:t xml:space="preserve"> International: </w:t>
      </w:r>
      <w:r w:rsidRPr="009F7E20">
        <w:rPr>
          <w:rFonts w:ascii="Times New Roman" w:hAnsi="Times New Roman"/>
          <w:i/>
          <w:sz w:val="18"/>
          <w:lang w:val="it-IT"/>
        </w:rPr>
        <w:t xml:space="preserve"> </w:t>
      </w:r>
      <w:proofErr w:type="spellStart"/>
      <w:r w:rsidRPr="009F7E20">
        <w:rPr>
          <w:rFonts w:ascii="Times New Roman" w:hAnsi="Times New Roman"/>
          <w:i/>
          <w:sz w:val="18"/>
          <w:lang w:val="it-IT"/>
        </w:rPr>
        <w:t>Les</w:t>
      </w:r>
      <w:proofErr w:type="spellEnd"/>
      <w:r w:rsidRPr="009F7E20">
        <w:rPr>
          <w:rFonts w:ascii="Times New Roman" w:hAnsi="Times New Roman"/>
          <w:i/>
          <w:sz w:val="18"/>
          <w:lang w:val="it-IT"/>
        </w:rPr>
        <w:t xml:space="preserve"> </w:t>
      </w:r>
      <w:proofErr w:type="spellStart"/>
      <w:r w:rsidRPr="009F7E20">
        <w:rPr>
          <w:rFonts w:ascii="Times New Roman" w:hAnsi="Times New Roman"/>
          <w:i/>
          <w:sz w:val="18"/>
          <w:lang w:val="it-IT"/>
        </w:rPr>
        <w:t>critères</w:t>
      </w:r>
      <w:proofErr w:type="spellEnd"/>
      <w:r w:rsidRPr="009F7E20">
        <w:rPr>
          <w:rFonts w:ascii="Times New Roman" w:hAnsi="Times New Roman"/>
          <w:i/>
          <w:sz w:val="18"/>
          <w:lang w:val="it-IT"/>
        </w:rPr>
        <w:t xml:space="preserve"> de </w:t>
      </w:r>
      <w:proofErr w:type="spellStart"/>
      <w:r w:rsidRPr="009F7E20">
        <w:rPr>
          <w:rFonts w:ascii="Times New Roman" w:hAnsi="Times New Roman"/>
          <w:i/>
          <w:sz w:val="18"/>
          <w:lang w:val="it-IT"/>
        </w:rPr>
        <w:t>response</w:t>
      </w:r>
      <w:proofErr w:type="spellEnd"/>
      <w:r w:rsidRPr="009F7E20">
        <w:rPr>
          <w:rFonts w:ascii="Times New Roman" w:hAnsi="Times New Roman"/>
          <w:i/>
          <w:sz w:val="18"/>
          <w:lang w:val="it-IT"/>
        </w:rPr>
        <w:t xml:space="preserve"> </w:t>
      </w:r>
      <w:proofErr w:type="spellStart"/>
      <w:r w:rsidRPr="009F7E20">
        <w:rPr>
          <w:rFonts w:ascii="Times New Roman" w:hAnsi="Times New Roman"/>
          <w:i/>
          <w:sz w:val="18"/>
          <w:lang w:val="it-IT"/>
        </w:rPr>
        <w:t>aux</w:t>
      </w:r>
      <w:proofErr w:type="spellEnd"/>
      <w:r w:rsidRPr="009F7E20">
        <w:rPr>
          <w:rFonts w:ascii="Times New Roman" w:hAnsi="Times New Roman"/>
          <w:i/>
          <w:sz w:val="18"/>
          <w:lang w:val="it-IT"/>
        </w:rPr>
        <w:t xml:space="preserve"> </w:t>
      </w:r>
      <w:proofErr w:type="spellStart"/>
      <w:r w:rsidRPr="009F7E20">
        <w:rPr>
          <w:rFonts w:ascii="Times New Roman" w:hAnsi="Times New Roman"/>
          <w:i/>
          <w:sz w:val="18"/>
          <w:lang w:val="it-IT"/>
        </w:rPr>
        <w:t>sels</w:t>
      </w:r>
      <w:proofErr w:type="spellEnd"/>
      <w:r w:rsidRPr="009F7E20">
        <w:rPr>
          <w:rFonts w:ascii="Times New Roman" w:hAnsi="Times New Roman"/>
          <w:i/>
          <w:sz w:val="18"/>
          <w:lang w:val="it-IT"/>
        </w:rPr>
        <w:t xml:space="preserve"> de </w:t>
      </w:r>
      <w:proofErr w:type="spellStart"/>
      <w:r w:rsidRPr="009F7E20">
        <w:rPr>
          <w:rFonts w:ascii="Times New Roman" w:hAnsi="Times New Roman"/>
          <w:i/>
          <w:sz w:val="18"/>
          <w:lang w:val="it-IT"/>
        </w:rPr>
        <w:t>lithium</w:t>
      </w:r>
      <w:proofErr w:type="spellEnd"/>
      <w:r w:rsidRPr="009F7E20">
        <w:rPr>
          <w:rFonts w:ascii="Times New Roman" w:hAnsi="Times New Roman"/>
          <w:sz w:val="18"/>
          <w:lang w:val="it-IT"/>
        </w:rPr>
        <w:t>, Marsiglia 2-3 Giugno 1980</w:t>
      </w:r>
    </w:p>
    <w:p w14:paraId="604FD393"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rPr>
      </w:pPr>
      <w:r w:rsidRPr="009F7E20">
        <w:rPr>
          <w:rFonts w:ascii="Times New Roman" w:hAnsi="Times New Roman"/>
          <w:sz w:val="18"/>
        </w:rPr>
        <w:t xml:space="preserve">III International Symposium: </w:t>
      </w:r>
      <w:r w:rsidRPr="009F7E20">
        <w:rPr>
          <w:rFonts w:ascii="Times New Roman" w:hAnsi="Times New Roman"/>
          <w:i/>
          <w:sz w:val="18"/>
        </w:rPr>
        <w:t xml:space="preserve"> Psycho-neuro-endocrinology in reproduction</w:t>
      </w:r>
      <w:r w:rsidRPr="009F7E20">
        <w:rPr>
          <w:rFonts w:ascii="Times New Roman" w:hAnsi="Times New Roman"/>
          <w:sz w:val="18"/>
        </w:rPr>
        <w:t xml:space="preserve">, Spoleto 9-12 </w:t>
      </w:r>
      <w:proofErr w:type="spellStart"/>
      <w:r w:rsidRPr="009F7E20">
        <w:rPr>
          <w:rFonts w:ascii="Times New Roman" w:hAnsi="Times New Roman"/>
          <w:sz w:val="18"/>
        </w:rPr>
        <w:t>Luglio</w:t>
      </w:r>
      <w:proofErr w:type="spellEnd"/>
      <w:r w:rsidRPr="009F7E20">
        <w:rPr>
          <w:rFonts w:ascii="Times New Roman" w:hAnsi="Times New Roman"/>
          <w:sz w:val="18"/>
        </w:rPr>
        <w:t xml:space="preserve"> 1982</w:t>
      </w:r>
    </w:p>
    <w:p w14:paraId="71749414"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lang w:val="it-IT"/>
        </w:rPr>
      </w:pPr>
      <w:r w:rsidRPr="009F7E20">
        <w:rPr>
          <w:rFonts w:ascii="Times New Roman" w:hAnsi="Times New Roman"/>
          <w:sz w:val="18"/>
          <w:lang w:val="it-IT"/>
        </w:rPr>
        <w:t xml:space="preserve">Workshop: </w:t>
      </w:r>
      <w:r w:rsidRPr="009F7E20">
        <w:rPr>
          <w:rFonts w:ascii="Times New Roman" w:hAnsi="Times New Roman"/>
          <w:i/>
          <w:sz w:val="18"/>
          <w:lang w:val="it-IT"/>
        </w:rPr>
        <w:t xml:space="preserve"> Depressione e ansia. Nuovi metodi di trattamento in psicoterapia cognitiva</w:t>
      </w:r>
      <w:r w:rsidRPr="009F7E20">
        <w:rPr>
          <w:rFonts w:ascii="Times New Roman" w:hAnsi="Times New Roman"/>
          <w:sz w:val="18"/>
          <w:lang w:val="it-IT"/>
        </w:rPr>
        <w:t>, Roma 4 Settembre 1982</w:t>
      </w:r>
    </w:p>
    <w:p w14:paraId="2061AFC4"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lang w:val="it-IT"/>
        </w:rPr>
      </w:pPr>
      <w:r w:rsidRPr="009F7E20">
        <w:rPr>
          <w:rFonts w:ascii="Times New Roman" w:hAnsi="Times New Roman"/>
          <w:sz w:val="18"/>
          <w:lang w:val="it-IT"/>
        </w:rPr>
        <w:t xml:space="preserve">Simposio: </w:t>
      </w:r>
      <w:r w:rsidRPr="009F7E20">
        <w:rPr>
          <w:rFonts w:ascii="Times New Roman" w:hAnsi="Times New Roman"/>
          <w:i/>
          <w:sz w:val="18"/>
          <w:lang w:val="it-IT"/>
        </w:rPr>
        <w:t xml:space="preserve"> Antidepressivi atipici. Alternativa ai triciclici nella terapia della depressione</w:t>
      </w:r>
      <w:r w:rsidRPr="009F7E20">
        <w:rPr>
          <w:rFonts w:ascii="Times New Roman" w:hAnsi="Times New Roman"/>
          <w:sz w:val="18"/>
          <w:lang w:val="it-IT"/>
        </w:rPr>
        <w:t>, Cambridge 14 Settembre 1982</w:t>
      </w:r>
    </w:p>
    <w:p w14:paraId="5EA0A647"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rPr>
      </w:pPr>
      <w:r w:rsidRPr="009F7E20">
        <w:rPr>
          <w:rFonts w:ascii="Times New Roman" w:hAnsi="Times New Roman"/>
          <w:sz w:val="18"/>
        </w:rPr>
        <w:t xml:space="preserve">International Meeting: </w:t>
      </w:r>
      <w:r w:rsidRPr="009F7E20">
        <w:rPr>
          <w:rFonts w:ascii="Times New Roman" w:hAnsi="Times New Roman"/>
          <w:i/>
          <w:sz w:val="18"/>
        </w:rPr>
        <w:t xml:space="preserve"> Lithium and rubidium therapy</w:t>
      </w:r>
      <w:r w:rsidRPr="009F7E20">
        <w:rPr>
          <w:rFonts w:ascii="Times New Roman" w:hAnsi="Times New Roman"/>
          <w:sz w:val="18"/>
        </w:rPr>
        <w:t xml:space="preserve"> , Venezia 30 Settembre-2 </w:t>
      </w:r>
      <w:proofErr w:type="spellStart"/>
      <w:r w:rsidRPr="009F7E20">
        <w:rPr>
          <w:rFonts w:ascii="Times New Roman" w:hAnsi="Times New Roman"/>
          <w:sz w:val="18"/>
        </w:rPr>
        <w:t>Ottobre</w:t>
      </w:r>
      <w:proofErr w:type="spellEnd"/>
      <w:r w:rsidRPr="009F7E20">
        <w:rPr>
          <w:rFonts w:ascii="Times New Roman" w:hAnsi="Times New Roman"/>
          <w:sz w:val="18"/>
        </w:rPr>
        <w:t xml:space="preserve"> 1983</w:t>
      </w:r>
    </w:p>
    <w:p w14:paraId="5417D4D9"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lang w:val="it-IT"/>
        </w:rPr>
      </w:pPr>
      <w:r w:rsidRPr="009F7E20">
        <w:rPr>
          <w:rFonts w:ascii="Times New Roman" w:hAnsi="Times New Roman"/>
          <w:sz w:val="18"/>
          <w:lang w:val="it-IT"/>
        </w:rPr>
        <w:t xml:space="preserve">XIV </w:t>
      </w:r>
      <w:proofErr w:type="spellStart"/>
      <w:r w:rsidRPr="009F7E20">
        <w:rPr>
          <w:rFonts w:ascii="Times New Roman" w:hAnsi="Times New Roman"/>
          <w:sz w:val="18"/>
          <w:lang w:val="it-IT"/>
        </w:rPr>
        <w:t>Collegium</w:t>
      </w:r>
      <w:proofErr w:type="spellEnd"/>
      <w:r w:rsidRPr="009F7E20">
        <w:rPr>
          <w:rFonts w:ascii="Times New Roman" w:hAnsi="Times New Roman"/>
          <w:sz w:val="18"/>
          <w:lang w:val="it-IT"/>
        </w:rPr>
        <w:t xml:space="preserve"> </w:t>
      </w:r>
      <w:proofErr w:type="spellStart"/>
      <w:r w:rsidRPr="009F7E20">
        <w:rPr>
          <w:rFonts w:ascii="Times New Roman" w:hAnsi="Times New Roman"/>
          <w:sz w:val="18"/>
          <w:lang w:val="it-IT"/>
        </w:rPr>
        <w:t>Internationale</w:t>
      </w:r>
      <w:proofErr w:type="spellEnd"/>
      <w:r w:rsidRPr="009F7E20">
        <w:rPr>
          <w:rFonts w:ascii="Times New Roman" w:hAnsi="Times New Roman"/>
          <w:sz w:val="18"/>
          <w:lang w:val="it-IT"/>
        </w:rPr>
        <w:t xml:space="preserve"> Neuro-</w:t>
      </w:r>
      <w:proofErr w:type="spellStart"/>
      <w:r w:rsidRPr="009F7E20">
        <w:rPr>
          <w:rFonts w:ascii="Times New Roman" w:hAnsi="Times New Roman"/>
          <w:sz w:val="18"/>
          <w:lang w:val="it-IT"/>
        </w:rPr>
        <w:t>Psychopharmacologicum</w:t>
      </w:r>
      <w:proofErr w:type="spellEnd"/>
      <w:r w:rsidRPr="009F7E20">
        <w:rPr>
          <w:rFonts w:ascii="Times New Roman" w:hAnsi="Times New Roman"/>
          <w:sz w:val="18"/>
          <w:lang w:val="it-IT"/>
        </w:rPr>
        <w:t>, Firenze 19-23 Giugno 1984</w:t>
      </w:r>
    </w:p>
    <w:p w14:paraId="314D679E"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rPr>
      </w:pPr>
      <w:r w:rsidRPr="009F7E20">
        <w:rPr>
          <w:rFonts w:ascii="Times New Roman" w:hAnsi="Times New Roman"/>
          <w:sz w:val="18"/>
        </w:rPr>
        <w:t xml:space="preserve">IV World Congress of Biological Psychiatry, Philadelphia 8-13 </w:t>
      </w:r>
      <w:proofErr w:type="spellStart"/>
      <w:r w:rsidRPr="009F7E20">
        <w:rPr>
          <w:rFonts w:ascii="Times New Roman" w:hAnsi="Times New Roman"/>
          <w:sz w:val="18"/>
        </w:rPr>
        <w:t>settembre</w:t>
      </w:r>
      <w:proofErr w:type="spellEnd"/>
      <w:r w:rsidRPr="009F7E20">
        <w:rPr>
          <w:rFonts w:ascii="Times New Roman" w:hAnsi="Times New Roman"/>
          <w:sz w:val="18"/>
        </w:rPr>
        <w:t xml:space="preserve"> 1985</w:t>
      </w:r>
    </w:p>
    <w:p w14:paraId="018CE9A0"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rPr>
      </w:pPr>
      <w:r w:rsidRPr="009F7E20">
        <w:rPr>
          <w:rFonts w:ascii="Times New Roman" w:hAnsi="Times New Roman"/>
          <w:sz w:val="18"/>
        </w:rPr>
        <w:t xml:space="preserve">2nd British Lithium Congress, Wolverhampton 6-9 </w:t>
      </w:r>
      <w:proofErr w:type="spellStart"/>
      <w:r w:rsidRPr="009F7E20">
        <w:rPr>
          <w:rFonts w:ascii="Times New Roman" w:hAnsi="Times New Roman"/>
          <w:sz w:val="18"/>
        </w:rPr>
        <w:t>Settembre</w:t>
      </w:r>
      <w:proofErr w:type="spellEnd"/>
      <w:r w:rsidRPr="009F7E20">
        <w:rPr>
          <w:rFonts w:ascii="Times New Roman" w:hAnsi="Times New Roman"/>
          <w:sz w:val="18"/>
        </w:rPr>
        <w:t xml:space="preserve"> 1987</w:t>
      </w:r>
    </w:p>
    <w:p w14:paraId="15EB4EB5"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lang w:val="it-IT"/>
        </w:rPr>
      </w:pPr>
      <w:r w:rsidRPr="009F7E20">
        <w:rPr>
          <w:rFonts w:ascii="Times New Roman" w:hAnsi="Times New Roman"/>
          <w:sz w:val="18"/>
          <w:lang w:val="it-IT"/>
        </w:rPr>
        <w:t xml:space="preserve">XVI </w:t>
      </w:r>
      <w:proofErr w:type="spellStart"/>
      <w:r w:rsidRPr="009F7E20">
        <w:rPr>
          <w:rFonts w:ascii="Times New Roman" w:hAnsi="Times New Roman"/>
          <w:sz w:val="18"/>
          <w:lang w:val="it-IT"/>
        </w:rPr>
        <w:t>Collegium</w:t>
      </w:r>
      <w:proofErr w:type="spellEnd"/>
      <w:r w:rsidRPr="009F7E20">
        <w:rPr>
          <w:rFonts w:ascii="Times New Roman" w:hAnsi="Times New Roman"/>
          <w:sz w:val="18"/>
          <w:lang w:val="it-IT"/>
        </w:rPr>
        <w:t xml:space="preserve"> </w:t>
      </w:r>
      <w:proofErr w:type="spellStart"/>
      <w:r w:rsidRPr="009F7E20">
        <w:rPr>
          <w:rFonts w:ascii="Times New Roman" w:hAnsi="Times New Roman"/>
          <w:sz w:val="18"/>
          <w:lang w:val="it-IT"/>
        </w:rPr>
        <w:t>Internationale</w:t>
      </w:r>
      <w:proofErr w:type="spellEnd"/>
      <w:r w:rsidRPr="009F7E20">
        <w:rPr>
          <w:rFonts w:ascii="Times New Roman" w:hAnsi="Times New Roman"/>
          <w:sz w:val="18"/>
          <w:lang w:val="it-IT"/>
        </w:rPr>
        <w:t xml:space="preserve"> Neuro-</w:t>
      </w:r>
      <w:proofErr w:type="spellStart"/>
      <w:r w:rsidRPr="009F7E20">
        <w:rPr>
          <w:rFonts w:ascii="Times New Roman" w:hAnsi="Times New Roman"/>
          <w:sz w:val="18"/>
          <w:lang w:val="it-IT"/>
        </w:rPr>
        <w:t>Psychopharmacologicum</w:t>
      </w:r>
      <w:proofErr w:type="spellEnd"/>
      <w:r w:rsidRPr="009F7E20">
        <w:rPr>
          <w:rFonts w:ascii="Times New Roman" w:hAnsi="Times New Roman"/>
          <w:sz w:val="18"/>
          <w:lang w:val="it-IT"/>
        </w:rPr>
        <w:t>, Monaco 15-19 Agosto 1988</w:t>
      </w:r>
    </w:p>
    <w:p w14:paraId="7F373657"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rPr>
      </w:pPr>
      <w:r w:rsidRPr="009F7E20">
        <w:rPr>
          <w:rFonts w:ascii="Times New Roman" w:hAnsi="Times New Roman"/>
          <w:sz w:val="18"/>
        </w:rPr>
        <w:t>Satellite Workshop of the XIX Congress of ISPNE</w:t>
      </w:r>
      <w:r w:rsidRPr="009F7E20">
        <w:rPr>
          <w:rFonts w:ascii="Times New Roman" w:hAnsi="Times New Roman"/>
          <w:i/>
          <w:sz w:val="18"/>
        </w:rPr>
        <w:t xml:space="preserve"> </w:t>
      </w:r>
      <w:proofErr w:type="spellStart"/>
      <w:r w:rsidRPr="009F7E20">
        <w:rPr>
          <w:rFonts w:ascii="Times New Roman" w:hAnsi="Times New Roman"/>
          <w:i/>
          <w:sz w:val="18"/>
        </w:rPr>
        <w:t>Psychoendocrinology</w:t>
      </w:r>
      <w:proofErr w:type="spellEnd"/>
      <w:r w:rsidRPr="009F7E20">
        <w:rPr>
          <w:rFonts w:ascii="Times New Roman" w:hAnsi="Times New Roman"/>
          <w:i/>
          <w:sz w:val="18"/>
        </w:rPr>
        <w:t xml:space="preserve"> of aging: Basic and clinical aspects, </w:t>
      </w:r>
      <w:r w:rsidRPr="009F7E20">
        <w:rPr>
          <w:rFonts w:ascii="Times New Roman" w:hAnsi="Times New Roman"/>
          <w:sz w:val="18"/>
        </w:rPr>
        <w:t>Parma 29-30 Agosto 1988</w:t>
      </w:r>
    </w:p>
    <w:p w14:paraId="042CA2FB"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rPr>
      </w:pPr>
      <w:r w:rsidRPr="009F7E20">
        <w:rPr>
          <w:rFonts w:ascii="Times New Roman" w:hAnsi="Times New Roman"/>
          <w:sz w:val="18"/>
        </w:rPr>
        <w:t xml:space="preserve">International Lithium Workshop, </w:t>
      </w:r>
      <w:proofErr w:type="spellStart"/>
      <w:r w:rsidRPr="009F7E20">
        <w:rPr>
          <w:rFonts w:ascii="Times New Roman" w:hAnsi="Times New Roman"/>
          <w:sz w:val="18"/>
        </w:rPr>
        <w:t>Wolverhapton</w:t>
      </w:r>
      <w:proofErr w:type="spellEnd"/>
      <w:r w:rsidRPr="009F7E20">
        <w:rPr>
          <w:rFonts w:ascii="Times New Roman" w:hAnsi="Times New Roman"/>
          <w:sz w:val="18"/>
        </w:rPr>
        <w:t xml:space="preserve"> 9-10 </w:t>
      </w:r>
      <w:proofErr w:type="spellStart"/>
      <w:r w:rsidRPr="009F7E20">
        <w:rPr>
          <w:rFonts w:ascii="Times New Roman" w:hAnsi="Times New Roman"/>
          <w:sz w:val="18"/>
        </w:rPr>
        <w:t>Settembre</w:t>
      </w:r>
      <w:proofErr w:type="spellEnd"/>
      <w:r w:rsidRPr="009F7E20">
        <w:rPr>
          <w:rFonts w:ascii="Times New Roman" w:hAnsi="Times New Roman"/>
          <w:sz w:val="18"/>
        </w:rPr>
        <w:t xml:space="preserve"> 1988</w:t>
      </w:r>
    </w:p>
    <w:p w14:paraId="3F751A53"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lang w:val="it-IT"/>
        </w:rPr>
      </w:pPr>
      <w:r w:rsidRPr="009F7E20">
        <w:rPr>
          <w:rFonts w:ascii="Times New Roman" w:hAnsi="Times New Roman"/>
          <w:sz w:val="18"/>
          <w:lang w:val="it-IT"/>
        </w:rPr>
        <w:t xml:space="preserve">Corso di aggiornamento sui disturbi del sonno, Bologna 23-24 Novembre 1988   </w:t>
      </w:r>
    </w:p>
    <w:p w14:paraId="0A7FC343"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lang w:val="it-IT"/>
        </w:rPr>
      </w:pPr>
      <w:r w:rsidRPr="009F7E20">
        <w:rPr>
          <w:rFonts w:ascii="Times New Roman" w:hAnsi="Times New Roman"/>
          <w:sz w:val="18"/>
          <w:lang w:val="it-IT"/>
        </w:rPr>
        <w:t>XXXVII Congresso Nazionale della Società Italiana di Psichiatria, Roma, 6-11 Febbraio 1989</w:t>
      </w:r>
    </w:p>
    <w:p w14:paraId="6272A466"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rPr>
      </w:pPr>
      <w:r w:rsidRPr="009F7E20">
        <w:rPr>
          <w:rFonts w:ascii="Times New Roman" w:hAnsi="Times New Roman"/>
          <w:sz w:val="18"/>
        </w:rPr>
        <w:t xml:space="preserve">2nd International Lithium Workshop, Wolverhampton, 10-11 </w:t>
      </w:r>
      <w:proofErr w:type="spellStart"/>
      <w:r w:rsidRPr="009F7E20">
        <w:rPr>
          <w:rFonts w:ascii="Times New Roman" w:hAnsi="Times New Roman"/>
          <w:sz w:val="18"/>
        </w:rPr>
        <w:t>Settembre</w:t>
      </w:r>
      <w:proofErr w:type="spellEnd"/>
      <w:r w:rsidRPr="009F7E20">
        <w:rPr>
          <w:rFonts w:ascii="Times New Roman" w:hAnsi="Times New Roman"/>
          <w:sz w:val="18"/>
        </w:rPr>
        <w:t xml:space="preserve"> 1989  </w:t>
      </w:r>
    </w:p>
    <w:p w14:paraId="6319CCB2"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rPr>
      </w:pPr>
      <w:proofErr w:type="spellStart"/>
      <w:r w:rsidRPr="009F7E20">
        <w:rPr>
          <w:rFonts w:ascii="Times New Roman" w:hAnsi="Times New Roman"/>
          <w:sz w:val="18"/>
        </w:rPr>
        <w:t>Seminario</w:t>
      </w:r>
      <w:proofErr w:type="spellEnd"/>
      <w:r w:rsidRPr="009F7E20">
        <w:rPr>
          <w:rFonts w:ascii="Times New Roman" w:hAnsi="Times New Roman"/>
          <w:sz w:val="18"/>
        </w:rPr>
        <w:t xml:space="preserve">: </w:t>
      </w:r>
      <w:r w:rsidRPr="009F7E20">
        <w:rPr>
          <w:rFonts w:ascii="Times New Roman" w:hAnsi="Times New Roman"/>
          <w:i/>
          <w:sz w:val="18"/>
        </w:rPr>
        <w:t xml:space="preserve"> Rapid eye movement sleep in affective disorders</w:t>
      </w:r>
      <w:r w:rsidRPr="009F7E20">
        <w:rPr>
          <w:rFonts w:ascii="Times New Roman" w:hAnsi="Times New Roman"/>
          <w:sz w:val="18"/>
        </w:rPr>
        <w:t xml:space="preserve"> , Department of Psychiatry, UCLA School of Medicine Torrance, Los Angeles, 30 Ottobre-17 </w:t>
      </w:r>
      <w:proofErr w:type="spellStart"/>
      <w:r w:rsidRPr="009F7E20">
        <w:rPr>
          <w:rFonts w:ascii="Times New Roman" w:hAnsi="Times New Roman"/>
          <w:sz w:val="18"/>
        </w:rPr>
        <w:t>Novembre</w:t>
      </w:r>
      <w:proofErr w:type="spellEnd"/>
      <w:r w:rsidRPr="009F7E20">
        <w:rPr>
          <w:rFonts w:ascii="Times New Roman" w:hAnsi="Times New Roman"/>
          <w:sz w:val="18"/>
        </w:rPr>
        <w:t xml:space="preserve"> 1989</w:t>
      </w:r>
    </w:p>
    <w:p w14:paraId="6FCEBB3A"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rPr>
      </w:pPr>
      <w:r w:rsidRPr="009F7E20">
        <w:rPr>
          <w:rFonts w:ascii="Times New Roman" w:hAnsi="Times New Roman"/>
          <w:sz w:val="18"/>
        </w:rPr>
        <w:t xml:space="preserve">International Symposium: </w:t>
      </w:r>
      <w:r w:rsidRPr="009F7E20">
        <w:rPr>
          <w:rFonts w:ascii="Times New Roman" w:hAnsi="Times New Roman"/>
          <w:i/>
          <w:sz w:val="18"/>
        </w:rPr>
        <w:t xml:space="preserve"> Recurrent mood disorders</w:t>
      </w:r>
      <w:r w:rsidRPr="009F7E20">
        <w:rPr>
          <w:rFonts w:ascii="Times New Roman" w:hAnsi="Times New Roman"/>
          <w:sz w:val="18"/>
        </w:rPr>
        <w:t xml:space="preserve">, </w:t>
      </w:r>
      <w:proofErr w:type="spellStart"/>
      <w:r w:rsidRPr="009F7E20">
        <w:rPr>
          <w:rFonts w:ascii="Times New Roman" w:hAnsi="Times New Roman"/>
          <w:sz w:val="18"/>
        </w:rPr>
        <w:t>Montecarlo</w:t>
      </w:r>
      <w:proofErr w:type="spellEnd"/>
      <w:r w:rsidRPr="009F7E20">
        <w:rPr>
          <w:rFonts w:ascii="Times New Roman" w:hAnsi="Times New Roman"/>
          <w:sz w:val="18"/>
        </w:rPr>
        <w:t xml:space="preserve">, 23-25 </w:t>
      </w:r>
      <w:proofErr w:type="spellStart"/>
      <w:r w:rsidRPr="009F7E20">
        <w:rPr>
          <w:rFonts w:ascii="Times New Roman" w:hAnsi="Times New Roman"/>
          <w:sz w:val="18"/>
        </w:rPr>
        <w:t>Marzo</w:t>
      </w:r>
      <w:proofErr w:type="spellEnd"/>
      <w:r w:rsidRPr="009F7E20">
        <w:rPr>
          <w:rFonts w:ascii="Times New Roman" w:hAnsi="Times New Roman"/>
          <w:sz w:val="18"/>
        </w:rPr>
        <w:t xml:space="preserve"> 1990 </w:t>
      </w:r>
    </w:p>
    <w:p w14:paraId="68F195DB"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rPr>
      </w:pPr>
      <w:r w:rsidRPr="009F7E20">
        <w:rPr>
          <w:rFonts w:ascii="Times New Roman" w:hAnsi="Times New Roman"/>
          <w:sz w:val="18"/>
        </w:rPr>
        <w:t xml:space="preserve">Meeting: </w:t>
      </w:r>
      <w:r w:rsidRPr="009F7E20">
        <w:rPr>
          <w:rFonts w:ascii="Times New Roman" w:hAnsi="Times New Roman"/>
          <w:i/>
          <w:sz w:val="18"/>
        </w:rPr>
        <w:t xml:space="preserve"> Serotonin-system-related syndromes </w:t>
      </w:r>
      <w:r w:rsidRPr="009F7E20">
        <w:rPr>
          <w:rFonts w:ascii="Times New Roman" w:hAnsi="Times New Roman"/>
          <w:sz w:val="18"/>
        </w:rPr>
        <w:t xml:space="preserve">, Venezia, 29-31 </w:t>
      </w:r>
      <w:proofErr w:type="spellStart"/>
      <w:r w:rsidRPr="009F7E20">
        <w:rPr>
          <w:rFonts w:ascii="Times New Roman" w:hAnsi="Times New Roman"/>
          <w:sz w:val="18"/>
        </w:rPr>
        <w:t>Marzo</w:t>
      </w:r>
      <w:proofErr w:type="spellEnd"/>
      <w:r w:rsidRPr="009F7E20">
        <w:rPr>
          <w:rFonts w:ascii="Times New Roman" w:hAnsi="Times New Roman"/>
          <w:sz w:val="18"/>
        </w:rPr>
        <w:t xml:space="preserve"> 1990 </w:t>
      </w:r>
    </w:p>
    <w:p w14:paraId="170EE115"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rPr>
      </w:pPr>
      <w:r w:rsidRPr="009F7E20">
        <w:rPr>
          <w:rFonts w:ascii="Times New Roman" w:hAnsi="Times New Roman"/>
          <w:sz w:val="18"/>
        </w:rPr>
        <w:t xml:space="preserve">International Meeting of </w:t>
      </w:r>
      <w:proofErr w:type="spellStart"/>
      <w:r w:rsidRPr="009F7E20">
        <w:rPr>
          <w:rFonts w:ascii="Times New Roman" w:hAnsi="Times New Roman"/>
          <w:sz w:val="18"/>
        </w:rPr>
        <w:t>Psychoneurobiology</w:t>
      </w:r>
      <w:proofErr w:type="spellEnd"/>
      <w:r w:rsidRPr="009F7E20">
        <w:rPr>
          <w:rFonts w:ascii="Times New Roman" w:hAnsi="Times New Roman"/>
          <w:i/>
          <w:sz w:val="18"/>
        </w:rPr>
        <w:t xml:space="preserve">  Psychiatry and advanced technology </w:t>
      </w:r>
      <w:r w:rsidRPr="009F7E20">
        <w:rPr>
          <w:rFonts w:ascii="Times New Roman" w:hAnsi="Times New Roman"/>
          <w:sz w:val="18"/>
        </w:rPr>
        <w:t xml:space="preserve"> Saint Vincent, 25-28 </w:t>
      </w:r>
      <w:proofErr w:type="spellStart"/>
      <w:r w:rsidRPr="009F7E20">
        <w:rPr>
          <w:rFonts w:ascii="Times New Roman" w:hAnsi="Times New Roman"/>
          <w:sz w:val="18"/>
        </w:rPr>
        <w:t>Settembre</w:t>
      </w:r>
      <w:proofErr w:type="spellEnd"/>
      <w:r w:rsidRPr="009F7E20">
        <w:rPr>
          <w:rFonts w:ascii="Times New Roman" w:hAnsi="Times New Roman"/>
          <w:sz w:val="18"/>
        </w:rPr>
        <w:t xml:space="preserve"> 1990</w:t>
      </w:r>
    </w:p>
    <w:p w14:paraId="30DD9309"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lang w:val="it-IT"/>
        </w:rPr>
      </w:pPr>
      <w:r w:rsidRPr="009F7E20">
        <w:rPr>
          <w:rFonts w:ascii="Times New Roman" w:hAnsi="Times New Roman"/>
          <w:sz w:val="18"/>
          <w:lang w:val="it-IT"/>
        </w:rPr>
        <w:t>VI Incontro del Collegio dei Docenti di discipline psicologiche nelle Facoltà di Medicina, Chiavari, 16-18 Novembre 1990</w:t>
      </w:r>
    </w:p>
    <w:p w14:paraId="3F5E80C8"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lang w:val="it-IT"/>
        </w:rPr>
      </w:pPr>
      <w:r w:rsidRPr="009F7E20">
        <w:rPr>
          <w:rFonts w:ascii="Times New Roman" w:hAnsi="Times New Roman"/>
          <w:sz w:val="18"/>
          <w:lang w:val="it-IT"/>
        </w:rPr>
        <w:t xml:space="preserve">I Incontro Internazionale di </w:t>
      </w:r>
      <w:proofErr w:type="spellStart"/>
      <w:r w:rsidRPr="009F7E20">
        <w:rPr>
          <w:rFonts w:ascii="Times New Roman" w:hAnsi="Times New Roman"/>
          <w:sz w:val="18"/>
          <w:lang w:val="it-IT"/>
        </w:rPr>
        <w:t>Gruppoanalisi</w:t>
      </w:r>
      <w:proofErr w:type="spellEnd"/>
      <w:r w:rsidRPr="009F7E20">
        <w:rPr>
          <w:rFonts w:ascii="Times New Roman" w:hAnsi="Times New Roman"/>
          <w:sz w:val="18"/>
          <w:lang w:val="it-IT"/>
        </w:rPr>
        <w:t xml:space="preserve">, Sassari, 16-17 marzo 1991 </w:t>
      </w:r>
    </w:p>
    <w:p w14:paraId="277F618F"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rPr>
      </w:pPr>
      <w:proofErr w:type="spellStart"/>
      <w:r w:rsidRPr="009F7E20">
        <w:rPr>
          <w:rFonts w:ascii="Times New Roman" w:hAnsi="Times New Roman"/>
          <w:sz w:val="18"/>
        </w:rPr>
        <w:t>Incontro</w:t>
      </w:r>
      <w:proofErr w:type="spellEnd"/>
      <w:r w:rsidRPr="009F7E20">
        <w:rPr>
          <w:rFonts w:ascii="Times New Roman" w:hAnsi="Times New Roman"/>
          <w:sz w:val="18"/>
        </w:rPr>
        <w:t xml:space="preserve"> di studio:  British Lithium Index , University of Lancaster, Lancaster, 25-27 </w:t>
      </w:r>
      <w:proofErr w:type="spellStart"/>
      <w:r w:rsidRPr="009F7E20">
        <w:rPr>
          <w:rFonts w:ascii="Times New Roman" w:hAnsi="Times New Roman"/>
          <w:sz w:val="18"/>
        </w:rPr>
        <w:t>marzo</w:t>
      </w:r>
      <w:proofErr w:type="spellEnd"/>
      <w:r w:rsidRPr="009F7E20">
        <w:rPr>
          <w:rFonts w:ascii="Times New Roman" w:hAnsi="Times New Roman"/>
          <w:sz w:val="18"/>
        </w:rPr>
        <w:t xml:space="preserve"> 1991</w:t>
      </w:r>
    </w:p>
    <w:p w14:paraId="5CCE69D0"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lang w:val="it-IT"/>
        </w:rPr>
      </w:pPr>
      <w:r w:rsidRPr="009F7E20">
        <w:rPr>
          <w:rFonts w:ascii="Times New Roman" w:hAnsi="Times New Roman"/>
          <w:sz w:val="18"/>
          <w:lang w:val="it-IT"/>
        </w:rPr>
        <w:t>Corso di aggiornamento interregionale di psichiatria d’urgenza, Villasimius (Cagliari), 4-5 maggio 1991</w:t>
      </w:r>
    </w:p>
    <w:p w14:paraId="75BE399C"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rPr>
      </w:pPr>
      <w:r w:rsidRPr="009F7E20">
        <w:rPr>
          <w:rFonts w:ascii="Times New Roman" w:hAnsi="Times New Roman"/>
          <w:sz w:val="18"/>
        </w:rPr>
        <w:t xml:space="preserve">5th World Congress of Biological Psychiatry, Firenze, 9-14 </w:t>
      </w:r>
      <w:proofErr w:type="spellStart"/>
      <w:r w:rsidRPr="009F7E20">
        <w:rPr>
          <w:rFonts w:ascii="Times New Roman" w:hAnsi="Times New Roman"/>
          <w:sz w:val="18"/>
        </w:rPr>
        <w:t>Giugno</w:t>
      </w:r>
      <w:proofErr w:type="spellEnd"/>
      <w:r w:rsidRPr="009F7E20">
        <w:rPr>
          <w:rFonts w:ascii="Times New Roman" w:hAnsi="Times New Roman"/>
          <w:sz w:val="18"/>
        </w:rPr>
        <w:t xml:space="preserve"> 1991</w:t>
      </w:r>
    </w:p>
    <w:p w14:paraId="1DB508D7"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rPr>
      </w:pPr>
      <w:r w:rsidRPr="009F7E20">
        <w:rPr>
          <w:rFonts w:ascii="Times New Roman" w:hAnsi="Times New Roman"/>
          <w:sz w:val="18"/>
        </w:rPr>
        <w:t xml:space="preserve">Founding Congress of the World Federation of Sleep Research Societies, Cannes, 21-25 </w:t>
      </w:r>
      <w:proofErr w:type="spellStart"/>
      <w:r w:rsidRPr="009F7E20">
        <w:rPr>
          <w:rFonts w:ascii="Times New Roman" w:hAnsi="Times New Roman"/>
          <w:sz w:val="18"/>
        </w:rPr>
        <w:t>Settembre</w:t>
      </w:r>
      <w:proofErr w:type="spellEnd"/>
      <w:r w:rsidRPr="009F7E20">
        <w:rPr>
          <w:rFonts w:ascii="Times New Roman" w:hAnsi="Times New Roman"/>
          <w:sz w:val="18"/>
        </w:rPr>
        <w:t xml:space="preserve"> 1991</w:t>
      </w:r>
    </w:p>
    <w:p w14:paraId="4520DAA0"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lang w:val="it-IT"/>
        </w:rPr>
      </w:pPr>
      <w:r w:rsidRPr="009F7E20">
        <w:rPr>
          <w:rFonts w:ascii="Times New Roman" w:hAnsi="Times New Roman"/>
          <w:sz w:val="18"/>
          <w:lang w:val="it-IT"/>
        </w:rPr>
        <w:t>XXXVIII Congresso Nazionale della Società Italiana di Psichiatria, Salsomaggiore, 20-26 Ottobre 1991</w:t>
      </w:r>
    </w:p>
    <w:p w14:paraId="187000A6"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lang w:val="it-IT"/>
        </w:rPr>
      </w:pPr>
      <w:r w:rsidRPr="009F7E20">
        <w:rPr>
          <w:rFonts w:ascii="Times New Roman" w:hAnsi="Times New Roman"/>
          <w:sz w:val="18"/>
          <w:lang w:val="it-IT"/>
        </w:rPr>
        <w:t>VII Incontro del Collegio dei docenti di discipline psicologiche nelle Facoltà di Medicina e Chirurgia, Verona, 6-8 Dicembre 1991</w:t>
      </w:r>
    </w:p>
    <w:p w14:paraId="1BD58F96"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rPr>
      </w:pPr>
      <w:r w:rsidRPr="009F7E20">
        <w:rPr>
          <w:rFonts w:ascii="Times New Roman" w:hAnsi="Times New Roman"/>
          <w:sz w:val="18"/>
        </w:rPr>
        <w:t>145th Annual Meeting American Psychiatric Association, Washington, DC, 2-7 Maggio 1992</w:t>
      </w:r>
    </w:p>
    <w:p w14:paraId="6AF23891"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lang w:val="it-IT"/>
        </w:rPr>
      </w:pPr>
      <w:r w:rsidRPr="009F7E20">
        <w:rPr>
          <w:rFonts w:ascii="Times New Roman" w:hAnsi="Times New Roman"/>
          <w:sz w:val="18"/>
          <w:lang w:val="it-IT"/>
        </w:rPr>
        <w:t xml:space="preserve">II Congresso Nazionale </w:t>
      </w:r>
      <w:r w:rsidRPr="009F7E20">
        <w:rPr>
          <w:rFonts w:ascii="Times New Roman" w:hAnsi="Times New Roman"/>
          <w:i/>
          <w:sz w:val="18"/>
          <w:lang w:val="it-IT"/>
        </w:rPr>
        <w:t>Nuovi percorsi in psichiatria forense</w:t>
      </w:r>
      <w:r w:rsidRPr="009F7E20">
        <w:rPr>
          <w:rFonts w:ascii="Times New Roman" w:hAnsi="Times New Roman"/>
          <w:sz w:val="18"/>
          <w:lang w:val="it-IT"/>
        </w:rPr>
        <w:t>, Chia Laguna (Cagliari), 31 Maggio-6 Giugno 1992</w:t>
      </w:r>
    </w:p>
    <w:p w14:paraId="69711307"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lang w:val="it-IT"/>
        </w:rPr>
      </w:pPr>
      <w:r w:rsidRPr="009F7E20">
        <w:rPr>
          <w:rFonts w:ascii="Times New Roman" w:hAnsi="Times New Roman"/>
          <w:sz w:val="18"/>
          <w:lang w:val="it-IT"/>
        </w:rPr>
        <w:t>3˚ Congresso Nazionale della Società Italiana di Riabilitazione Psicosociale, Cagliari, 24-27 Settembre 1992</w:t>
      </w:r>
    </w:p>
    <w:p w14:paraId="31F3D33A"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lang w:val="it-IT"/>
        </w:rPr>
      </w:pPr>
      <w:r w:rsidRPr="009F7E20">
        <w:rPr>
          <w:rFonts w:ascii="Times New Roman" w:hAnsi="Times New Roman"/>
          <w:sz w:val="18"/>
          <w:lang w:val="it-IT"/>
        </w:rPr>
        <w:t xml:space="preserve">XVIII </w:t>
      </w:r>
      <w:proofErr w:type="spellStart"/>
      <w:r w:rsidRPr="009F7E20">
        <w:rPr>
          <w:rFonts w:ascii="Times New Roman" w:hAnsi="Times New Roman"/>
          <w:sz w:val="18"/>
          <w:lang w:val="it-IT"/>
        </w:rPr>
        <w:t>Collegium</w:t>
      </w:r>
      <w:proofErr w:type="spellEnd"/>
      <w:r w:rsidRPr="009F7E20">
        <w:rPr>
          <w:rFonts w:ascii="Times New Roman" w:hAnsi="Times New Roman"/>
          <w:sz w:val="18"/>
          <w:lang w:val="it-IT"/>
        </w:rPr>
        <w:t xml:space="preserve"> </w:t>
      </w:r>
      <w:proofErr w:type="spellStart"/>
      <w:r w:rsidRPr="009F7E20">
        <w:rPr>
          <w:rFonts w:ascii="Times New Roman" w:hAnsi="Times New Roman"/>
          <w:sz w:val="18"/>
          <w:lang w:val="it-IT"/>
        </w:rPr>
        <w:t>Internationale</w:t>
      </w:r>
      <w:proofErr w:type="spellEnd"/>
      <w:r w:rsidRPr="009F7E20">
        <w:rPr>
          <w:rFonts w:ascii="Times New Roman" w:hAnsi="Times New Roman"/>
          <w:sz w:val="18"/>
          <w:lang w:val="it-IT"/>
        </w:rPr>
        <w:t xml:space="preserve"> </w:t>
      </w:r>
      <w:proofErr w:type="spellStart"/>
      <w:r w:rsidRPr="009F7E20">
        <w:rPr>
          <w:rFonts w:ascii="Times New Roman" w:hAnsi="Times New Roman"/>
          <w:sz w:val="18"/>
          <w:lang w:val="it-IT"/>
        </w:rPr>
        <w:t>Neuropsychopharmacologicum</w:t>
      </w:r>
      <w:proofErr w:type="spellEnd"/>
      <w:r w:rsidRPr="009F7E20">
        <w:rPr>
          <w:rFonts w:ascii="Times New Roman" w:hAnsi="Times New Roman"/>
          <w:sz w:val="18"/>
          <w:lang w:val="it-IT"/>
        </w:rPr>
        <w:t>, Nizza, 28 Giugno-2 Luglio 1992</w:t>
      </w:r>
    </w:p>
    <w:p w14:paraId="71FB302F"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lang w:val="it-IT"/>
        </w:rPr>
      </w:pPr>
      <w:r w:rsidRPr="009F7E20">
        <w:rPr>
          <w:rFonts w:ascii="Times New Roman" w:hAnsi="Times New Roman"/>
          <w:sz w:val="18"/>
          <w:lang w:val="it-IT"/>
        </w:rPr>
        <w:t>VIII Incontro del Collegio dei docenti di discipline psicologiche nelle Facoltà di Medicina, Firenze, 13-15 Novembre 1992</w:t>
      </w:r>
    </w:p>
    <w:p w14:paraId="4C746C4A"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lang w:val="it-IT"/>
        </w:rPr>
      </w:pPr>
      <w:r w:rsidRPr="009F7E20">
        <w:rPr>
          <w:rFonts w:ascii="Times New Roman" w:hAnsi="Times New Roman"/>
          <w:sz w:val="18"/>
          <w:lang w:val="it-IT"/>
        </w:rPr>
        <w:t xml:space="preserve">Meeting: </w:t>
      </w:r>
      <w:r w:rsidRPr="009F7E20">
        <w:rPr>
          <w:rFonts w:ascii="Times New Roman" w:hAnsi="Times New Roman"/>
          <w:i/>
          <w:sz w:val="18"/>
          <w:lang w:val="it-IT"/>
        </w:rPr>
        <w:t xml:space="preserve"> Medicina di base e assistenza psichiatrica</w:t>
      </w:r>
      <w:r w:rsidRPr="009F7E20">
        <w:rPr>
          <w:rFonts w:ascii="Times New Roman" w:hAnsi="Times New Roman"/>
          <w:sz w:val="18"/>
          <w:lang w:val="it-IT"/>
        </w:rPr>
        <w:t>, Firenze, 12-13 Marzo 1993</w:t>
      </w:r>
    </w:p>
    <w:p w14:paraId="296B3E68"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rPr>
      </w:pPr>
      <w:r w:rsidRPr="009F7E20">
        <w:rPr>
          <w:rFonts w:ascii="Times New Roman" w:hAnsi="Times New Roman"/>
          <w:sz w:val="18"/>
        </w:rPr>
        <w:t>146th Annual Meeting American Psychiatric Association, San Francisco 22-27 Maggio 1993</w:t>
      </w:r>
    </w:p>
    <w:p w14:paraId="1245E85C"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lang w:val="it-IT"/>
        </w:rPr>
      </w:pPr>
      <w:r w:rsidRPr="009F7E20">
        <w:rPr>
          <w:rFonts w:ascii="Times New Roman" w:hAnsi="Times New Roman"/>
          <w:sz w:val="18"/>
          <w:lang w:val="it-IT"/>
        </w:rPr>
        <w:t xml:space="preserve">Tavola Rotonda: </w:t>
      </w:r>
      <w:r w:rsidRPr="009F7E20">
        <w:rPr>
          <w:rFonts w:ascii="Times New Roman" w:hAnsi="Times New Roman"/>
          <w:i/>
          <w:sz w:val="18"/>
          <w:lang w:val="it-IT"/>
        </w:rPr>
        <w:t xml:space="preserve"> La psicoterapia dei pazienti maniaco-depressivi</w:t>
      </w:r>
      <w:r w:rsidRPr="009F7E20">
        <w:rPr>
          <w:rFonts w:ascii="Times New Roman" w:hAnsi="Times New Roman"/>
          <w:sz w:val="18"/>
          <w:lang w:val="it-IT"/>
        </w:rPr>
        <w:t>, Roma, 3 Novembre 1993</w:t>
      </w:r>
    </w:p>
    <w:p w14:paraId="1EEFDD54"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lang w:val="it-IT"/>
        </w:rPr>
      </w:pPr>
      <w:r w:rsidRPr="009F7E20">
        <w:rPr>
          <w:rFonts w:ascii="Times New Roman" w:hAnsi="Times New Roman"/>
          <w:sz w:val="18"/>
          <w:lang w:val="it-IT"/>
        </w:rPr>
        <w:t xml:space="preserve">1˚ Meeting nazionale </w:t>
      </w:r>
      <w:r w:rsidRPr="009F7E20">
        <w:rPr>
          <w:rFonts w:ascii="Times New Roman" w:hAnsi="Times New Roman"/>
          <w:i/>
          <w:sz w:val="18"/>
          <w:lang w:val="it-IT"/>
        </w:rPr>
        <w:t>Le Arti  Terapie: Realtà e Prospettive</w:t>
      </w:r>
      <w:r w:rsidRPr="009F7E20">
        <w:rPr>
          <w:rFonts w:ascii="Times New Roman" w:hAnsi="Times New Roman"/>
          <w:sz w:val="18"/>
          <w:lang w:val="it-IT"/>
        </w:rPr>
        <w:t>, Cagliari, 13-14 Novembre 1993</w:t>
      </w:r>
    </w:p>
    <w:p w14:paraId="730A9310"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rPr>
      </w:pPr>
      <w:r w:rsidRPr="009F7E20">
        <w:rPr>
          <w:rFonts w:ascii="Times New Roman" w:hAnsi="Times New Roman"/>
          <w:sz w:val="18"/>
        </w:rPr>
        <w:t xml:space="preserve">CINP Regional Workshop: </w:t>
      </w:r>
      <w:r w:rsidRPr="009F7E20">
        <w:rPr>
          <w:rFonts w:ascii="Times New Roman" w:hAnsi="Times New Roman"/>
          <w:i/>
          <w:sz w:val="18"/>
        </w:rPr>
        <w:t xml:space="preserve"> Current </w:t>
      </w:r>
      <w:proofErr w:type="spellStart"/>
      <w:r w:rsidRPr="009F7E20">
        <w:rPr>
          <w:rFonts w:ascii="Times New Roman" w:hAnsi="Times New Roman"/>
          <w:i/>
          <w:sz w:val="18"/>
        </w:rPr>
        <w:t>therapeutical</w:t>
      </w:r>
      <w:proofErr w:type="spellEnd"/>
      <w:r w:rsidRPr="009F7E20">
        <w:rPr>
          <w:rFonts w:ascii="Times New Roman" w:hAnsi="Times New Roman"/>
          <w:i/>
          <w:sz w:val="18"/>
        </w:rPr>
        <w:t xml:space="preserve"> approaches in panic and other anxiety disorders</w:t>
      </w:r>
      <w:r w:rsidRPr="009F7E20">
        <w:rPr>
          <w:rFonts w:ascii="Times New Roman" w:hAnsi="Times New Roman"/>
          <w:sz w:val="18"/>
        </w:rPr>
        <w:t xml:space="preserve">, </w:t>
      </w:r>
      <w:proofErr w:type="spellStart"/>
      <w:r w:rsidRPr="009F7E20">
        <w:rPr>
          <w:rFonts w:ascii="Times New Roman" w:hAnsi="Times New Roman"/>
          <w:sz w:val="18"/>
        </w:rPr>
        <w:t>Montecarlo</w:t>
      </w:r>
      <w:proofErr w:type="spellEnd"/>
      <w:r w:rsidRPr="009F7E20">
        <w:rPr>
          <w:rFonts w:ascii="Times New Roman" w:hAnsi="Times New Roman"/>
          <w:sz w:val="18"/>
        </w:rPr>
        <w:t xml:space="preserve">, 20-22 </w:t>
      </w:r>
      <w:proofErr w:type="spellStart"/>
      <w:r w:rsidRPr="009F7E20">
        <w:rPr>
          <w:rFonts w:ascii="Times New Roman" w:hAnsi="Times New Roman"/>
          <w:sz w:val="18"/>
        </w:rPr>
        <w:t>Novembre</w:t>
      </w:r>
      <w:proofErr w:type="spellEnd"/>
      <w:r w:rsidRPr="009F7E20">
        <w:rPr>
          <w:rFonts w:ascii="Times New Roman" w:hAnsi="Times New Roman"/>
          <w:sz w:val="18"/>
        </w:rPr>
        <w:t xml:space="preserve"> 1993</w:t>
      </w:r>
    </w:p>
    <w:p w14:paraId="77B8CBD0"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rPr>
      </w:pPr>
      <w:r w:rsidRPr="009F7E20">
        <w:rPr>
          <w:rFonts w:ascii="Times New Roman" w:hAnsi="Times New Roman"/>
          <w:sz w:val="18"/>
        </w:rPr>
        <w:t xml:space="preserve">CINP Regional Workshop: </w:t>
      </w:r>
      <w:r w:rsidRPr="009F7E20">
        <w:rPr>
          <w:rFonts w:ascii="Times New Roman" w:hAnsi="Times New Roman"/>
          <w:i/>
          <w:sz w:val="18"/>
        </w:rPr>
        <w:t xml:space="preserve"> Critical issues in the treatment of  affective disorders</w:t>
      </w:r>
      <w:r w:rsidRPr="009F7E20">
        <w:rPr>
          <w:rFonts w:ascii="Times New Roman" w:hAnsi="Times New Roman"/>
          <w:sz w:val="18"/>
        </w:rPr>
        <w:t xml:space="preserve">, Parigi, 10-12 </w:t>
      </w:r>
      <w:proofErr w:type="spellStart"/>
      <w:r w:rsidRPr="009F7E20">
        <w:rPr>
          <w:rFonts w:ascii="Times New Roman" w:hAnsi="Times New Roman"/>
          <w:sz w:val="18"/>
        </w:rPr>
        <w:t>Marzo</w:t>
      </w:r>
      <w:proofErr w:type="spellEnd"/>
      <w:r w:rsidRPr="009F7E20">
        <w:rPr>
          <w:rFonts w:ascii="Times New Roman" w:hAnsi="Times New Roman"/>
          <w:sz w:val="18"/>
        </w:rPr>
        <w:t xml:space="preserve"> 1994</w:t>
      </w:r>
    </w:p>
    <w:p w14:paraId="076FE646"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lang w:val="it-IT"/>
        </w:rPr>
      </w:pPr>
      <w:r w:rsidRPr="009F7E20">
        <w:rPr>
          <w:rFonts w:ascii="Times New Roman" w:hAnsi="Times New Roman"/>
          <w:sz w:val="18"/>
          <w:lang w:val="it-IT"/>
        </w:rPr>
        <w:t xml:space="preserve">Convegno nazionale </w:t>
      </w:r>
      <w:r w:rsidRPr="009F7E20">
        <w:rPr>
          <w:rFonts w:ascii="Times New Roman" w:hAnsi="Times New Roman"/>
          <w:i/>
          <w:sz w:val="18"/>
          <w:lang w:val="it-IT"/>
        </w:rPr>
        <w:t>Ansia e Depressione come dimensioni dell’esistenza</w:t>
      </w:r>
      <w:r w:rsidRPr="009F7E20">
        <w:rPr>
          <w:rFonts w:ascii="Times New Roman" w:hAnsi="Times New Roman"/>
          <w:sz w:val="18"/>
          <w:lang w:val="it-IT"/>
        </w:rPr>
        <w:t>, Torino 29-31 Maggio 1996</w:t>
      </w:r>
    </w:p>
    <w:p w14:paraId="6AE1BAB5"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rPr>
      </w:pPr>
      <w:r w:rsidRPr="009F7E20">
        <w:rPr>
          <w:rFonts w:ascii="Times New Roman" w:hAnsi="Times New Roman"/>
          <w:i/>
          <w:sz w:val="18"/>
          <w:lang w:val="it-IT"/>
        </w:rPr>
        <w:t>Sardegna 97. Psicologia Clinica e Salute Mentale in Europa</w:t>
      </w:r>
      <w:r w:rsidRPr="009F7E20">
        <w:rPr>
          <w:rFonts w:ascii="Times New Roman" w:hAnsi="Times New Roman"/>
          <w:sz w:val="18"/>
          <w:lang w:val="it-IT"/>
        </w:rPr>
        <w:t xml:space="preserve">, SM. </w:t>
      </w:r>
      <w:r w:rsidRPr="009F7E20">
        <w:rPr>
          <w:rFonts w:ascii="Times New Roman" w:hAnsi="Times New Roman"/>
          <w:sz w:val="18"/>
        </w:rPr>
        <w:t xml:space="preserve">Pula (Cagliari), 29 Maggio -4 </w:t>
      </w:r>
      <w:proofErr w:type="spellStart"/>
      <w:r w:rsidRPr="009F7E20">
        <w:rPr>
          <w:rFonts w:ascii="Times New Roman" w:hAnsi="Times New Roman"/>
          <w:sz w:val="18"/>
        </w:rPr>
        <w:t>Giugno</w:t>
      </w:r>
      <w:proofErr w:type="spellEnd"/>
      <w:r w:rsidRPr="009F7E20">
        <w:rPr>
          <w:rFonts w:ascii="Times New Roman" w:hAnsi="Times New Roman"/>
          <w:sz w:val="18"/>
        </w:rPr>
        <w:t xml:space="preserve"> 1997</w:t>
      </w:r>
    </w:p>
    <w:p w14:paraId="70C4A331"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rPr>
      </w:pPr>
      <w:r w:rsidRPr="009F7E20">
        <w:rPr>
          <w:rFonts w:ascii="Times New Roman" w:hAnsi="Times New Roman"/>
          <w:sz w:val="18"/>
        </w:rPr>
        <w:lastRenderedPageBreak/>
        <w:t xml:space="preserve">2nd International Conference on Bipolar Disorder, Pittsburgh, 21 </w:t>
      </w:r>
      <w:proofErr w:type="spellStart"/>
      <w:r w:rsidRPr="009F7E20">
        <w:rPr>
          <w:rFonts w:ascii="Times New Roman" w:hAnsi="Times New Roman"/>
          <w:sz w:val="18"/>
        </w:rPr>
        <w:t>Giugno</w:t>
      </w:r>
      <w:proofErr w:type="spellEnd"/>
      <w:r w:rsidRPr="009F7E20">
        <w:rPr>
          <w:rFonts w:ascii="Times New Roman" w:hAnsi="Times New Roman"/>
          <w:sz w:val="18"/>
        </w:rPr>
        <w:t xml:space="preserve"> 1997</w:t>
      </w:r>
    </w:p>
    <w:p w14:paraId="42B58F4E"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18"/>
          <w:lang w:val="it-IT"/>
        </w:rPr>
      </w:pPr>
      <w:r w:rsidRPr="009F7E20">
        <w:rPr>
          <w:rFonts w:ascii="Times New Roman" w:hAnsi="Times New Roman"/>
          <w:sz w:val="18"/>
          <w:lang w:val="it-IT"/>
        </w:rPr>
        <w:t>Giornata Aggiornamento in Medicina del Sonno, Cagliari, 4 Aprile 1998</w:t>
      </w:r>
    </w:p>
    <w:p w14:paraId="4A476A98"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lang w:val="it-IT"/>
        </w:rPr>
      </w:pPr>
      <w:r w:rsidRPr="009F7E20">
        <w:rPr>
          <w:rFonts w:ascii="Times New Roman" w:hAnsi="Times New Roman"/>
          <w:sz w:val="18"/>
          <w:lang w:val="it-IT"/>
        </w:rPr>
        <w:t xml:space="preserve">Simposio </w:t>
      </w:r>
      <w:r w:rsidRPr="009F7E20">
        <w:rPr>
          <w:rFonts w:ascii="Times New Roman" w:hAnsi="Times New Roman"/>
          <w:i/>
          <w:sz w:val="18"/>
          <w:lang w:val="it-IT"/>
        </w:rPr>
        <w:t xml:space="preserve">Efficacia e tollerabilità degli SSRI con particolare riferimento all’esperienza americana con la </w:t>
      </w:r>
      <w:proofErr w:type="spellStart"/>
      <w:r w:rsidRPr="009F7E20">
        <w:rPr>
          <w:rFonts w:ascii="Times New Roman" w:hAnsi="Times New Roman"/>
          <w:i/>
          <w:sz w:val="18"/>
          <w:lang w:val="it-IT"/>
        </w:rPr>
        <w:t>sertralina</w:t>
      </w:r>
      <w:proofErr w:type="spellEnd"/>
      <w:r w:rsidRPr="009F7E20">
        <w:rPr>
          <w:rFonts w:ascii="Times New Roman" w:hAnsi="Times New Roman"/>
          <w:sz w:val="18"/>
          <w:lang w:val="it-IT"/>
        </w:rPr>
        <w:t>, New York, 23-25 Novembre 1998</w:t>
      </w:r>
    </w:p>
    <w:p w14:paraId="30D11918"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lang w:val="it-IT"/>
        </w:rPr>
      </w:pPr>
      <w:r w:rsidRPr="009F7E20">
        <w:rPr>
          <w:rFonts w:ascii="Times New Roman" w:hAnsi="Times New Roman"/>
          <w:sz w:val="18"/>
          <w:lang w:val="it-IT"/>
        </w:rPr>
        <w:t>La Depressione Diagnosi e Terapia, Cagliari 22 Maggio 1999</w:t>
      </w:r>
    </w:p>
    <w:p w14:paraId="60BC7952"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rPr>
      </w:pPr>
      <w:r w:rsidRPr="009F7E20">
        <w:rPr>
          <w:rFonts w:ascii="Times New Roman" w:hAnsi="Times New Roman"/>
          <w:sz w:val="18"/>
          <w:lang w:val="it-IT"/>
        </w:rPr>
        <w:t xml:space="preserve">Università Estiva di Danza Terapia. Giornata Internazionale di Studio, </w:t>
      </w:r>
      <w:proofErr w:type="spellStart"/>
      <w:r w:rsidRPr="009F7E20">
        <w:rPr>
          <w:rFonts w:ascii="Times New Roman" w:hAnsi="Times New Roman"/>
          <w:sz w:val="18"/>
          <w:lang w:val="it-IT"/>
        </w:rPr>
        <w:t>Tanka</w:t>
      </w:r>
      <w:proofErr w:type="spellEnd"/>
      <w:r w:rsidRPr="009F7E20">
        <w:rPr>
          <w:rFonts w:ascii="Times New Roman" w:hAnsi="Times New Roman"/>
          <w:sz w:val="18"/>
          <w:lang w:val="it-IT"/>
        </w:rPr>
        <w:t xml:space="preserve"> </w:t>
      </w:r>
      <w:proofErr w:type="spellStart"/>
      <w:r w:rsidRPr="009F7E20">
        <w:rPr>
          <w:rFonts w:ascii="Times New Roman" w:hAnsi="Times New Roman"/>
          <w:sz w:val="18"/>
          <w:lang w:val="it-IT"/>
        </w:rPr>
        <w:t>Village</w:t>
      </w:r>
      <w:proofErr w:type="spellEnd"/>
      <w:r w:rsidRPr="009F7E20">
        <w:rPr>
          <w:rFonts w:ascii="Times New Roman" w:hAnsi="Times New Roman"/>
          <w:sz w:val="18"/>
          <w:lang w:val="it-IT"/>
        </w:rPr>
        <w:t xml:space="preserve">. </w:t>
      </w:r>
      <w:proofErr w:type="spellStart"/>
      <w:r w:rsidRPr="009F7E20">
        <w:rPr>
          <w:rFonts w:ascii="Times New Roman" w:hAnsi="Times New Roman"/>
          <w:sz w:val="18"/>
        </w:rPr>
        <w:t>Villasimius</w:t>
      </w:r>
      <w:proofErr w:type="spellEnd"/>
      <w:r w:rsidRPr="009F7E20">
        <w:rPr>
          <w:rFonts w:ascii="Times New Roman" w:hAnsi="Times New Roman"/>
          <w:sz w:val="18"/>
        </w:rPr>
        <w:t xml:space="preserve">, (Cagliari), 17-23 </w:t>
      </w:r>
      <w:proofErr w:type="spellStart"/>
      <w:r w:rsidRPr="009F7E20">
        <w:rPr>
          <w:rFonts w:ascii="Times New Roman" w:hAnsi="Times New Roman"/>
          <w:sz w:val="18"/>
        </w:rPr>
        <w:t>Luglio</w:t>
      </w:r>
      <w:proofErr w:type="spellEnd"/>
      <w:r w:rsidRPr="009F7E20">
        <w:rPr>
          <w:rFonts w:ascii="Times New Roman" w:hAnsi="Times New Roman"/>
          <w:sz w:val="18"/>
        </w:rPr>
        <w:t xml:space="preserve"> 1999</w:t>
      </w:r>
    </w:p>
    <w:p w14:paraId="39872332"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lang w:val="it-IT"/>
        </w:rPr>
      </w:pPr>
      <w:r w:rsidRPr="009F7E20">
        <w:rPr>
          <w:rFonts w:ascii="Times New Roman" w:hAnsi="Times New Roman"/>
          <w:sz w:val="18"/>
          <w:lang w:val="it-IT"/>
        </w:rPr>
        <w:t xml:space="preserve">L'informazione e i diritti dei minori: una riflessione comune, </w:t>
      </w:r>
      <w:proofErr w:type="spellStart"/>
      <w:r w:rsidRPr="009F7E20">
        <w:rPr>
          <w:rFonts w:ascii="Times New Roman" w:hAnsi="Times New Roman"/>
          <w:sz w:val="18"/>
          <w:lang w:val="it-IT"/>
        </w:rPr>
        <w:t>Sasssari</w:t>
      </w:r>
      <w:proofErr w:type="spellEnd"/>
      <w:r w:rsidRPr="009F7E20">
        <w:rPr>
          <w:rFonts w:ascii="Times New Roman" w:hAnsi="Times New Roman"/>
          <w:sz w:val="18"/>
          <w:lang w:val="it-IT"/>
        </w:rPr>
        <w:t>, 3-4 Dicembre 1999</w:t>
      </w:r>
    </w:p>
    <w:p w14:paraId="105DF7EE"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lang w:val="it-IT"/>
        </w:rPr>
      </w:pPr>
      <w:r w:rsidRPr="009F7E20">
        <w:rPr>
          <w:rFonts w:ascii="Times New Roman" w:hAnsi="Times New Roman"/>
          <w:sz w:val="18"/>
          <w:lang w:val="it-IT"/>
        </w:rPr>
        <w:t>5</w:t>
      </w:r>
      <w:r w:rsidRPr="009F7E20">
        <w:rPr>
          <w:rFonts w:ascii="Times New Roman" w:hAnsi="Times New Roman"/>
          <w:sz w:val="18"/>
          <w:vertAlign w:val="superscript"/>
          <w:lang w:val="it-IT"/>
        </w:rPr>
        <w:t>o</w:t>
      </w:r>
      <w:r w:rsidRPr="009F7E20">
        <w:rPr>
          <w:rFonts w:ascii="Times New Roman" w:hAnsi="Times New Roman"/>
          <w:sz w:val="18"/>
          <w:lang w:val="it-IT"/>
        </w:rPr>
        <w:t xml:space="preserve"> Congresso SOPSI,  Roma 23-27 Febbraio 2000</w:t>
      </w:r>
    </w:p>
    <w:p w14:paraId="7FFD12DD"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18"/>
        </w:rPr>
      </w:pPr>
      <w:r w:rsidRPr="009F7E20">
        <w:rPr>
          <w:rFonts w:ascii="Times New Roman" w:hAnsi="Times New Roman"/>
          <w:sz w:val="18"/>
        </w:rPr>
        <w:t xml:space="preserve">Consultant's Roundtable Forum, Hot Springs Virginia, 4 </w:t>
      </w:r>
      <w:proofErr w:type="spellStart"/>
      <w:r w:rsidRPr="009F7E20">
        <w:rPr>
          <w:rFonts w:ascii="Times New Roman" w:hAnsi="Times New Roman"/>
          <w:sz w:val="18"/>
        </w:rPr>
        <w:t>Giugno</w:t>
      </w:r>
      <w:proofErr w:type="spellEnd"/>
      <w:r w:rsidRPr="009F7E20">
        <w:rPr>
          <w:rFonts w:ascii="Times New Roman" w:hAnsi="Times New Roman"/>
          <w:sz w:val="18"/>
        </w:rPr>
        <w:t xml:space="preserve"> 2000</w:t>
      </w:r>
    </w:p>
    <w:p w14:paraId="2AC9AB56" w14:textId="77777777" w:rsidR="00AB0F14" w:rsidRPr="009F7E20" w:rsidRDefault="00AB0F14">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rPr>
      </w:pPr>
      <w:r w:rsidRPr="009F7E20">
        <w:rPr>
          <w:rFonts w:ascii="Times New Roman" w:hAnsi="Times New Roman"/>
          <w:sz w:val="18"/>
        </w:rPr>
        <w:t>2</w:t>
      </w:r>
      <w:r w:rsidRPr="009F7E20">
        <w:rPr>
          <w:rFonts w:ascii="Times New Roman" w:hAnsi="Times New Roman"/>
          <w:sz w:val="18"/>
          <w:vertAlign w:val="superscript"/>
        </w:rPr>
        <w:t>o</w:t>
      </w:r>
      <w:r w:rsidRPr="009F7E20">
        <w:rPr>
          <w:rFonts w:ascii="Times New Roman" w:hAnsi="Times New Roman"/>
          <w:sz w:val="18"/>
        </w:rPr>
        <w:t xml:space="preserve"> European Stanley Foundation Conference on Bipolar Disorder, Amsterdam, 21-22 </w:t>
      </w:r>
      <w:proofErr w:type="spellStart"/>
      <w:r w:rsidRPr="009F7E20">
        <w:rPr>
          <w:rFonts w:ascii="Times New Roman" w:hAnsi="Times New Roman"/>
          <w:sz w:val="18"/>
        </w:rPr>
        <w:t>Settembre</w:t>
      </w:r>
      <w:proofErr w:type="spellEnd"/>
      <w:r w:rsidRPr="009F7E20">
        <w:rPr>
          <w:rFonts w:ascii="Times New Roman" w:hAnsi="Times New Roman"/>
          <w:sz w:val="18"/>
        </w:rPr>
        <w:t xml:space="preserve"> 2000</w:t>
      </w:r>
    </w:p>
    <w:p w14:paraId="15BED03F" w14:textId="77777777" w:rsidR="00AB0F14" w:rsidRPr="009F7E20" w:rsidRDefault="00AB0F14">
      <w:pPr>
        <w:tabs>
          <w:tab w:val="left" w:pos="709"/>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rPr>
      </w:pPr>
      <w:r w:rsidRPr="009F7E20">
        <w:rPr>
          <w:rFonts w:ascii="Times New Roman" w:hAnsi="Times New Roman"/>
        </w:rPr>
        <w:br w:type="page"/>
      </w:r>
    </w:p>
    <w:p w14:paraId="5447B7BC" w14:textId="77777777" w:rsidR="00AB0F14" w:rsidRPr="009F7E20" w:rsidRDefault="00AB0F14">
      <w:pPr>
        <w:tabs>
          <w:tab w:val="left" w:pos="0"/>
          <w:tab w:val="left" w:pos="2160"/>
          <w:tab w:val="left" w:pos="2880"/>
          <w:tab w:val="left" w:pos="3600"/>
          <w:tab w:val="left" w:pos="4320"/>
          <w:tab w:val="left" w:pos="5040"/>
          <w:tab w:val="left" w:pos="5760"/>
          <w:tab w:val="left" w:pos="6480"/>
          <w:tab w:val="left" w:pos="7200"/>
          <w:tab w:val="left" w:pos="7920"/>
          <w:tab w:val="left" w:pos="8640"/>
        </w:tabs>
        <w:ind w:right="-205"/>
        <w:jc w:val="center"/>
        <w:outlineLvl w:val="0"/>
        <w:rPr>
          <w:rFonts w:ascii="Times New Roman" w:hAnsi="Times New Roman"/>
          <w:sz w:val="22"/>
          <w:lang w:val="it-IT"/>
        </w:rPr>
      </w:pPr>
      <w:r w:rsidRPr="009F7E20">
        <w:rPr>
          <w:rFonts w:ascii="Times New Roman" w:hAnsi="Times New Roman"/>
          <w:b/>
          <w:sz w:val="22"/>
          <w:lang w:val="it-IT"/>
        </w:rPr>
        <w:lastRenderedPageBreak/>
        <w:t>Attività in campo clinico</w:t>
      </w:r>
    </w:p>
    <w:p w14:paraId="5E607FA3" w14:textId="77777777" w:rsidR="00AB0F14" w:rsidRPr="009F7E20" w:rsidRDefault="00AB0F14">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9" w:right="-205"/>
        <w:rPr>
          <w:rFonts w:ascii="Times New Roman" w:hAnsi="Times New Roman"/>
          <w:lang w:val="it-IT"/>
        </w:rPr>
      </w:pPr>
    </w:p>
    <w:p w14:paraId="370D6FF9"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27" w:right="-205" w:hanging="2127"/>
        <w:rPr>
          <w:rFonts w:ascii="Times New Roman" w:hAnsi="Times New Roman"/>
          <w:sz w:val="20"/>
          <w:lang w:val="it-IT"/>
        </w:rPr>
      </w:pPr>
      <w:r w:rsidRPr="009F7E20">
        <w:rPr>
          <w:rFonts w:ascii="Times New Roman" w:hAnsi="Times New Roman"/>
          <w:sz w:val="20"/>
          <w:lang w:val="it-IT"/>
        </w:rPr>
        <w:t>1974-1975</w:t>
      </w:r>
      <w:r w:rsidRPr="009F7E20">
        <w:rPr>
          <w:rFonts w:ascii="Times New Roman" w:hAnsi="Times New Roman"/>
          <w:sz w:val="20"/>
          <w:lang w:val="it-IT"/>
        </w:rPr>
        <w:tab/>
        <w:t xml:space="preserve">Medico Interno, </w:t>
      </w:r>
      <w:r w:rsidRPr="009F7E20">
        <w:rPr>
          <w:rFonts w:ascii="Times New Roman" w:hAnsi="Times New Roman"/>
          <w:i/>
          <w:sz w:val="20"/>
          <w:lang w:val="it-IT"/>
        </w:rPr>
        <w:t>Sezione di Psicologia e Ricerca Clinica, Istituto di Psichiatria</w:t>
      </w:r>
      <w:r w:rsidRPr="009F7E20">
        <w:rPr>
          <w:rFonts w:ascii="Times New Roman" w:hAnsi="Times New Roman"/>
          <w:sz w:val="20"/>
          <w:lang w:val="it-IT"/>
        </w:rPr>
        <w:t>, Facoltà di Medicina e Chirurgia, Università di Roma</w:t>
      </w:r>
    </w:p>
    <w:p w14:paraId="198D828B"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27" w:right="-205" w:hanging="2127"/>
        <w:rPr>
          <w:rFonts w:ascii="Times New Roman" w:hAnsi="Times New Roman"/>
          <w:sz w:val="20"/>
          <w:lang w:val="it-IT"/>
        </w:rPr>
      </w:pPr>
      <w:r w:rsidRPr="009F7E20">
        <w:rPr>
          <w:rFonts w:ascii="Times New Roman" w:hAnsi="Times New Roman"/>
          <w:sz w:val="20"/>
          <w:lang w:val="it-IT"/>
        </w:rPr>
        <w:t>1975-1977</w:t>
      </w:r>
      <w:r w:rsidRPr="009F7E20">
        <w:rPr>
          <w:rFonts w:ascii="Times New Roman" w:hAnsi="Times New Roman"/>
          <w:sz w:val="20"/>
          <w:lang w:val="it-IT"/>
        </w:rPr>
        <w:tab/>
        <w:t xml:space="preserve">Assistente Incaricato, </w:t>
      </w:r>
      <w:r w:rsidRPr="009F7E20">
        <w:rPr>
          <w:rFonts w:ascii="Times New Roman" w:hAnsi="Times New Roman"/>
          <w:i/>
          <w:sz w:val="20"/>
          <w:lang w:val="it-IT"/>
        </w:rPr>
        <w:t xml:space="preserve">Istituto di Psichiatria, </w:t>
      </w:r>
      <w:r w:rsidRPr="009F7E20">
        <w:rPr>
          <w:rFonts w:ascii="Times New Roman" w:hAnsi="Times New Roman"/>
          <w:sz w:val="20"/>
          <w:lang w:val="it-IT"/>
        </w:rPr>
        <w:t>Facoltà di Medicina e Chirurgia, Università di Cagliari</w:t>
      </w:r>
    </w:p>
    <w:p w14:paraId="64D5D53A"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lang w:val="it-IT"/>
        </w:rPr>
        <w:t>1977-1979</w:t>
      </w:r>
      <w:r w:rsidRPr="009F7E20">
        <w:rPr>
          <w:rFonts w:ascii="Times New Roman" w:hAnsi="Times New Roman"/>
          <w:sz w:val="20"/>
          <w:lang w:val="it-IT"/>
        </w:rPr>
        <w:tab/>
        <w:t xml:space="preserve">Assistente Ospedaliero di ruolo, </w:t>
      </w:r>
      <w:r w:rsidRPr="009F7E20">
        <w:rPr>
          <w:rFonts w:ascii="Times New Roman" w:hAnsi="Times New Roman"/>
          <w:i/>
          <w:sz w:val="20"/>
          <w:lang w:val="it-IT"/>
        </w:rPr>
        <w:t>Ospedale Psichiatrico Provinciale</w:t>
      </w:r>
      <w:r w:rsidRPr="009F7E20">
        <w:rPr>
          <w:rFonts w:ascii="Times New Roman" w:hAnsi="Times New Roman"/>
          <w:sz w:val="20"/>
          <w:lang w:val="it-IT"/>
        </w:rPr>
        <w:t>, Cagliari</w:t>
      </w:r>
    </w:p>
    <w:p w14:paraId="7A61FDE4"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27" w:right="-205" w:hanging="2127"/>
        <w:rPr>
          <w:rFonts w:ascii="Times New Roman" w:hAnsi="Times New Roman"/>
          <w:sz w:val="20"/>
          <w:lang w:val="it-IT"/>
        </w:rPr>
      </w:pPr>
      <w:r w:rsidRPr="009F7E20">
        <w:rPr>
          <w:rFonts w:ascii="Times New Roman" w:hAnsi="Times New Roman"/>
          <w:sz w:val="20"/>
          <w:lang w:val="it-IT"/>
        </w:rPr>
        <w:t>1984</w:t>
      </w:r>
      <w:r w:rsidRPr="009F7E20">
        <w:rPr>
          <w:rFonts w:ascii="Times New Roman" w:hAnsi="Times New Roman"/>
          <w:sz w:val="20"/>
          <w:lang w:val="it-IT"/>
        </w:rPr>
        <w:tab/>
      </w:r>
      <w:r w:rsidRPr="009F7E20">
        <w:rPr>
          <w:rFonts w:ascii="Times New Roman" w:hAnsi="Times New Roman"/>
          <w:sz w:val="20"/>
          <w:lang w:val="it-IT"/>
        </w:rPr>
        <w:tab/>
        <w:t xml:space="preserve">Vincitore del concorso per 1 posto di Medico Aiuto con punti 30,00 e classifica al Primo posto, </w:t>
      </w:r>
      <w:r w:rsidRPr="009F7E20">
        <w:rPr>
          <w:rFonts w:ascii="Times New Roman" w:hAnsi="Times New Roman"/>
          <w:i/>
          <w:sz w:val="20"/>
          <w:lang w:val="it-IT"/>
        </w:rPr>
        <w:t>Istituzioni Psichiatriche Amministrazione Provinciale</w:t>
      </w:r>
      <w:r w:rsidRPr="009F7E20">
        <w:rPr>
          <w:rFonts w:ascii="Times New Roman" w:hAnsi="Times New Roman"/>
          <w:sz w:val="20"/>
          <w:lang w:val="it-IT"/>
        </w:rPr>
        <w:t>, Cagliari (</w:t>
      </w:r>
      <w:r w:rsidRPr="009F7E20">
        <w:rPr>
          <w:rFonts w:ascii="Times New Roman" w:hAnsi="Times New Roman"/>
          <w:i/>
          <w:sz w:val="20"/>
          <w:lang w:val="it-IT"/>
        </w:rPr>
        <w:t>incarico non accettato</w:t>
      </w:r>
      <w:r w:rsidRPr="009F7E20">
        <w:rPr>
          <w:rFonts w:ascii="Times New Roman" w:hAnsi="Times New Roman"/>
          <w:sz w:val="20"/>
          <w:lang w:val="it-IT"/>
        </w:rPr>
        <w:t>)</w:t>
      </w:r>
    </w:p>
    <w:p w14:paraId="1C55FC48"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lang w:val="it-IT"/>
        </w:rPr>
        <w:t>1987-1992</w:t>
      </w:r>
      <w:r w:rsidRPr="009F7E20">
        <w:rPr>
          <w:rFonts w:ascii="Times New Roman" w:hAnsi="Times New Roman"/>
          <w:sz w:val="20"/>
          <w:lang w:val="it-IT"/>
        </w:rPr>
        <w:tab/>
        <w:t xml:space="preserve">Consulente psicologico, Gruppo Selettori, </w:t>
      </w:r>
      <w:r w:rsidRPr="009F7E20">
        <w:rPr>
          <w:rFonts w:ascii="Times New Roman" w:hAnsi="Times New Roman"/>
          <w:i/>
          <w:sz w:val="20"/>
          <w:lang w:val="it-IT"/>
        </w:rPr>
        <w:t>Consiglio di Leva,</w:t>
      </w:r>
      <w:r w:rsidRPr="009F7E20">
        <w:rPr>
          <w:rFonts w:ascii="Times New Roman" w:hAnsi="Times New Roman"/>
          <w:sz w:val="20"/>
          <w:lang w:val="it-IT"/>
        </w:rPr>
        <w:t xml:space="preserve"> Cagliari</w:t>
      </w:r>
    </w:p>
    <w:p w14:paraId="29BC11BA"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lang w:val="it-IT"/>
        </w:rPr>
        <w:t>1988</w:t>
      </w:r>
      <w:r w:rsidRPr="009F7E20">
        <w:rPr>
          <w:rFonts w:ascii="Times New Roman" w:hAnsi="Times New Roman"/>
          <w:sz w:val="20"/>
          <w:lang w:val="it-IT"/>
        </w:rPr>
        <w:tab/>
      </w:r>
      <w:r w:rsidRPr="009F7E20">
        <w:rPr>
          <w:rFonts w:ascii="Times New Roman" w:hAnsi="Times New Roman"/>
          <w:sz w:val="20"/>
          <w:lang w:val="it-IT"/>
        </w:rPr>
        <w:tab/>
        <w:t>Idoneità a Primario di Psichiatria (voti: 95/100)</w:t>
      </w:r>
    </w:p>
    <w:p w14:paraId="2F00CF8F"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27" w:right="-205" w:hanging="2127"/>
        <w:rPr>
          <w:rFonts w:ascii="Times New Roman" w:hAnsi="Times New Roman"/>
          <w:sz w:val="20"/>
          <w:lang w:val="it-IT"/>
        </w:rPr>
      </w:pPr>
    </w:p>
    <w:p w14:paraId="4D276343" w14:textId="77777777" w:rsidR="00AB0F14" w:rsidRPr="009F7E20" w:rsidRDefault="00AB0F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2"/>
          <w:lang w:val="it-IT"/>
        </w:rPr>
      </w:pPr>
      <w:r w:rsidRPr="009F7E20">
        <w:rPr>
          <w:rFonts w:ascii="Times New Roman" w:hAnsi="Times New Roman"/>
          <w:sz w:val="20"/>
          <w:lang w:val="it-IT"/>
        </w:rPr>
        <w:tab/>
        <w:t xml:space="preserve">Il Prof. Tondo ha svolto attività clinica presso le istituzioni citate per i periodi indicati.  Inoltre, ha collaborato alle attività cliniche dell’Istituto di Clinica Psichiatrica dal 1980 al 1997 con servizi ambulatoriali di psicoterapia e psicofarmacologia, di </w:t>
      </w:r>
      <w:proofErr w:type="spellStart"/>
      <w:r w:rsidRPr="009F7E20">
        <w:rPr>
          <w:rFonts w:ascii="Times New Roman" w:hAnsi="Times New Roman"/>
          <w:sz w:val="20"/>
          <w:lang w:val="it-IT"/>
        </w:rPr>
        <w:t>day</w:t>
      </w:r>
      <w:proofErr w:type="spellEnd"/>
      <w:r w:rsidRPr="009F7E20">
        <w:rPr>
          <w:rFonts w:ascii="Times New Roman" w:hAnsi="Times New Roman"/>
          <w:sz w:val="20"/>
          <w:lang w:val="it-IT"/>
        </w:rPr>
        <w:t>-hospital.  Il candidato ha prestato servizio presso ospedali privati italiani e nel centro ambulatoriale da lui diretto, ha seguito a partire dal 1977, circa 4.000 pazienti con patologie depressive e ansiose.</w:t>
      </w:r>
      <w:r w:rsidRPr="009F7E20">
        <w:rPr>
          <w:rFonts w:ascii="Times New Roman" w:hAnsi="Times New Roman"/>
          <w:sz w:val="22"/>
          <w:lang w:val="it-IT"/>
        </w:rPr>
        <w:t xml:space="preserve"> </w:t>
      </w:r>
    </w:p>
    <w:p w14:paraId="7B17D1A9" w14:textId="77777777" w:rsidR="00AB0F14" w:rsidRPr="009F7E20" w:rsidRDefault="00AB0F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2"/>
          <w:lang w:val="it-IT"/>
        </w:rPr>
      </w:pPr>
    </w:p>
    <w:p w14:paraId="5BD335CE" w14:textId="77777777" w:rsidR="00AB0F14" w:rsidRPr="009F7E20" w:rsidRDefault="00AB0F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205"/>
        <w:jc w:val="center"/>
        <w:outlineLvl w:val="0"/>
        <w:rPr>
          <w:rFonts w:ascii="Times New Roman" w:hAnsi="Times New Roman"/>
          <w:b/>
          <w:sz w:val="22"/>
          <w:lang w:val="it-IT"/>
        </w:rPr>
      </w:pPr>
      <w:r w:rsidRPr="009F7E20">
        <w:rPr>
          <w:rFonts w:ascii="Times New Roman" w:hAnsi="Times New Roman"/>
          <w:b/>
          <w:sz w:val="22"/>
          <w:lang w:val="it-IT"/>
        </w:rPr>
        <w:t>Organizzazione, direzione e coordinamento di attività di ricerca</w:t>
      </w:r>
    </w:p>
    <w:p w14:paraId="50C411F3" w14:textId="77777777" w:rsidR="00AB0F14" w:rsidRPr="009F7E20" w:rsidRDefault="00AB0F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b/>
          <w:sz w:val="28"/>
          <w:lang w:val="it-IT"/>
        </w:rPr>
      </w:pPr>
    </w:p>
    <w:p w14:paraId="0CF1899F" w14:textId="77777777" w:rsidR="00AB0F14" w:rsidRPr="009F7E20" w:rsidRDefault="00AB0F14">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2"/>
          <w:lang w:val="it-IT"/>
        </w:rPr>
        <w:tab/>
      </w:r>
      <w:r w:rsidRPr="009F7E20">
        <w:rPr>
          <w:rFonts w:ascii="Times New Roman" w:hAnsi="Times New Roman"/>
          <w:sz w:val="20"/>
          <w:lang w:val="it-IT"/>
        </w:rPr>
        <w:t xml:space="preserve">Il Prof. Tondo, a partire dal 1980, ha organizzato e coordinato attività di ricerca presso l’Istituto di Clinica Psichiatrica dell’Università di Cagliari riguardanti in modo particolare l'ambito di psicologia e psicopatologia del lavoro.  La ricerca, iniziata nel 1982, è stata resa possibile dal lavoro di 12 specializzandi in psichiatria, e ha portato alla raccolta di più di mille protocolli di lavoratori o disoccupati valutati attraverso test psicologici di personalità e scale di valutazione psicologiche e psicopatologiche.  </w:t>
      </w:r>
    </w:p>
    <w:p w14:paraId="29395348" w14:textId="77777777" w:rsidR="00AB0F14" w:rsidRPr="009F7E20" w:rsidRDefault="00AB0F14">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lang w:val="it-IT"/>
        </w:rPr>
        <w:tab/>
        <w:t xml:space="preserve">Attualmente, un altro gruppo di ricerca si interessa degli aspetti psicologici della prevenzione dei comportamenti a rischio di suicidio e delle relazioni fra questi e il Disturbo da uso di sostanze.  Inoltre, presso il Dipartimento di Psicologia dell’Università di Cagliari, il candidato, come docente per alcuni anni della cattedra  di </w:t>
      </w:r>
      <w:r w:rsidRPr="009F7E20">
        <w:rPr>
          <w:rFonts w:ascii="Times New Roman" w:hAnsi="Times New Roman"/>
          <w:i/>
          <w:sz w:val="20"/>
          <w:lang w:val="it-IT"/>
        </w:rPr>
        <w:t xml:space="preserve">Teoria e tecniche dei test </w:t>
      </w:r>
      <w:r w:rsidRPr="009F7E20">
        <w:rPr>
          <w:rFonts w:ascii="Times New Roman" w:hAnsi="Times New Roman"/>
          <w:sz w:val="20"/>
          <w:lang w:val="it-IT"/>
        </w:rPr>
        <w:t xml:space="preserve">ha organizzato e diretto gruppi di ricerca di valutazione psicologica.  </w:t>
      </w:r>
    </w:p>
    <w:p w14:paraId="173CC5AE" w14:textId="77777777" w:rsidR="00AB0F14" w:rsidRPr="009F7E20" w:rsidRDefault="00AB0F14">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2"/>
          <w:lang w:val="it-IT"/>
        </w:rPr>
      </w:pPr>
      <w:r w:rsidRPr="009F7E20">
        <w:rPr>
          <w:rFonts w:ascii="Times New Roman" w:hAnsi="Times New Roman"/>
          <w:sz w:val="20"/>
          <w:lang w:val="it-IT"/>
        </w:rPr>
        <w:tab/>
        <w:t xml:space="preserve">All’interno della collaborazione con il </w:t>
      </w:r>
      <w:proofErr w:type="spellStart"/>
      <w:r w:rsidRPr="009F7E20">
        <w:rPr>
          <w:rFonts w:ascii="Times New Roman" w:hAnsi="Times New Roman"/>
          <w:sz w:val="20"/>
          <w:lang w:val="it-IT"/>
        </w:rPr>
        <w:t>Department</w:t>
      </w:r>
      <w:proofErr w:type="spellEnd"/>
      <w:r w:rsidRPr="009F7E20">
        <w:rPr>
          <w:rFonts w:ascii="Times New Roman" w:hAnsi="Times New Roman"/>
          <w:sz w:val="20"/>
          <w:lang w:val="it-IT"/>
        </w:rPr>
        <w:t xml:space="preserve"> of </w:t>
      </w:r>
      <w:proofErr w:type="spellStart"/>
      <w:r w:rsidRPr="009F7E20">
        <w:rPr>
          <w:rFonts w:ascii="Times New Roman" w:hAnsi="Times New Roman"/>
          <w:sz w:val="20"/>
          <w:lang w:val="it-IT"/>
        </w:rPr>
        <w:t>Psychiatry</w:t>
      </w:r>
      <w:proofErr w:type="spellEnd"/>
      <w:r w:rsidRPr="009F7E20">
        <w:rPr>
          <w:rFonts w:ascii="Times New Roman" w:hAnsi="Times New Roman"/>
          <w:sz w:val="20"/>
          <w:lang w:val="it-IT"/>
        </w:rPr>
        <w:t xml:space="preserve"> della Harvard </w:t>
      </w:r>
      <w:proofErr w:type="spellStart"/>
      <w:r w:rsidRPr="009F7E20">
        <w:rPr>
          <w:rFonts w:ascii="Times New Roman" w:hAnsi="Times New Roman"/>
          <w:sz w:val="20"/>
          <w:lang w:val="it-IT"/>
        </w:rPr>
        <w:t>University</w:t>
      </w:r>
      <w:proofErr w:type="spellEnd"/>
      <w:r w:rsidRPr="009F7E20">
        <w:rPr>
          <w:rFonts w:ascii="Times New Roman" w:hAnsi="Times New Roman"/>
          <w:sz w:val="20"/>
          <w:lang w:val="it-IT"/>
        </w:rPr>
        <w:t>, il Prof. Tondo coordina la ricerca dell’</w:t>
      </w:r>
      <w:r w:rsidRPr="009F7E20">
        <w:rPr>
          <w:rFonts w:ascii="Times New Roman" w:hAnsi="Times New Roman"/>
          <w:i/>
          <w:sz w:val="20"/>
          <w:lang w:val="it-IT"/>
        </w:rPr>
        <w:t xml:space="preserve">International </w:t>
      </w:r>
      <w:proofErr w:type="spellStart"/>
      <w:r w:rsidRPr="009F7E20">
        <w:rPr>
          <w:rFonts w:ascii="Times New Roman" w:hAnsi="Times New Roman"/>
          <w:i/>
          <w:sz w:val="20"/>
          <w:lang w:val="it-IT"/>
        </w:rPr>
        <w:t>Consortium</w:t>
      </w:r>
      <w:proofErr w:type="spellEnd"/>
      <w:r w:rsidRPr="009F7E20">
        <w:rPr>
          <w:rFonts w:ascii="Times New Roman" w:hAnsi="Times New Roman"/>
          <w:i/>
          <w:sz w:val="20"/>
          <w:lang w:val="it-IT"/>
        </w:rPr>
        <w:t xml:space="preserve"> for </w:t>
      </w:r>
      <w:proofErr w:type="spellStart"/>
      <w:r w:rsidRPr="009F7E20">
        <w:rPr>
          <w:rFonts w:ascii="Times New Roman" w:hAnsi="Times New Roman"/>
          <w:i/>
          <w:sz w:val="20"/>
          <w:lang w:val="it-IT"/>
        </w:rPr>
        <w:t>Research</w:t>
      </w:r>
      <w:proofErr w:type="spellEnd"/>
      <w:r w:rsidRPr="009F7E20">
        <w:rPr>
          <w:rFonts w:ascii="Times New Roman" w:hAnsi="Times New Roman"/>
          <w:i/>
          <w:sz w:val="20"/>
          <w:lang w:val="it-IT"/>
        </w:rPr>
        <w:t xml:space="preserve"> in </w:t>
      </w:r>
      <w:proofErr w:type="spellStart"/>
      <w:r w:rsidRPr="009F7E20">
        <w:rPr>
          <w:rFonts w:ascii="Times New Roman" w:hAnsi="Times New Roman"/>
          <w:i/>
          <w:sz w:val="20"/>
          <w:lang w:val="it-IT"/>
        </w:rPr>
        <w:t>Bipolar</w:t>
      </w:r>
      <w:proofErr w:type="spellEnd"/>
      <w:r w:rsidRPr="009F7E20">
        <w:rPr>
          <w:rFonts w:ascii="Times New Roman" w:hAnsi="Times New Roman"/>
          <w:i/>
          <w:sz w:val="20"/>
          <w:lang w:val="it-IT"/>
        </w:rPr>
        <w:t xml:space="preserve"> </w:t>
      </w:r>
      <w:proofErr w:type="spellStart"/>
      <w:r w:rsidRPr="009F7E20">
        <w:rPr>
          <w:rFonts w:ascii="Times New Roman" w:hAnsi="Times New Roman"/>
          <w:i/>
          <w:sz w:val="20"/>
          <w:lang w:val="it-IT"/>
        </w:rPr>
        <w:t>Disorders</w:t>
      </w:r>
      <w:proofErr w:type="spellEnd"/>
      <w:r w:rsidRPr="009F7E20">
        <w:rPr>
          <w:rFonts w:ascii="Times New Roman" w:hAnsi="Times New Roman"/>
          <w:sz w:val="20"/>
          <w:lang w:val="it-IT"/>
        </w:rPr>
        <w:t xml:space="preserve">, diretto dal Prof. </w:t>
      </w:r>
      <w:proofErr w:type="spellStart"/>
      <w:r w:rsidRPr="009F7E20">
        <w:rPr>
          <w:rFonts w:ascii="Times New Roman" w:hAnsi="Times New Roman"/>
          <w:sz w:val="20"/>
          <w:lang w:val="it-IT"/>
        </w:rPr>
        <w:t>Ross</w:t>
      </w:r>
      <w:proofErr w:type="spellEnd"/>
      <w:r w:rsidRPr="009F7E20">
        <w:rPr>
          <w:rFonts w:ascii="Times New Roman" w:hAnsi="Times New Roman"/>
          <w:sz w:val="20"/>
          <w:lang w:val="it-IT"/>
        </w:rPr>
        <w:t xml:space="preserve"> J </w:t>
      </w:r>
      <w:proofErr w:type="spellStart"/>
      <w:r w:rsidRPr="009F7E20">
        <w:rPr>
          <w:rFonts w:ascii="Times New Roman" w:hAnsi="Times New Roman"/>
          <w:sz w:val="20"/>
          <w:lang w:val="it-IT"/>
        </w:rPr>
        <w:t>Baldessarini</w:t>
      </w:r>
      <w:proofErr w:type="spellEnd"/>
      <w:r w:rsidRPr="009F7E20">
        <w:rPr>
          <w:rFonts w:ascii="Times New Roman" w:hAnsi="Times New Roman"/>
          <w:sz w:val="20"/>
          <w:lang w:val="it-IT"/>
        </w:rPr>
        <w:t>.</w:t>
      </w:r>
    </w:p>
    <w:p w14:paraId="1178537E" w14:textId="77777777" w:rsidR="00AB0F14" w:rsidRPr="009F7E20" w:rsidRDefault="00AB0F14">
      <w:pPr>
        <w:tabs>
          <w:tab w:val="left" w:pos="0"/>
          <w:tab w:val="left" w:pos="2160"/>
          <w:tab w:val="left" w:pos="2880"/>
          <w:tab w:val="left" w:pos="3600"/>
          <w:tab w:val="left" w:pos="4320"/>
          <w:tab w:val="left" w:pos="5040"/>
          <w:tab w:val="left" w:pos="5760"/>
          <w:tab w:val="left" w:pos="6480"/>
          <w:tab w:val="left" w:pos="7200"/>
          <w:tab w:val="left" w:pos="7920"/>
          <w:tab w:val="left" w:pos="8640"/>
        </w:tabs>
        <w:ind w:right="-205"/>
        <w:jc w:val="center"/>
        <w:rPr>
          <w:rFonts w:ascii="Times New Roman" w:hAnsi="Times New Roman"/>
          <w:b/>
          <w:sz w:val="28"/>
          <w:lang w:val="it-IT"/>
        </w:rPr>
      </w:pPr>
    </w:p>
    <w:p w14:paraId="5027D3DA" w14:textId="77777777" w:rsidR="00AB0F14" w:rsidRPr="009F7E20" w:rsidRDefault="00AB0F14">
      <w:pPr>
        <w:tabs>
          <w:tab w:val="left" w:pos="0"/>
          <w:tab w:val="left" w:pos="2160"/>
          <w:tab w:val="left" w:pos="2880"/>
          <w:tab w:val="left" w:pos="3600"/>
          <w:tab w:val="left" w:pos="4320"/>
          <w:tab w:val="left" w:pos="5040"/>
          <w:tab w:val="left" w:pos="5760"/>
          <w:tab w:val="left" w:pos="6480"/>
          <w:tab w:val="left" w:pos="7200"/>
          <w:tab w:val="left" w:pos="7920"/>
          <w:tab w:val="left" w:pos="8640"/>
        </w:tabs>
        <w:ind w:right="-205"/>
        <w:jc w:val="center"/>
        <w:outlineLvl w:val="0"/>
        <w:rPr>
          <w:rFonts w:ascii="Times New Roman" w:hAnsi="Times New Roman"/>
          <w:b/>
          <w:sz w:val="22"/>
          <w:lang w:val="it-IT"/>
        </w:rPr>
      </w:pPr>
      <w:r w:rsidRPr="009F7E20">
        <w:rPr>
          <w:rFonts w:ascii="Times New Roman" w:hAnsi="Times New Roman"/>
          <w:b/>
          <w:sz w:val="22"/>
          <w:lang w:val="it-IT"/>
        </w:rPr>
        <w:t>Coordinamento in campo didattico e scientifico</w:t>
      </w:r>
    </w:p>
    <w:p w14:paraId="22F72C30" w14:textId="77777777" w:rsidR="00AB0F14" w:rsidRPr="009F7E20" w:rsidRDefault="00AB0F14">
      <w:pPr>
        <w:tabs>
          <w:tab w:val="left" w:pos="0"/>
          <w:tab w:val="left" w:pos="2160"/>
          <w:tab w:val="left" w:pos="2880"/>
          <w:tab w:val="left" w:pos="3600"/>
          <w:tab w:val="left" w:pos="4320"/>
          <w:tab w:val="left" w:pos="5040"/>
          <w:tab w:val="left" w:pos="5760"/>
          <w:tab w:val="left" w:pos="6480"/>
          <w:tab w:val="left" w:pos="7200"/>
          <w:tab w:val="left" w:pos="7920"/>
          <w:tab w:val="left" w:pos="8640"/>
        </w:tabs>
        <w:ind w:right="-205"/>
        <w:jc w:val="center"/>
        <w:rPr>
          <w:rFonts w:ascii="Times New Roman" w:hAnsi="Times New Roman"/>
          <w:b/>
          <w:sz w:val="28"/>
          <w:lang w:val="it-IT"/>
        </w:rPr>
      </w:pPr>
    </w:p>
    <w:p w14:paraId="7F66E6AE" w14:textId="77777777" w:rsidR="00AB0F14" w:rsidRPr="009F7E20" w:rsidRDefault="00AB0F14">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lang w:val="it-IT"/>
        </w:rPr>
        <w:tab/>
        <w:t>Il Prof. Tondo, fin dal 1980, ha partecipato alle attività didattiche e tutoriali dell’Istituto di Clinica Psichiatrica per gli studenti di Medicina e Chirurgia dell’Università di Cagliari.  Inoltre, come docente e segretario della Scuola di Specializzazione in Psichiatria ha partecipato alle attività didattiche e tutoriali degli specializzandi.  Dal 1997, con l’</w:t>
      </w:r>
      <w:proofErr w:type="spellStart"/>
      <w:r w:rsidRPr="009F7E20">
        <w:rPr>
          <w:rFonts w:ascii="Times New Roman" w:hAnsi="Times New Roman"/>
          <w:sz w:val="20"/>
          <w:lang w:val="it-IT"/>
        </w:rPr>
        <w:t>afferimento</w:t>
      </w:r>
      <w:proofErr w:type="spellEnd"/>
      <w:r w:rsidRPr="009F7E20">
        <w:rPr>
          <w:rFonts w:ascii="Times New Roman" w:hAnsi="Times New Roman"/>
          <w:sz w:val="20"/>
          <w:lang w:val="it-IT"/>
        </w:rPr>
        <w:t xml:space="preserve"> al Dipartimento di Psicologia della medesima università, il candidato ha collaborato alle attività didattiche e scientifiche di codesto dipartimento.</w:t>
      </w:r>
    </w:p>
    <w:p w14:paraId="29AC98B9" w14:textId="77777777" w:rsidR="00AB0F14" w:rsidRPr="009F7E20" w:rsidRDefault="00AB0F14">
      <w:pPr>
        <w:tabs>
          <w:tab w:val="left" w:pos="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p>
    <w:p w14:paraId="5D6BC041" w14:textId="77777777" w:rsidR="00AB0F14" w:rsidRPr="009F7E20" w:rsidRDefault="00AB0F14">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lang w:val="it-IT"/>
        </w:rPr>
        <w:t>Organizzazione di convegni nazionali e internazionali:</w:t>
      </w:r>
    </w:p>
    <w:p w14:paraId="09BB6FA8" w14:textId="77777777" w:rsidR="00AB0F14" w:rsidRPr="009F7E20" w:rsidRDefault="00AB0F14">
      <w:pPr>
        <w:ind w:left="1418" w:hanging="1418"/>
        <w:rPr>
          <w:rFonts w:ascii="Times New Roman" w:hAnsi="Times New Roman"/>
          <w:lang w:val="it-IT"/>
        </w:rPr>
      </w:pPr>
    </w:p>
    <w:p w14:paraId="76B7450A"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205" w:hanging="709"/>
        <w:rPr>
          <w:rFonts w:ascii="Times New Roman" w:hAnsi="Times New Roman"/>
          <w:sz w:val="20"/>
          <w:lang w:val="it-IT"/>
        </w:rPr>
      </w:pPr>
      <w:r w:rsidRPr="009F7E20">
        <w:rPr>
          <w:rFonts w:ascii="Times New Roman" w:hAnsi="Times New Roman"/>
          <w:sz w:val="20"/>
          <w:lang w:val="it-IT"/>
        </w:rPr>
        <w:t>Segreteria Scientifica XXXV Congresso della Società Italiana di Psichiatria, Cagliari, 27 Ottobre -</w:t>
      </w:r>
      <w:proofErr w:type="gramStart"/>
      <w:r w:rsidRPr="009F7E20">
        <w:rPr>
          <w:rFonts w:ascii="Times New Roman" w:hAnsi="Times New Roman"/>
          <w:sz w:val="20"/>
          <w:lang w:val="it-IT"/>
        </w:rPr>
        <w:t>1 Novembre</w:t>
      </w:r>
      <w:proofErr w:type="gramEnd"/>
      <w:r w:rsidRPr="009F7E20">
        <w:rPr>
          <w:rFonts w:ascii="Times New Roman" w:hAnsi="Times New Roman"/>
          <w:sz w:val="20"/>
          <w:lang w:val="it-IT"/>
        </w:rPr>
        <w:t xml:space="preserve"> 1982</w:t>
      </w:r>
    </w:p>
    <w:p w14:paraId="6FE075A2"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Comitato Scientifico Simposio Internazionale</w:t>
      </w:r>
      <w:r w:rsidRPr="009F7E20">
        <w:rPr>
          <w:rFonts w:ascii="Times New Roman" w:hAnsi="Times New Roman"/>
          <w:i/>
          <w:sz w:val="20"/>
          <w:lang w:val="it-IT"/>
        </w:rPr>
        <w:t xml:space="preserve">  Il litio nella malattia maniaco-depressiva </w:t>
      </w:r>
    </w:p>
    <w:p w14:paraId="110DC25D"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205" w:hanging="709"/>
        <w:rPr>
          <w:rFonts w:ascii="Times New Roman" w:hAnsi="Times New Roman"/>
          <w:sz w:val="20"/>
          <w:lang w:val="it-IT"/>
        </w:rPr>
      </w:pPr>
      <w:r w:rsidRPr="009F7E20">
        <w:rPr>
          <w:rFonts w:ascii="Times New Roman" w:hAnsi="Times New Roman"/>
          <w:sz w:val="20"/>
          <w:lang w:val="it-IT"/>
        </w:rPr>
        <w:tab/>
        <w:t>Roma, 27 Aprile 1985</w:t>
      </w:r>
    </w:p>
    <w:p w14:paraId="57E61CA9"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lang w:val="it-IT"/>
        </w:rPr>
        <w:t xml:space="preserve">Segretario Scientifico I Congresso Nazionale della Società Italiana di Psichiatria Forense. </w:t>
      </w:r>
      <w:r w:rsidRPr="009F7E20">
        <w:rPr>
          <w:rFonts w:ascii="Times New Roman" w:hAnsi="Times New Roman"/>
          <w:sz w:val="20"/>
          <w:lang w:val="it-IT"/>
        </w:rPr>
        <w:tab/>
      </w:r>
    </w:p>
    <w:p w14:paraId="31E6660C"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205" w:hanging="709"/>
        <w:rPr>
          <w:rFonts w:ascii="Times New Roman" w:hAnsi="Times New Roman"/>
          <w:sz w:val="20"/>
          <w:lang w:val="it-IT"/>
        </w:rPr>
      </w:pPr>
      <w:r w:rsidRPr="009F7E20">
        <w:rPr>
          <w:rFonts w:ascii="Times New Roman" w:hAnsi="Times New Roman"/>
          <w:sz w:val="20"/>
          <w:lang w:val="it-IT"/>
        </w:rPr>
        <w:tab/>
        <w:t>Cagliari, 8-11 Ottobre 1987</w:t>
      </w:r>
    </w:p>
    <w:p w14:paraId="6EE5AE5A"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 xml:space="preserve">Comitato Scientifico Corso congressuale:  </w:t>
      </w:r>
      <w:r w:rsidRPr="009F7E20">
        <w:rPr>
          <w:rFonts w:ascii="Times New Roman" w:hAnsi="Times New Roman"/>
          <w:i/>
          <w:sz w:val="20"/>
          <w:lang w:val="it-IT"/>
        </w:rPr>
        <w:t xml:space="preserve">Emozioni e Psicopatologia </w:t>
      </w:r>
    </w:p>
    <w:p w14:paraId="7C5EA449"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205" w:hanging="709"/>
        <w:rPr>
          <w:rFonts w:ascii="Times New Roman" w:hAnsi="Times New Roman"/>
          <w:sz w:val="20"/>
          <w:lang w:val="it-IT"/>
        </w:rPr>
      </w:pPr>
      <w:r w:rsidRPr="009F7E20">
        <w:rPr>
          <w:rFonts w:ascii="Times New Roman" w:hAnsi="Times New Roman"/>
          <w:sz w:val="20"/>
          <w:lang w:val="it-IT"/>
        </w:rPr>
        <w:tab/>
        <w:t>Porto Cervo, 8 - 10 Giugno 1989</w:t>
      </w:r>
    </w:p>
    <w:p w14:paraId="55D16C72"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lang w:val="it-IT"/>
        </w:rPr>
        <w:t xml:space="preserve">Segreteria Scientifica II Congresso Nazionale Società Italiana di Psichiatria Forense. </w:t>
      </w:r>
    </w:p>
    <w:p w14:paraId="5E3A28DB"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lang w:val="it-IT"/>
        </w:rPr>
        <w:tab/>
        <w:t>Cagliari, 31 Maggio - 6 Giugno 1992</w:t>
      </w:r>
    </w:p>
    <w:p w14:paraId="783E326C"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 xml:space="preserve">Comitato Scientifico 3rd </w:t>
      </w:r>
      <w:proofErr w:type="spellStart"/>
      <w:r w:rsidRPr="009F7E20">
        <w:rPr>
          <w:rFonts w:ascii="Times New Roman" w:hAnsi="Times New Roman"/>
          <w:sz w:val="20"/>
          <w:lang w:val="it-IT"/>
        </w:rPr>
        <w:t>British</w:t>
      </w:r>
      <w:proofErr w:type="spellEnd"/>
      <w:r w:rsidRPr="009F7E20">
        <w:rPr>
          <w:rFonts w:ascii="Times New Roman" w:hAnsi="Times New Roman"/>
          <w:sz w:val="20"/>
          <w:lang w:val="it-IT"/>
        </w:rPr>
        <w:t xml:space="preserve"> </w:t>
      </w:r>
      <w:proofErr w:type="spellStart"/>
      <w:r w:rsidRPr="009F7E20">
        <w:rPr>
          <w:rFonts w:ascii="Times New Roman" w:hAnsi="Times New Roman"/>
          <w:sz w:val="20"/>
          <w:lang w:val="it-IT"/>
        </w:rPr>
        <w:t>Lithium</w:t>
      </w:r>
      <w:proofErr w:type="spellEnd"/>
      <w:r w:rsidRPr="009F7E20">
        <w:rPr>
          <w:rFonts w:ascii="Times New Roman" w:hAnsi="Times New Roman"/>
          <w:sz w:val="20"/>
          <w:lang w:val="it-IT"/>
        </w:rPr>
        <w:t xml:space="preserve"> </w:t>
      </w:r>
      <w:proofErr w:type="spellStart"/>
      <w:r w:rsidRPr="009F7E20">
        <w:rPr>
          <w:rFonts w:ascii="Times New Roman" w:hAnsi="Times New Roman"/>
          <w:sz w:val="20"/>
          <w:lang w:val="it-IT"/>
        </w:rPr>
        <w:t>Congress</w:t>
      </w:r>
      <w:proofErr w:type="spellEnd"/>
    </w:p>
    <w:p w14:paraId="05214369"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sz w:val="20"/>
          <w:lang w:val="it-IT"/>
        </w:rPr>
        <w:tab/>
        <w:t>Wolverhampton, GB, 6-10 Settembre 1992</w:t>
      </w:r>
    </w:p>
    <w:p w14:paraId="6823D574"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lang w:val="it-IT"/>
        </w:rPr>
        <w:lastRenderedPageBreak/>
        <w:t>Comitato Scientifico III Congresso Nazionale della Società Italiana di Riabilitazione Psicosociale</w:t>
      </w:r>
    </w:p>
    <w:p w14:paraId="41C0B9D4"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lang w:val="it-IT"/>
        </w:rPr>
        <w:tab/>
        <w:t>Cagliari, 24-27 Settembre 1992</w:t>
      </w:r>
    </w:p>
    <w:p w14:paraId="19A5C911"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i/>
          <w:sz w:val="20"/>
          <w:lang w:val="it-IT"/>
        </w:rPr>
      </w:pPr>
      <w:r w:rsidRPr="009F7E20">
        <w:rPr>
          <w:rFonts w:ascii="Times New Roman" w:hAnsi="Times New Roman"/>
          <w:sz w:val="20"/>
          <w:lang w:val="it-IT"/>
        </w:rPr>
        <w:t>Comitato Scientifico Simposio Internazionale</w:t>
      </w:r>
      <w:r w:rsidRPr="009F7E20">
        <w:rPr>
          <w:rFonts w:ascii="Times New Roman" w:hAnsi="Times New Roman"/>
          <w:i/>
          <w:sz w:val="20"/>
          <w:lang w:val="it-IT"/>
        </w:rPr>
        <w:t xml:space="preserve">  Aspetti biologici e terapeutici delle Psicosi Maggiori</w:t>
      </w:r>
    </w:p>
    <w:p w14:paraId="081F5CDB"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i/>
          <w:sz w:val="20"/>
          <w:lang w:val="it-IT"/>
        </w:rPr>
        <w:tab/>
      </w:r>
      <w:r w:rsidRPr="009F7E20">
        <w:rPr>
          <w:rFonts w:ascii="Times New Roman" w:hAnsi="Times New Roman"/>
          <w:sz w:val="20"/>
          <w:lang w:val="it-IT"/>
        </w:rPr>
        <w:t>Chia Laguna (Cagliari), 2-4 Giugno 1994.</w:t>
      </w:r>
    </w:p>
    <w:p w14:paraId="363A0292"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
          <w:sz w:val="20"/>
          <w:lang w:val="it-IT"/>
        </w:rPr>
      </w:pPr>
      <w:r w:rsidRPr="009F7E20">
        <w:rPr>
          <w:rFonts w:ascii="Times New Roman" w:hAnsi="Times New Roman"/>
          <w:sz w:val="20"/>
          <w:lang w:val="it-IT"/>
        </w:rPr>
        <w:t>Presidente Simposio Internazionale</w:t>
      </w:r>
      <w:r w:rsidRPr="009F7E20">
        <w:rPr>
          <w:rFonts w:ascii="Times New Roman" w:hAnsi="Times New Roman"/>
          <w:i/>
          <w:sz w:val="20"/>
          <w:lang w:val="it-IT"/>
        </w:rPr>
        <w:t xml:space="preserve">  Mania e Depressione</w:t>
      </w:r>
    </w:p>
    <w:p w14:paraId="6A8159AD" w14:textId="77777777" w:rsidR="00AB0F14" w:rsidRPr="009F7E20" w:rsidRDefault="00AB0F14">
      <w:pPr>
        <w:tabs>
          <w:tab w:val="left" w:pos="720"/>
          <w:tab w:val="left" w:pos="1276"/>
          <w:tab w:val="left" w:pos="144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i/>
          <w:sz w:val="20"/>
          <w:lang w:val="it-IT"/>
        </w:rPr>
        <w:tab/>
      </w:r>
      <w:r w:rsidRPr="009F7E20">
        <w:rPr>
          <w:rFonts w:ascii="Times New Roman" w:hAnsi="Times New Roman"/>
          <w:sz w:val="20"/>
          <w:lang w:val="it-IT"/>
        </w:rPr>
        <w:t>Cagliari 1998</w:t>
      </w:r>
    </w:p>
    <w:p w14:paraId="7F5A3C5A"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i/>
          <w:sz w:val="20"/>
          <w:lang w:val="it-IT"/>
        </w:rPr>
      </w:pPr>
      <w:r w:rsidRPr="009F7E20">
        <w:rPr>
          <w:rFonts w:ascii="Times New Roman" w:hAnsi="Times New Roman"/>
          <w:sz w:val="20"/>
          <w:lang w:val="it-IT"/>
        </w:rPr>
        <w:t>Comitato Scientifico Congresso di Psichiatria Sociale</w:t>
      </w:r>
      <w:r w:rsidRPr="009F7E20">
        <w:rPr>
          <w:rFonts w:ascii="Times New Roman" w:hAnsi="Times New Roman"/>
          <w:i/>
          <w:sz w:val="20"/>
          <w:lang w:val="it-IT"/>
        </w:rPr>
        <w:t xml:space="preserve"> </w:t>
      </w:r>
    </w:p>
    <w:p w14:paraId="43CA4839"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outlineLvl w:val="0"/>
        <w:rPr>
          <w:rFonts w:ascii="Times New Roman" w:hAnsi="Times New Roman"/>
          <w:sz w:val="20"/>
          <w:lang w:val="it-IT"/>
        </w:rPr>
      </w:pPr>
      <w:r w:rsidRPr="009F7E20">
        <w:rPr>
          <w:rFonts w:ascii="Times New Roman" w:hAnsi="Times New Roman"/>
          <w:i/>
          <w:sz w:val="20"/>
          <w:lang w:val="it-IT"/>
        </w:rPr>
        <w:tab/>
      </w:r>
      <w:r w:rsidRPr="009F7E20">
        <w:rPr>
          <w:rFonts w:ascii="Times New Roman" w:hAnsi="Times New Roman"/>
          <w:sz w:val="20"/>
          <w:lang w:val="it-IT"/>
        </w:rPr>
        <w:t>Cagliari 10-13 Ottobre 1999</w:t>
      </w:r>
    </w:p>
    <w:p w14:paraId="4241928A"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i/>
          <w:sz w:val="20"/>
          <w:lang w:val="it-IT"/>
        </w:rPr>
      </w:pPr>
      <w:r w:rsidRPr="009F7E20">
        <w:rPr>
          <w:rFonts w:ascii="Times New Roman" w:hAnsi="Times New Roman"/>
          <w:sz w:val="20"/>
          <w:lang w:val="it-IT"/>
        </w:rPr>
        <w:t xml:space="preserve">Comitato scientifico Corso di aggiornamento: </w:t>
      </w:r>
      <w:r w:rsidRPr="009F7E20">
        <w:rPr>
          <w:rFonts w:ascii="Times New Roman" w:hAnsi="Times New Roman"/>
          <w:i/>
          <w:sz w:val="20"/>
          <w:lang w:val="it-IT"/>
        </w:rPr>
        <w:t xml:space="preserve"> La profilassi della malattia maniaco-depressiva </w:t>
      </w:r>
    </w:p>
    <w:p w14:paraId="689F9E2F"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i/>
          <w:sz w:val="20"/>
          <w:lang w:val="it-IT"/>
        </w:rPr>
        <w:tab/>
      </w:r>
      <w:r w:rsidRPr="009F7E20">
        <w:rPr>
          <w:rFonts w:ascii="Times New Roman" w:hAnsi="Times New Roman"/>
          <w:sz w:val="20"/>
          <w:lang w:val="it-IT"/>
        </w:rPr>
        <w:t>Roma, 3 Dicembre 1994</w:t>
      </w:r>
    </w:p>
    <w:p w14:paraId="4E845A0C"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lang w:val="it-IT"/>
        </w:rPr>
        <w:t xml:space="preserve">Comitato scientifico Convegno: </w:t>
      </w:r>
      <w:r w:rsidRPr="009F7E20">
        <w:rPr>
          <w:rFonts w:ascii="Times New Roman" w:hAnsi="Times New Roman"/>
          <w:i/>
          <w:sz w:val="20"/>
          <w:lang w:val="it-IT"/>
        </w:rPr>
        <w:t xml:space="preserve"> L’influenza  dei trattamenti </w:t>
      </w:r>
      <w:proofErr w:type="spellStart"/>
      <w:r w:rsidRPr="009F7E20">
        <w:rPr>
          <w:rFonts w:ascii="Times New Roman" w:hAnsi="Times New Roman"/>
          <w:i/>
          <w:sz w:val="20"/>
          <w:lang w:val="it-IT"/>
        </w:rPr>
        <w:t>antidpressivi</w:t>
      </w:r>
      <w:proofErr w:type="spellEnd"/>
      <w:r w:rsidRPr="009F7E20">
        <w:rPr>
          <w:rFonts w:ascii="Times New Roman" w:hAnsi="Times New Roman"/>
          <w:i/>
          <w:sz w:val="20"/>
          <w:lang w:val="it-IT"/>
        </w:rPr>
        <w:t xml:space="preserve"> e profilattici sul decorso della malattia maniaco-depressiva </w:t>
      </w:r>
    </w:p>
    <w:p w14:paraId="467F6A8E"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205" w:hanging="709"/>
        <w:rPr>
          <w:rFonts w:ascii="Times New Roman" w:hAnsi="Times New Roman"/>
          <w:sz w:val="20"/>
          <w:lang w:val="it-IT"/>
        </w:rPr>
      </w:pPr>
      <w:r w:rsidRPr="009F7E20">
        <w:rPr>
          <w:rFonts w:ascii="Times New Roman" w:hAnsi="Times New Roman"/>
          <w:sz w:val="20"/>
          <w:lang w:val="it-IT"/>
        </w:rPr>
        <w:tab/>
        <w:t>Roma, 25-26 Ottobre 1996</w:t>
      </w:r>
    </w:p>
    <w:p w14:paraId="2127AE84" w14:textId="77777777" w:rsidR="00AB0F14" w:rsidRPr="009F7E20" w:rsidRDefault="00AB0F14">
      <w:pPr>
        <w:tabs>
          <w:tab w:val="left" w:pos="720"/>
        </w:tabs>
        <w:outlineLvl w:val="0"/>
        <w:rPr>
          <w:rFonts w:ascii="Times New Roman" w:hAnsi="Times New Roman"/>
          <w:sz w:val="20"/>
          <w:lang w:val="it-IT"/>
        </w:rPr>
      </w:pPr>
      <w:r w:rsidRPr="009F7E20">
        <w:rPr>
          <w:rFonts w:ascii="Times New Roman" w:hAnsi="Times New Roman"/>
          <w:sz w:val="20"/>
          <w:lang w:val="it-IT"/>
        </w:rPr>
        <w:t>Comitato scientifica: V Congresso nazionale della Società Italiana di Psichiatria Sociale</w:t>
      </w:r>
    </w:p>
    <w:p w14:paraId="0A5ECB22" w14:textId="77777777" w:rsidR="00AB0F14" w:rsidRPr="009F7E20" w:rsidRDefault="00AB0F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09" w:right="-205" w:hanging="709"/>
        <w:rPr>
          <w:rFonts w:ascii="Times New Roman" w:hAnsi="Times New Roman"/>
          <w:sz w:val="20"/>
          <w:lang w:val="it-IT"/>
        </w:rPr>
      </w:pPr>
      <w:r w:rsidRPr="009F7E20">
        <w:rPr>
          <w:rFonts w:ascii="Times New Roman" w:hAnsi="Times New Roman"/>
          <w:sz w:val="20"/>
          <w:lang w:val="it-IT"/>
        </w:rPr>
        <w:tab/>
        <w:t>S.M. Pula (Ca), 10-13 Ottobre 1999</w:t>
      </w:r>
    </w:p>
    <w:p w14:paraId="71A38E45" w14:textId="77777777" w:rsidR="00AB0F14" w:rsidRPr="009F7E20" w:rsidRDefault="00AB0F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09" w:right="-205" w:hanging="709"/>
        <w:rPr>
          <w:rFonts w:ascii="Times New Roman" w:hAnsi="Times New Roman"/>
          <w:sz w:val="20"/>
          <w:lang w:val="it-IT"/>
        </w:rPr>
      </w:pPr>
    </w:p>
    <w:p w14:paraId="2A95F2BD" w14:textId="77777777" w:rsidR="00AB0F14" w:rsidRPr="009F7E20" w:rsidRDefault="00AB0F14">
      <w:pPr>
        <w:tabs>
          <w:tab w:val="left" w:pos="0"/>
          <w:tab w:val="left" w:pos="2160"/>
          <w:tab w:val="left" w:pos="2880"/>
          <w:tab w:val="left" w:pos="3600"/>
          <w:tab w:val="left" w:pos="4320"/>
          <w:tab w:val="left" w:pos="5040"/>
          <w:tab w:val="left" w:pos="5760"/>
          <w:tab w:val="left" w:pos="6480"/>
          <w:tab w:val="left" w:pos="7200"/>
          <w:tab w:val="left" w:pos="7920"/>
          <w:tab w:val="left" w:pos="8640"/>
        </w:tabs>
        <w:ind w:left="709" w:right="-205" w:hanging="709"/>
        <w:jc w:val="center"/>
        <w:outlineLvl w:val="0"/>
        <w:rPr>
          <w:rFonts w:ascii="Times New Roman" w:hAnsi="Times New Roman"/>
          <w:b/>
          <w:lang w:val="it-IT"/>
        </w:rPr>
      </w:pPr>
      <w:r w:rsidRPr="009F7E20">
        <w:rPr>
          <w:rFonts w:ascii="Times New Roman" w:hAnsi="Times New Roman"/>
          <w:b/>
          <w:sz w:val="28"/>
          <w:lang w:val="it-IT"/>
        </w:rPr>
        <w:br w:type="page"/>
      </w:r>
      <w:r w:rsidRPr="009F7E20">
        <w:rPr>
          <w:rFonts w:ascii="Times New Roman" w:hAnsi="Times New Roman"/>
          <w:b/>
          <w:lang w:val="it-IT"/>
        </w:rPr>
        <w:lastRenderedPageBreak/>
        <w:t>PUBBLICAZIONI</w:t>
      </w:r>
    </w:p>
    <w:p w14:paraId="558E184C" w14:textId="77777777" w:rsidR="00AB0F14" w:rsidRPr="009F7E20" w:rsidRDefault="00AB0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sz w:val="20"/>
          <w:lang w:val="it-IT"/>
        </w:rPr>
        <w:t xml:space="preserve">I risultati dell’attività di ricerca sono stati presentati in più di 200 pubblicazioni, di cui 64 inseriti nella banca dati </w:t>
      </w:r>
      <w:proofErr w:type="spellStart"/>
      <w:r w:rsidRPr="009F7E20">
        <w:rPr>
          <w:rFonts w:ascii="Times New Roman" w:hAnsi="Times New Roman"/>
          <w:i/>
          <w:sz w:val="20"/>
          <w:lang w:val="it-IT"/>
        </w:rPr>
        <w:t>Medline</w:t>
      </w:r>
      <w:proofErr w:type="spellEnd"/>
      <w:r w:rsidRPr="009F7E20">
        <w:rPr>
          <w:rFonts w:ascii="Times New Roman" w:hAnsi="Times New Roman"/>
          <w:i/>
          <w:sz w:val="20"/>
          <w:lang w:val="it-IT"/>
        </w:rPr>
        <w:t xml:space="preserve"> </w:t>
      </w:r>
      <w:r w:rsidRPr="009F7E20">
        <w:rPr>
          <w:rFonts w:ascii="Times New Roman" w:hAnsi="Times New Roman"/>
          <w:sz w:val="20"/>
          <w:lang w:val="it-IT"/>
        </w:rPr>
        <w:t>(vedi elenco allegato).</w:t>
      </w:r>
    </w:p>
    <w:p w14:paraId="4746FB11" w14:textId="77777777" w:rsidR="00AB0F14" w:rsidRPr="009F7E20" w:rsidRDefault="00AB0F14">
      <w:pPr>
        <w:tabs>
          <w:tab w:val="left" w:pos="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p>
    <w:p w14:paraId="091AA4C1" w14:textId="77777777" w:rsidR="00AB0F14" w:rsidRPr="009F7E20" w:rsidRDefault="00AB0F1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205"/>
        <w:jc w:val="center"/>
        <w:outlineLvl w:val="0"/>
        <w:rPr>
          <w:rFonts w:ascii="Times New Roman" w:hAnsi="Times New Roman"/>
          <w:b/>
          <w:sz w:val="22"/>
          <w:lang w:val="it-IT"/>
        </w:rPr>
      </w:pPr>
      <w:r w:rsidRPr="009F7E20">
        <w:rPr>
          <w:rFonts w:ascii="Times New Roman" w:hAnsi="Times New Roman"/>
          <w:b/>
          <w:sz w:val="22"/>
          <w:lang w:val="it-IT"/>
        </w:rPr>
        <w:t>LIBRI</w:t>
      </w:r>
    </w:p>
    <w:p w14:paraId="5E2F30F7" w14:textId="77777777" w:rsidR="00AB0F14" w:rsidRPr="009F7E20" w:rsidRDefault="00AB0F1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205"/>
        <w:jc w:val="center"/>
        <w:outlineLvl w:val="0"/>
        <w:rPr>
          <w:rFonts w:ascii="Times New Roman" w:hAnsi="Times New Roman"/>
          <w:sz w:val="22"/>
          <w:lang w:val="it-IT"/>
        </w:rPr>
      </w:pPr>
    </w:p>
    <w:p w14:paraId="53765E0E" w14:textId="77777777" w:rsidR="00AB0F14" w:rsidRPr="009F7E20" w:rsidRDefault="00AA2F4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205" w:hanging="360"/>
        <w:rPr>
          <w:rFonts w:ascii="Times New Roman" w:hAnsi="Times New Roman"/>
          <w:sz w:val="20"/>
          <w:lang w:val="it-IT"/>
        </w:rPr>
      </w:pPr>
      <w:r w:rsidRPr="009F7E20">
        <w:rPr>
          <w:rFonts w:ascii="Times New Roman" w:hAnsi="Times New Roman"/>
          <w:b/>
          <w:sz w:val="20"/>
          <w:lang w:val="it-IT"/>
        </w:rPr>
        <w:t>Tondo L</w:t>
      </w:r>
      <w:r w:rsidR="00AB0F14" w:rsidRPr="009F7E20">
        <w:rPr>
          <w:rFonts w:ascii="Times New Roman" w:hAnsi="Times New Roman"/>
          <w:sz w:val="20"/>
          <w:lang w:val="it-IT"/>
        </w:rPr>
        <w:t xml:space="preserve">: (a cura di) </w:t>
      </w:r>
      <w:r w:rsidR="00AB0F14" w:rsidRPr="009F7E20">
        <w:rPr>
          <w:rFonts w:ascii="Times New Roman" w:hAnsi="Times New Roman"/>
          <w:i/>
          <w:sz w:val="20"/>
          <w:lang w:val="it-IT"/>
        </w:rPr>
        <w:t>Gli adolescenti e l’amore</w:t>
      </w:r>
      <w:r w:rsidR="00AB0F14" w:rsidRPr="009F7E20">
        <w:rPr>
          <w:rFonts w:ascii="Times New Roman" w:hAnsi="Times New Roman"/>
          <w:sz w:val="20"/>
          <w:lang w:val="it-IT"/>
        </w:rPr>
        <w:t>. Roma, Carocci, 1998.</w:t>
      </w:r>
    </w:p>
    <w:p w14:paraId="7F030F41" w14:textId="77777777" w:rsidR="00AB0F14" w:rsidRPr="009F7E20" w:rsidRDefault="00AB0F1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205" w:hanging="360"/>
        <w:rPr>
          <w:rFonts w:ascii="Times New Roman" w:hAnsi="Times New Roman"/>
          <w:sz w:val="20"/>
          <w:lang w:val="it-IT"/>
        </w:rPr>
      </w:pPr>
      <w:r w:rsidRPr="009F7E20">
        <w:rPr>
          <w:rFonts w:ascii="Times New Roman" w:hAnsi="Times New Roman"/>
          <w:sz w:val="20"/>
          <w:lang w:val="it-IT"/>
        </w:rPr>
        <w:tab/>
        <w:t xml:space="preserve">Il libro tratta le relazioni d’amore adolescenziali su piani psicologici e psicobiologici attraverso i contributi di molti esperti del settore: Georges Abraham, Natalia </w:t>
      </w:r>
      <w:proofErr w:type="spellStart"/>
      <w:r w:rsidRPr="009F7E20">
        <w:rPr>
          <w:rFonts w:ascii="Times New Roman" w:hAnsi="Times New Roman"/>
          <w:sz w:val="20"/>
          <w:lang w:val="it-IT"/>
        </w:rPr>
        <w:t>Aspesi</w:t>
      </w:r>
      <w:proofErr w:type="spellEnd"/>
      <w:r w:rsidRPr="009F7E20">
        <w:rPr>
          <w:rFonts w:ascii="Times New Roman" w:hAnsi="Times New Roman"/>
          <w:sz w:val="20"/>
          <w:lang w:val="it-IT"/>
        </w:rPr>
        <w:t xml:space="preserve">, Nereide </w:t>
      </w:r>
      <w:proofErr w:type="spellStart"/>
      <w:r w:rsidRPr="009F7E20">
        <w:rPr>
          <w:rFonts w:ascii="Times New Roman" w:hAnsi="Times New Roman"/>
          <w:sz w:val="20"/>
          <w:lang w:val="it-IT"/>
        </w:rPr>
        <w:t>Rudas</w:t>
      </w:r>
      <w:proofErr w:type="spellEnd"/>
      <w:r w:rsidRPr="009F7E20">
        <w:rPr>
          <w:rFonts w:ascii="Times New Roman" w:hAnsi="Times New Roman"/>
          <w:sz w:val="20"/>
          <w:lang w:val="it-IT"/>
        </w:rPr>
        <w:t xml:space="preserve">, Vittorino </w:t>
      </w:r>
      <w:proofErr w:type="spellStart"/>
      <w:r w:rsidRPr="009F7E20">
        <w:rPr>
          <w:rFonts w:ascii="Times New Roman" w:hAnsi="Times New Roman"/>
          <w:sz w:val="20"/>
          <w:lang w:val="it-IT"/>
        </w:rPr>
        <w:t>Andreoli</w:t>
      </w:r>
      <w:proofErr w:type="spellEnd"/>
      <w:r w:rsidRPr="009F7E20">
        <w:rPr>
          <w:rFonts w:ascii="Times New Roman" w:hAnsi="Times New Roman"/>
          <w:sz w:val="20"/>
          <w:lang w:val="it-IT"/>
        </w:rPr>
        <w:t xml:space="preserve">, Gian Luigi Gessa, Carlo Pintor, John Money, Anna Oliverio Ferraris, Roberta Senatore </w:t>
      </w:r>
      <w:proofErr w:type="spellStart"/>
      <w:r w:rsidRPr="009F7E20">
        <w:rPr>
          <w:rFonts w:ascii="Times New Roman" w:hAnsi="Times New Roman"/>
          <w:sz w:val="20"/>
          <w:lang w:val="it-IT"/>
        </w:rPr>
        <w:t>Pilleri</w:t>
      </w:r>
      <w:proofErr w:type="spellEnd"/>
      <w:r w:rsidRPr="009F7E20">
        <w:rPr>
          <w:rFonts w:ascii="Times New Roman" w:hAnsi="Times New Roman"/>
          <w:sz w:val="20"/>
          <w:lang w:val="it-IT"/>
        </w:rPr>
        <w:t xml:space="preserve">, Paolo Crepet.  Il curatore è anche autore di tre capitoli del libro (vedi </w:t>
      </w:r>
      <w:r w:rsidRPr="009F7E20">
        <w:rPr>
          <w:rFonts w:ascii="Times New Roman" w:hAnsi="Times New Roman"/>
          <w:i/>
          <w:sz w:val="20"/>
          <w:lang w:val="it-IT"/>
        </w:rPr>
        <w:t>infra</w:t>
      </w:r>
      <w:r w:rsidRPr="009F7E20">
        <w:rPr>
          <w:rFonts w:ascii="Times New Roman" w:hAnsi="Times New Roman"/>
          <w:sz w:val="20"/>
          <w:lang w:val="it-IT"/>
        </w:rPr>
        <w:t>).</w:t>
      </w:r>
    </w:p>
    <w:p w14:paraId="336D3E74" w14:textId="77777777" w:rsidR="00AB0F14" w:rsidRPr="009F7E20" w:rsidRDefault="00AA2F4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b/>
          <w:sz w:val="20"/>
          <w:lang w:val="it-IT"/>
        </w:rPr>
        <w:t>Tondo L</w:t>
      </w:r>
      <w:r w:rsidR="00AB0F14" w:rsidRPr="009F7E20">
        <w:rPr>
          <w:rFonts w:ascii="Times New Roman" w:hAnsi="Times New Roman"/>
          <w:sz w:val="20"/>
          <w:lang w:val="it-IT"/>
        </w:rPr>
        <w:t xml:space="preserve">: </w:t>
      </w:r>
      <w:r w:rsidR="00AB0F14" w:rsidRPr="009F7E20">
        <w:rPr>
          <w:rFonts w:ascii="Times New Roman" w:hAnsi="Times New Roman"/>
          <w:i/>
          <w:sz w:val="20"/>
          <w:lang w:val="it-IT"/>
        </w:rPr>
        <w:t>Compendio di Psicologia</w:t>
      </w:r>
      <w:r w:rsidR="00AB0F14" w:rsidRPr="009F7E20">
        <w:rPr>
          <w:rFonts w:ascii="Times New Roman" w:hAnsi="Times New Roman"/>
          <w:sz w:val="20"/>
          <w:lang w:val="it-IT"/>
        </w:rPr>
        <w:t>. Roma, Carocci, 1999.</w:t>
      </w:r>
    </w:p>
    <w:p w14:paraId="0101BC24" w14:textId="77777777" w:rsidR="00AB0F14" w:rsidRPr="009F7E20" w:rsidRDefault="00AB0F1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205" w:hanging="360"/>
        <w:rPr>
          <w:rFonts w:ascii="Times New Roman" w:hAnsi="Times New Roman"/>
          <w:sz w:val="20"/>
          <w:lang w:val="it-IT"/>
        </w:rPr>
      </w:pPr>
      <w:r w:rsidRPr="009F7E20">
        <w:rPr>
          <w:rFonts w:ascii="Times New Roman" w:hAnsi="Times New Roman"/>
          <w:sz w:val="20"/>
          <w:lang w:val="it-IT"/>
        </w:rPr>
        <w:tab/>
        <w:t>Il testo, utilizzato per il corso di Psicologia Generale, tenuto dall’autore nel corso di laurea in Psicologia della Facoltà di Scienza della Formazione dell’Università di Cagliari, tratta tutti i temi della psicologia generale e contiene approfondimenti di psicofisiologia e psicopatologia.</w:t>
      </w:r>
    </w:p>
    <w:p w14:paraId="3A9B55F2" w14:textId="77777777" w:rsidR="00AB0F14" w:rsidRPr="009F7E20" w:rsidRDefault="00AA2F4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0"/>
          <w:lang w:val="it-IT"/>
        </w:rPr>
      </w:pPr>
      <w:r w:rsidRPr="009F7E20">
        <w:rPr>
          <w:rFonts w:ascii="Times New Roman" w:hAnsi="Times New Roman"/>
          <w:b/>
          <w:sz w:val="20"/>
          <w:lang w:val="it-IT"/>
        </w:rPr>
        <w:t>Tondo L</w:t>
      </w:r>
      <w:r w:rsidR="00AB0F14" w:rsidRPr="009F7E20">
        <w:rPr>
          <w:rFonts w:ascii="Times New Roman" w:hAnsi="Times New Roman"/>
          <w:sz w:val="20"/>
          <w:lang w:val="it-IT"/>
        </w:rPr>
        <w:t xml:space="preserve">: </w:t>
      </w:r>
      <w:r w:rsidR="00AB0F14" w:rsidRPr="009F7E20">
        <w:rPr>
          <w:rFonts w:ascii="Times New Roman" w:hAnsi="Times New Roman"/>
          <w:i/>
          <w:sz w:val="20"/>
          <w:lang w:val="it-IT"/>
        </w:rPr>
        <w:t>Prima del tempo. Conoscere e prevenire il suicidio</w:t>
      </w:r>
      <w:r w:rsidR="00AB0F14" w:rsidRPr="009F7E20">
        <w:rPr>
          <w:rFonts w:ascii="Times New Roman" w:hAnsi="Times New Roman"/>
          <w:sz w:val="20"/>
          <w:lang w:val="it-IT"/>
        </w:rPr>
        <w:t>. Roma, Carocci 2000.</w:t>
      </w:r>
    </w:p>
    <w:p w14:paraId="743CE67A" w14:textId="77777777" w:rsidR="00AB0F14" w:rsidRPr="009F7E20" w:rsidRDefault="00AB0F1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205" w:hanging="360"/>
        <w:rPr>
          <w:rFonts w:ascii="Times New Roman" w:hAnsi="Times New Roman"/>
          <w:sz w:val="20"/>
          <w:lang w:val="it-IT"/>
        </w:rPr>
      </w:pPr>
      <w:r w:rsidRPr="009F7E20">
        <w:rPr>
          <w:rFonts w:ascii="Times New Roman" w:hAnsi="Times New Roman"/>
          <w:sz w:val="20"/>
          <w:lang w:val="it-IT"/>
        </w:rPr>
        <w:tab/>
        <w:t>Il libro contiene elementi essenziali per la conoscenza storica, epidemiologia e clinica del comportamento suicidario.  Vengono anche trattati gli aspetti psicodinamici, neurobiologici, gli interventi clinici (psicoterapici e farmacologici) e preventivi.</w:t>
      </w:r>
    </w:p>
    <w:p w14:paraId="66A62F18" w14:textId="77777777" w:rsidR="00732ABC" w:rsidRPr="009F7E20" w:rsidRDefault="00732AB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205" w:hanging="360"/>
        <w:rPr>
          <w:rFonts w:ascii="Times New Roman" w:hAnsi="Times New Roman"/>
          <w:sz w:val="20"/>
          <w:lang w:val="it-IT"/>
        </w:rPr>
      </w:pPr>
      <w:r w:rsidRPr="009F7E20">
        <w:rPr>
          <w:rFonts w:ascii="Times New Roman" w:hAnsi="Times New Roman"/>
          <w:b/>
          <w:sz w:val="20"/>
          <w:lang w:val="it-IT"/>
        </w:rPr>
        <w:t>Tondo L</w:t>
      </w:r>
      <w:r w:rsidRPr="009F7E20">
        <w:rPr>
          <w:rFonts w:ascii="Times New Roman" w:hAnsi="Times New Roman"/>
          <w:sz w:val="20"/>
          <w:lang w:val="it-IT"/>
        </w:rPr>
        <w:t xml:space="preserve">.: </w:t>
      </w:r>
      <w:r w:rsidRPr="009F7E20">
        <w:rPr>
          <w:rFonts w:ascii="Times New Roman" w:hAnsi="Times New Roman"/>
          <w:i/>
          <w:sz w:val="20"/>
          <w:lang w:val="it-IT"/>
        </w:rPr>
        <w:t>Qualcuno ce l’ha con me. Dal pregiudizio alla paranoia.</w:t>
      </w:r>
      <w:r w:rsidRPr="009F7E20">
        <w:rPr>
          <w:rFonts w:ascii="Times New Roman" w:hAnsi="Times New Roman"/>
          <w:sz w:val="20"/>
          <w:lang w:val="it-IT"/>
        </w:rPr>
        <w:t xml:space="preserve"> Milano, </w:t>
      </w:r>
      <w:proofErr w:type="spellStart"/>
      <w:r w:rsidRPr="009F7E20">
        <w:rPr>
          <w:rFonts w:ascii="Times New Roman" w:hAnsi="Times New Roman"/>
          <w:sz w:val="20"/>
          <w:lang w:val="it-IT"/>
        </w:rPr>
        <w:t>Baldini&amp;Castoldi</w:t>
      </w:r>
      <w:proofErr w:type="spellEnd"/>
      <w:r w:rsidRPr="009F7E20">
        <w:rPr>
          <w:rFonts w:ascii="Times New Roman" w:hAnsi="Times New Roman"/>
          <w:sz w:val="20"/>
          <w:lang w:val="it-IT"/>
        </w:rPr>
        <w:t xml:space="preserve"> 2017. </w:t>
      </w:r>
    </w:p>
    <w:p w14:paraId="5695D94E" w14:textId="7841CC5B" w:rsidR="00732ABC" w:rsidRDefault="00732AB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205" w:hanging="360"/>
        <w:rPr>
          <w:rFonts w:ascii="Times New Roman" w:hAnsi="Times New Roman"/>
          <w:sz w:val="20"/>
          <w:lang w:val="it-IT"/>
        </w:rPr>
      </w:pPr>
      <w:r w:rsidRPr="009F7E20">
        <w:rPr>
          <w:rFonts w:ascii="Times New Roman" w:hAnsi="Times New Roman"/>
          <w:b/>
          <w:sz w:val="20"/>
          <w:lang w:val="it-IT"/>
        </w:rPr>
        <w:tab/>
      </w:r>
      <w:r w:rsidRPr="009F7E20">
        <w:rPr>
          <w:rFonts w:ascii="Times New Roman" w:hAnsi="Times New Roman"/>
          <w:sz w:val="20"/>
          <w:lang w:val="it-IT"/>
        </w:rPr>
        <w:t xml:space="preserve">La paranoia viene presentata nella sua storia come malattia e nelle classificazioni internazionali. Inoltre, viene dato ampio spazio alle forme quotidiane di proiezioni, come culti e sette, politica, carisma, internet e mezzi di comunicazione.  </w:t>
      </w:r>
    </w:p>
    <w:p w14:paraId="0F49B6CC" w14:textId="3177960C" w:rsidR="00566751" w:rsidRDefault="0056675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205" w:hanging="360"/>
        <w:rPr>
          <w:rFonts w:ascii="Times New Roman" w:hAnsi="Times New Roman"/>
          <w:sz w:val="20"/>
          <w:lang w:val="it-IT"/>
        </w:rPr>
      </w:pPr>
      <w:r>
        <w:rPr>
          <w:rFonts w:ascii="Times New Roman" w:hAnsi="Times New Roman"/>
          <w:b/>
          <w:bCs/>
          <w:sz w:val="20"/>
          <w:lang w:val="it-IT"/>
        </w:rPr>
        <w:t>Tondo L</w:t>
      </w:r>
      <w:r>
        <w:rPr>
          <w:rFonts w:ascii="Times New Roman" w:hAnsi="Times New Roman"/>
          <w:sz w:val="20"/>
          <w:lang w:val="it-IT"/>
        </w:rPr>
        <w:t xml:space="preserve">.: </w:t>
      </w:r>
      <w:proofErr w:type="spellStart"/>
      <w:r>
        <w:rPr>
          <w:rFonts w:ascii="Times New Roman" w:hAnsi="Times New Roman"/>
          <w:i/>
          <w:iCs/>
          <w:sz w:val="20"/>
          <w:lang w:val="it-IT"/>
        </w:rPr>
        <w:t>Cupio</w:t>
      </w:r>
      <w:proofErr w:type="spellEnd"/>
      <w:r>
        <w:rPr>
          <w:rFonts w:ascii="Times New Roman" w:hAnsi="Times New Roman"/>
          <w:i/>
          <w:iCs/>
          <w:sz w:val="20"/>
          <w:lang w:val="it-IT"/>
        </w:rPr>
        <w:t xml:space="preserve"> Dissolvi. Percorsi verso la distruzione di sé. </w:t>
      </w:r>
      <w:r>
        <w:rPr>
          <w:rFonts w:ascii="Times New Roman" w:hAnsi="Times New Roman"/>
          <w:sz w:val="20"/>
          <w:lang w:val="it-IT"/>
        </w:rPr>
        <w:t xml:space="preserve"> Roma, Carocci 2023. </w:t>
      </w:r>
    </w:p>
    <w:p w14:paraId="53C4052D" w14:textId="5A2165A5" w:rsidR="00566751" w:rsidRPr="00566751" w:rsidRDefault="0056675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205" w:hanging="360"/>
        <w:rPr>
          <w:rFonts w:ascii="Times New Roman" w:hAnsi="Times New Roman"/>
          <w:sz w:val="20"/>
          <w:lang w:val="it-IT"/>
        </w:rPr>
      </w:pPr>
      <w:r>
        <w:rPr>
          <w:rFonts w:ascii="Times New Roman" w:hAnsi="Times New Roman"/>
          <w:b/>
          <w:bCs/>
          <w:sz w:val="20"/>
          <w:lang w:val="it-IT"/>
        </w:rPr>
        <w:tab/>
      </w:r>
      <w:r>
        <w:rPr>
          <w:rFonts w:ascii="Times New Roman" w:hAnsi="Times New Roman"/>
          <w:sz w:val="20"/>
          <w:lang w:val="it-IT"/>
        </w:rPr>
        <w:t xml:space="preserve">Il libro affronta il tema del suicidio e dei percorsi autodistruttivi.  L’originalità del testo sta nelle biografie e nelle interviste “impossibili” a personaggi, perlopiù famosi, che si sono suicidati.  Non mancano riferimenti al tema principale del suicidio che interessa nella sua quasi totalità persone con problematiche psichiatriche. </w:t>
      </w:r>
    </w:p>
    <w:p w14:paraId="4D3CD300" w14:textId="77777777" w:rsidR="00566751" w:rsidRPr="00566751" w:rsidRDefault="0056675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205" w:hanging="360"/>
        <w:rPr>
          <w:rFonts w:ascii="Times New Roman" w:hAnsi="Times New Roman"/>
          <w:sz w:val="22"/>
          <w:lang w:val="it-IT"/>
        </w:rPr>
      </w:pPr>
    </w:p>
    <w:p w14:paraId="5F62B926" w14:textId="2DB04AFF" w:rsidR="00AB0F14" w:rsidRPr="009F7E20" w:rsidRDefault="00AB0F1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sz w:val="22"/>
          <w:lang w:val="it-IT"/>
        </w:rPr>
      </w:pPr>
    </w:p>
    <w:p w14:paraId="6965D71F" w14:textId="77777777" w:rsidR="00AB0F14" w:rsidRPr="009F7E20" w:rsidRDefault="00AB0F1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205"/>
        <w:rPr>
          <w:rFonts w:ascii="Times New Roman" w:hAnsi="Times New Roman"/>
          <w:b/>
          <w:sz w:val="22"/>
          <w:lang w:val="it-IT"/>
        </w:rPr>
      </w:pPr>
      <w:r w:rsidRPr="009F7E20">
        <w:rPr>
          <w:rFonts w:ascii="Times New Roman" w:hAnsi="Times New Roman"/>
          <w:sz w:val="22"/>
          <w:lang w:val="it-IT"/>
        </w:rPr>
        <w:tab/>
      </w:r>
    </w:p>
    <w:p w14:paraId="02FAA4D2" w14:textId="77777777" w:rsidR="00AB0F14" w:rsidRPr="009F7E20" w:rsidRDefault="00AB0F1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205"/>
        <w:jc w:val="center"/>
        <w:outlineLvl w:val="0"/>
        <w:rPr>
          <w:rFonts w:ascii="Times New Roman" w:hAnsi="Times New Roman"/>
          <w:b/>
          <w:sz w:val="22"/>
          <w:lang w:val="it-IT"/>
        </w:rPr>
      </w:pPr>
      <w:r w:rsidRPr="009F7E20">
        <w:rPr>
          <w:rFonts w:ascii="Times New Roman" w:hAnsi="Times New Roman"/>
          <w:b/>
          <w:sz w:val="22"/>
          <w:lang w:val="it-IT"/>
        </w:rPr>
        <w:t>ARTICOLI SU RIVISTE SCIENTIFICHE, CAPITOLI IN TESTI DI PSICHIATRIA</w:t>
      </w:r>
    </w:p>
    <w:p w14:paraId="6491B69F" w14:textId="77777777" w:rsidR="00AB0F14" w:rsidRPr="009F7E20" w:rsidRDefault="00AB0F1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205"/>
        <w:jc w:val="center"/>
        <w:rPr>
          <w:rFonts w:ascii="Times New Roman" w:hAnsi="Times New Roman"/>
          <w:b/>
          <w:sz w:val="22"/>
        </w:rPr>
      </w:pPr>
      <w:r w:rsidRPr="009F7E20">
        <w:rPr>
          <w:rFonts w:ascii="Times New Roman" w:hAnsi="Times New Roman"/>
          <w:b/>
          <w:sz w:val="22"/>
        </w:rPr>
        <w:t>RELAZIONI PRESENTATE A CONGRESSI</w:t>
      </w:r>
    </w:p>
    <w:p w14:paraId="77E82106" w14:textId="77777777" w:rsidR="00A51B5C" w:rsidRPr="009F7E20" w:rsidRDefault="00A51B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205"/>
        <w:jc w:val="center"/>
        <w:rPr>
          <w:rFonts w:ascii="Times New Roman" w:hAnsi="Times New Roman"/>
          <w:b/>
          <w:sz w:val="22"/>
        </w:rPr>
      </w:pPr>
    </w:p>
    <w:p w14:paraId="202DC37E"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Girardi P, </w:t>
      </w:r>
      <w:r w:rsidRPr="009F7E20">
        <w:rPr>
          <w:rFonts w:ascii="Times New Roman" w:hAnsi="Times New Roman"/>
          <w:b/>
          <w:sz w:val="22"/>
          <w:szCs w:val="22"/>
        </w:rPr>
        <w:t>Tondo L</w:t>
      </w:r>
      <w:r w:rsidRPr="009F7E20">
        <w:rPr>
          <w:rFonts w:ascii="Times New Roman" w:hAnsi="Times New Roman"/>
          <w:sz w:val="22"/>
          <w:szCs w:val="22"/>
        </w:rPr>
        <w:t xml:space="preserve">: Course of manic-depressive recurrences under </w:t>
      </w:r>
      <w:proofErr w:type="spellStart"/>
      <w:r w:rsidRPr="009F7E20">
        <w:rPr>
          <w:rFonts w:ascii="Times New Roman" w:hAnsi="Times New Roman"/>
          <w:sz w:val="22"/>
          <w:szCs w:val="22"/>
        </w:rPr>
        <w:t>lithium.Comprehensive</w:t>
      </w:r>
      <w:proofErr w:type="spellEnd"/>
      <w:r w:rsidRPr="009F7E20">
        <w:rPr>
          <w:rFonts w:ascii="Times New Roman" w:hAnsi="Times New Roman"/>
          <w:sz w:val="22"/>
          <w:szCs w:val="22"/>
        </w:rPr>
        <w:t xml:space="preserve"> Psychiatry 1975;16:517-524.</w:t>
      </w:r>
    </w:p>
    <w:p w14:paraId="16B170F9"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Mendels</w:t>
      </w:r>
      <w:proofErr w:type="spellEnd"/>
      <w:r w:rsidRPr="009F7E20">
        <w:rPr>
          <w:rFonts w:ascii="Times New Roman" w:hAnsi="Times New Roman"/>
          <w:sz w:val="22"/>
          <w:szCs w:val="22"/>
        </w:rPr>
        <w:t xml:space="preserve"> J, Frazer A, Baron D, </w:t>
      </w: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Caliari</w:t>
      </w:r>
      <w:proofErr w:type="spellEnd"/>
      <w:r w:rsidRPr="009F7E20">
        <w:rPr>
          <w:rFonts w:ascii="Times New Roman" w:hAnsi="Times New Roman"/>
          <w:sz w:val="22"/>
          <w:szCs w:val="22"/>
        </w:rPr>
        <w:t xml:space="preserve"> B: Intra-erythrocyte lithium ion concentration and long-term maintenance treatment. The Lancet, 1976;i:966.</w:t>
      </w:r>
      <w:r w:rsidRPr="009F7E20">
        <w:rPr>
          <w:rFonts w:ascii="Times New Roman" w:hAnsi="Times New Roman"/>
          <w:noProof/>
        </w:rPr>
        <w:t xml:space="preserve"> </w:t>
      </w:r>
    </w:p>
    <w:p w14:paraId="3047BCC7"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Bernabei</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Caliari</w:t>
      </w:r>
      <w:proofErr w:type="spellEnd"/>
      <w:r w:rsidRPr="009F7E20">
        <w:rPr>
          <w:rFonts w:ascii="Times New Roman" w:hAnsi="Times New Roman"/>
          <w:sz w:val="22"/>
          <w:szCs w:val="22"/>
        </w:rPr>
        <w:t xml:space="preserve"> B: Spontaneous length of depression and response to ECT. Psychological Medicine 1977;7:625-629.</w:t>
      </w:r>
    </w:p>
    <w:p w14:paraId="4B21DA3C"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lang w:val="it-IT"/>
        </w:rPr>
      </w:pPr>
      <w:proofErr w:type="spellStart"/>
      <w:r w:rsidRPr="009F7E20">
        <w:rPr>
          <w:rFonts w:ascii="Times New Roman" w:hAnsi="Times New Roman"/>
          <w:sz w:val="22"/>
          <w:szCs w:val="22"/>
          <w:lang w:val="it-IT"/>
        </w:rPr>
        <w:t>Luoni</w:t>
      </w:r>
      <w:proofErr w:type="spellEnd"/>
      <w:r w:rsidRPr="009F7E20">
        <w:rPr>
          <w:rFonts w:ascii="Times New Roman" w:hAnsi="Times New Roman"/>
          <w:sz w:val="22"/>
          <w:szCs w:val="22"/>
          <w:lang w:val="it-IT"/>
        </w:rPr>
        <w:t xml:space="preserve"> G, </w:t>
      </w:r>
      <w:proofErr w:type="spellStart"/>
      <w:r w:rsidRPr="009F7E20">
        <w:rPr>
          <w:rFonts w:ascii="Times New Roman" w:hAnsi="Times New Roman"/>
          <w:sz w:val="22"/>
          <w:szCs w:val="22"/>
          <w:lang w:val="it-IT"/>
        </w:rPr>
        <w:t>Mosticoni</w:t>
      </w:r>
      <w:proofErr w:type="spellEnd"/>
      <w:r w:rsidRPr="009F7E20">
        <w:rPr>
          <w:rFonts w:ascii="Times New Roman" w:hAnsi="Times New Roman"/>
          <w:sz w:val="22"/>
          <w:szCs w:val="22"/>
          <w:lang w:val="it-IT"/>
        </w:rPr>
        <w:t xml:space="preserve"> R, </w:t>
      </w:r>
      <w:r w:rsidRPr="009F7E20">
        <w:rPr>
          <w:rFonts w:ascii="Times New Roman" w:hAnsi="Times New Roman"/>
          <w:b/>
          <w:sz w:val="22"/>
          <w:szCs w:val="22"/>
          <w:lang w:val="it-IT"/>
        </w:rPr>
        <w:t>Tondo L</w:t>
      </w:r>
      <w:r w:rsidRPr="009F7E20">
        <w:rPr>
          <w:rFonts w:ascii="Times New Roman" w:hAnsi="Times New Roman"/>
          <w:sz w:val="22"/>
          <w:szCs w:val="22"/>
          <w:lang w:val="it-IT"/>
        </w:rPr>
        <w:t>: Strutture di personalità in soggetti con disturbi del comportamento alimentare: Medicina Psicosomatica 1977;3:221-224.</w:t>
      </w:r>
    </w:p>
    <w:p w14:paraId="6CBE159F"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t>Pancheri</w:t>
      </w:r>
      <w:proofErr w:type="spellEnd"/>
      <w:r w:rsidRPr="009F7E20">
        <w:rPr>
          <w:rFonts w:ascii="Times New Roman" w:hAnsi="Times New Roman"/>
          <w:sz w:val="22"/>
          <w:szCs w:val="22"/>
          <w:lang w:val="it-IT"/>
        </w:rPr>
        <w:t xml:space="preserve"> P, Bernabei A, </w:t>
      </w:r>
      <w:proofErr w:type="spellStart"/>
      <w:r w:rsidRPr="009F7E20">
        <w:rPr>
          <w:rFonts w:ascii="Times New Roman" w:hAnsi="Times New Roman"/>
          <w:sz w:val="22"/>
          <w:szCs w:val="22"/>
          <w:lang w:val="it-IT"/>
        </w:rPr>
        <w:t>Girardi</w:t>
      </w:r>
      <w:proofErr w:type="spellEnd"/>
      <w:r w:rsidRPr="009F7E20">
        <w:rPr>
          <w:rFonts w:ascii="Times New Roman" w:hAnsi="Times New Roman"/>
          <w:sz w:val="22"/>
          <w:szCs w:val="22"/>
          <w:lang w:val="it-IT"/>
        </w:rPr>
        <w:t xml:space="preserve"> P, </w:t>
      </w:r>
      <w:proofErr w:type="spellStart"/>
      <w:r w:rsidRPr="009F7E20">
        <w:rPr>
          <w:rFonts w:ascii="Times New Roman" w:hAnsi="Times New Roman"/>
          <w:sz w:val="22"/>
          <w:szCs w:val="22"/>
          <w:lang w:val="it-IT"/>
        </w:rPr>
        <w:t>Mosticoni</w:t>
      </w:r>
      <w:proofErr w:type="spellEnd"/>
      <w:r w:rsidRPr="009F7E20">
        <w:rPr>
          <w:rFonts w:ascii="Times New Roman" w:hAnsi="Times New Roman"/>
          <w:sz w:val="22"/>
          <w:szCs w:val="22"/>
          <w:lang w:val="it-IT"/>
        </w:rPr>
        <w:t xml:space="preserve"> R,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PRALP: Un sistema per l'interpretazione automatica del test di </w:t>
      </w:r>
      <w:proofErr w:type="spellStart"/>
      <w:r w:rsidRPr="009F7E20">
        <w:rPr>
          <w:rFonts w:ascii="Times New Roman" w:hAnsi="Times New Roman"/>
          <w:sz w:val="22"/>
          <w:szCs w:val="22"/>
          <w:lang w:val="it-IT"/>
        </w:rPr>
        <w:t>Rorschach</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rPr>
        <w:t>Bollettino</w:t>
      </w:r>
      <w:proofErr w:type="spellEnd"/>
      <w:r w:rsidRPr="009F7E20">
        <w:rPr>
          <w:rFonts w:ascii="Times New Roman" w:hAnsi="Times New Roman"/>
          <w:sz w:val="22"/>
          <w:szCs w:val="22"/>
        </w:rPr>
        <w:t xml:space="preserve"> di </w:t>
      </w:r>
      <w:proofErr w:type="spellStart"/>
      <w:r w:rsidRPr="009F7E20">
        <w:rPr>
          <w:rFonts w:ascii="Times New Roman" w:hAnsi="Times New Roman"/>
          <w:sz w:val="22"/>
          <w:szCs w:val="22"/>
        </w:rPr>
        <w:t>Psicologia</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Applicata</w:t>
      </w:r>
      <w:proofErr w:type="spellEnd"/>
      <w:r w:rsidRPr="009F7E20">
        <w:rPr>
          <w:rFonts w:ascii="Times New Roman" w:hAnsi="Times New Roman"/>
          <w:sz w:val="22"/>
          <w:szCs w:val="22"/>
        </w:rPr>
        <w:t xml:space="preserve"> 1979;150-151:113-122</w:t>
      </w:r>
    </w:p>
    <w:p w14:paraId="53506F32"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sz w:val="22"/>
          <w:szCs w:val="22"/>
          <w:lang w:val="it-IT"/>
        </w:rPr>
        <w:t xml:space="preserve">Bernabei A,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Antonini A, Basile M, Izzo R, </w:t>
      </w:r>
      <w:proofErr w:type="spellStart"/>
      <w:r w:rsidRPr="009F7E20">
        <w:rPr>
          <w:rFonts w:ascii="Times New Roman" w:hAnsi="Times New Roman"/>
          <w:sz w:val="22"/>
          <w:szCs w:val="22"/>
          <w:lang w:val="it-IT"/>
        </w:rPr>
        <w:t>Mulas</w:t>
      </w:r>
      <w:proofErr w:type="spellEnd"/>
      <w:r w:rsidRPr="009F7E20">
        <w:rPr>
          <w:rFonts w:ascii="Times New Roman" w:hAnsi="Times New Roman"/>
          <w:sz w:val="22"/>
          <w:szCs w:val="22"/>
          <w:lang w:val="it-IT"/>
        </w:rPr>
        <w:t xml:space="preserve"> D, Tropeano G: Valutazione delle opinioni di infermieri psichiatrici riguardo la malattia mentale dopo le recenti modifiche della legislazione. </w:t>
      </w:r>
      <w:proofErr w:type="spellStart"/>
      <w:r w:rsidRPr="009F7E20">
        <w:rPr>
          <w:rFonts w:ascii="Times New Roman" w:hAnsi="Times New Roman"/>
          <w:sz w:val="22"/>
          <w:szCs w:val="22"/>
        </w:rPr>
        <w:t>Igiene</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mentale</w:t>
      </w:r>
      <w:proofErr w:type="spellEnd"/>
      <w:r w:rsidRPr="009F7E20">
        <w:rPr>
          <w:rFonts w:ascii="Times New Roman" w:hAnsi="Times New Roman"/>
          <w:sz w:val="22"/>
          <w:szCs w:val="22"/>
        </w:rPr>
        <w:t xml:space="preserve"> 1979;III/IV:1-22.</w:t>
      </w:r>
    </w:p>
    <w:p w14:paraId="4FC6A382"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lastRenderedPageBreak/>
        <w:t>Kukopulos</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proofErr w:type="spellStart"/>
      <w:r w:rsidRPr="009F7E20">
        <w:rPr>
          <w:rFonts w:ascii="Times New Roman" w:hAnsi="Times New Roman"/>
          <w:sz w:val="22"/>
          <w:szCs w:val="22"/>
        </w:rPr>
        <w:t>Laddomada</w:t>
      </w:r>
      <w:proofErr w:type="spellEnd"/>
      <w:r w:rsidRPr="009F7E20">
        <w:rPr>
          <w:rFonts w:ascii="Times New Roman" w:hAnsi="Times New Roman"/>
          <w:sz w:val="22"/>
          <w:szCs w:val="22"/>
        </w:rPr>
        <w:t xml:space="preserve"> P, Floris G, Serra G, </w:t>
      </w:r>
      <w:r w:rsidRPr="009F7E20">
        <w:rPr>
          <w:rFonts w:ascii="Times New Roman" w:hAnsi="Times New Roman"/>
          <w:b/>
          <w:sz w:val="22"/>
          <w:szCs w:val="22"/>
        </w:rPr>
        <w:t>Tondo L</w:t>
      </w:r>
      <w:r w:rsidRPr="009F7E20">
        <w:rPr>
          <w:rFonts w:ascii="Times New Roman" w:hAnsi="Times New Roman"/>
          <w:sz w:val="22"/>
          <w:szCs w:val="22"/>
        </w:rPr>
        <w:t xml:space="preserve">: Course of the manic-depressive cycle and changes caused by treatments. </w:t>
      </w:r>
      <w:proofErr w:type="spellStart"/>
      <w:r w:rsidRPr="009F7E20">
        <w:rPr>
          <w:rFonts w:ascii="Times New Roman" w:hAnsi="Times New Roman"/>
          <w:sz w:val="22"/>
          <w:szCs w:val="22"/>
        </w:rPr>
        <w:t>Pharmakopsychiatrie</w:t>
      </w:r>
      <w:proofErr w:type="spellEnd"/>
      <w:r w:rsidRPr="009F7E20">
        <w:rPr>
          <w:rFonts w:ascii="Times New Roman" w:hAnsi="Times New Roman"/>
          <w:sz w:val="22"/>
          <w:szCs w:val="22"/>
        </w:rPr>
        <w:t xml:space="preserve"> Neuro-</w:t>
      </w:r>
      <w:proofErr w:type="spellStart"/>
      <w:r w:rsidRPr="009F7E20">
        <w:rPr>
          <w:rFonts w:ascii="Times New Roman" w:hAnsi="Times New Roman"/>
          <w:sz w:val="22"/>
          <w:szCs w:val="22"/>
        </w:rPr>
        <w:t>pharmakologie</w:t>
      </w:r>
      <w:proofErr w:type="spellEnd"/>
      <w:r w:rsidRPr="009F7E20">
        <w:rPr>
          <w:rFonts w:ascii="Times New Roman" w:hAnsi="Times New Roman"/>
          <w:sz w:val="22"/>
          <w:szCs w:val="22"/>
        </w:rPr>
        <w:t xml:space="preserve"> 1980;13:156-167.</w:t>
      </w:r>
    </w:p>
    <w:p w14:paraId="127BA3F9"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Reginaldi</w:t>
      </w:r>
      <w:proofErr w:type="spellEnd"/>
      <w:r w:rsidRPr="009F7E20">
        <w:rPr>
          <w:rFonts w:ascii="Times New Roman" w:hAnsi="Times New Roman"/>
          <w:sz w:val="22"/>
          <w:szCs w:val="22"/>
          <w:lang w:val="it-IT"/>
        </w:rPr>
        <w:t xml:space="preserve"> D, Floris G, </w:t>
      </w:r>
      <w:proofErr w:type="spellStart"/>
      <w:r w:rsidRPr="009F7E20">
        <w:rPr>
          <w:rFonts w:ascii="Times New Roman" w:hAnsi="Times New Roman"/>
          <w:sz w:val="22"/>
          <w:szCs w:val="22"/>
          <w:lang w:val="it-IT"/>
        </w:rPr>
        <w:t>Laddomada</w:t>
      </w:r>
      <w:proofErr w:type="spellEnd"/>
      <w:r w:rsidRPr="009F7E20">
        <w:rPr>
          <w:rFonts w:ascii="Times New Roman" w:hAnsi="Times New Roman"/>
          <w:sz w:val="22"/>
          <w:szCs w:val="22"/>
          <w:lang w:val="it-IT"/>
        </w:rPr>
        <w:t xml:space="preserve"> P, Serra G: Ciclicità spontanea della malattia maniaco-depressiva ed effetti dei trattamenti. </w:t>
      </w:r>
      <w:proofErr w:type="spellStart"/>
      <w:r w:rsidRPr="009F7E20">
        <w:rPr>
          <w:rFonts w:ascii="Times New Roman" w:hAnsi="Times New Roman"/>
          <w:sz w:val="22"/>
          <w:szCs w:val="22"/>
        </w:rPr>
        <w:t>Rivista</w:t>
      </w:r>
      <w:proofErr w:type="spellEnd"/>
      <w:r w:rsidRPr="009F7E20">
        <w:rPr>
          <w:rFonts w:ascii="Times New Roman" w:hAnsi="Times New Roman"/>
          <w:sz w:val="22"/>
          <w:szCs w:val="22"/>
        </w:rPr>
        <w:t xml:space="preserve"> di </w:t>
      </w:r>
      <w:proofErr w:type="spellStart"/>
      <w:r w:rsidRPr="009F7E20">
        <w:rPr>
          <w:rFonts w:ascii="Times New Roman" w:hAnsi="Times New Roman"/>
          <w:sz w:val="22"/>
          <w:szCs w:val="22"/>
        </w:rPr>
        <w:t>psichiatria</w:t>
      </w:r>
      <w:proofErr w:type="spellEnd"/>
      <w:r w:rsidRPr="009F7E20">
        <w:rPr>
          <w:rFonts w:ascii="Times New Roman" w:hAnsi="Times New Roman"/>
          <w:sz w:val="22"/>
          <w:szCs w:val="22"/>
        </w:rPr>
        <w:t xml:space="preserve"> 1980;1:180-183.</w:t>
      </w:r>
    </w:p>
    <w:p w14:paraId="2C4E3098"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w:t>
      </w:r>
      <w:r w:rsidRPr="009F7E20">
        <w:rPr>
          <w:rFonts w:ascii="Times New Roman" w:hAnsi="Times New Roman"/>
          <w:b/>
          <w:sz w:val="22"/>
          <w:szCs w:val="22"/>
        </w:rPr>
        <w:t>Tondo L</w:t>
      </w:r>
      <w:r w:rsidRPr="009F7E20">
        <w:rPr>
          <w:rFonts w:ascii="Times New Roman" w:hAnsi="Times New Roman"/>
          <w:sz w:val="22"/>
          <w:szCs w:val="22"/>
        </w:rPr>
        <w:t>: Lithium non Responders and their Treatment. In: Johnson FN (ed.), Handbook of Lithium Therapy. Lancaster, MTP Press Limited, 1980, pp.143-149.</w:t>
      </w:r>
    </w:p>
    <w:p w14:paraId="4EAB0658"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t>Pancheri</w:t>
      </w:r>
      <w:proofErr w:type="spellEnd"/>
      <w:r w:rsidRPr="009F7E20">
        <w:rPr>
          <w:rFonts w:ascii="Times New Roman" w:hAnsi="Times New Roman"/>
          <w:sz w:val="22"/>
          <w:szCs w:val="22"/>
          <w:lang w:val="it-IT"/>
        </w:rPr>
        <w:t xml:space="preserve"> P, </w:t>
      </w:r>
      <w:proofErr w:type="spellStart"/>
      <w:r w:rsidRPr="009F7E20">
        <w:rPr>
          <w:rFonts w:ascii="Times New Roman" w:hAnsi="Times New Roman"/>
          <w:sz w:val="22"/>
          <w:szCs w:val="22"/>
          <w:lang w:val="it-IT"/>
        </w:rPr>
        <w:t>Mosticoni</w:t>
      </w:r>
      <w:proofErr w:type="spellEnd"/>
      <w:r w:rsidRPr="009F7E20">
        <w:rPr>
          <w:rFonts w:ascii="Times New Roman" w:hAnsi="Times New Roman"/>
          <w:sz w:val="22"/>
          <w:szCs w:val="22"/>
          <w:lang w:val="it-IT"/>
        </w:rPr>
        <w:t xml:space="preserve"> R, </w:t>
      </w:r>
      <w:proofErr w:type="spellStart"/>
      <w:r w:rsidRPr="009F7E20">
        <w:rPr>
          <w:rFonts w:ascii="Times New Roman" w:hAnsi="Times New Roman"/>
          <w:sz w:val="22"/>
          <w:szCs w:val="22"/>
          <w:lang w:val="it-IT"/>
        </w:rPr>
        <w:t>Porseo</w:t>
      </w:r>
      <w:proofErr w:type="spellEnd"/>
      <w:r w:rsidRPr="009F7E20">
        <w:rPr>
          <w:rFonts w:ascii="Times New Roman" w:hAnsi="Times New Roman"/>
          <w:sz w:val="22"/>
          <w:szCs w:val="22"/>
          <w:lang w:val="it-IT"/>
        </w:rPr>
        <w:t xml:space="preserve"> F,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Validazione del sistema PRALP per l'interpretazione del test di </w:t>
      </w:r>
      <w:proofErr w:type="spellStart"/>
      <w:r w:rsidRPr="009F7E20">
        <w:rPr>
          <w:rFonts w:ascii="Times New Roman" w:hAnsi="Times New Roman"/>
          <w:sz w:val="22"/>
          <w:szCs w:val="22"/>
          <w:lang w:val="it-IT"/>
        </w:rPr>
        <w:t>Rorschach</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rPr>
        <w:t>Bollettino</w:t>
      </w:r>
      <w:proofErr w:type="spellEnd"/>
      <w:r w:rsidRPr="009F7E20">
        <w:rPr>
          <w:rFonts w:ascii="Times New Roman" w:hAnsi="Times New Roman"/>
          <w:sz w:val="22"/>
          <w:szCs w:val="22"/>
        </w:rPr>
        <w:t xml:space="preserve"> di </w:t>
      </w:r>
      <w:proofErr w:type="spellStart"/>
      <w:r w:rsidRPr="009F7E20">
        <w:rPr>
          <w:rFonts w:ascii="Times New Roman" w:hAnsi="Times New Roman"/>
          <w:sz w:val="22"/>
          <w:szCs w:val="22"/>
        </w:rPr>
        <w:t>Psicologia</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Applicata</w:t>
      </w:r>
      <w:proofErr w:type="spellEnd"/>
      <w:r w:rsidRPr="009F7E20">
        <w:rPr>
          <w:rFonts w:ascii="Times New Roman" w:hAnsi="Times New Roman"/>
          <w:sz w:val="22"/>
          <w:szCs w:val="22"/>
        </w:rPr>
        <w:t xml:space="preserve"> 1981;159-160:189-201.</w:t>
      </w:r>
    </w:p>
    <w:p w14:paraId="121F309E"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Laddomada</w:t>
      </w:r>
      <w:proofErr w:type="spellEnd"/>
      <w:r w:rsidRPr="009F7E20">
        <w:rPr>
          <w:rFonts w:ascii="Times New Roman" w:hAnsi="Times New Roman"/>
          <w:sz w:val="22"/>
          <w:szCs w:val="22"/>
        </w:rPr>
        <w:t xml:space="preserve"> P, Serra G, </w:t>
      </w:r>
      <w:proofErr w:type="spellStart"/>
      <w:r w:rsidRPr="009F7E20">
        <w:rPr>
          <w:rFonts w:ascii="Times New Roman" w:hAnsi="Times New Roman"/>
          <w:sz w:val="22"/>
          <w:szCs w:val="22"/>
        </w:rPr>
        <w:t>Minnai</w:t>
      </w:r>
      <w:proofErr w:type="spellEnd"/>
      <w:r w:rsidRPr="009F7E20">
        <w:rPr>
          <w:rFonts w:ascii="Times New Roman" w:hAnsi="Times New Roman"/>
          <w:sz w:val="22"/>
          <w:szCs w:val="22"/>
        </w:rPr>
        <w:t xml:space="preserve"> G, </w:t>
      </w: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Rapid cyclers and antidepressants. International </w:t>
      </w:r>
      <w:proofErr w:type="spellStart"/>
      <w:r w:rsidRPr="009F7E20">
        <w:rPr>
          <w:rFonts w:ascii="Times New Roman" w:hAnsi="Times New Roman"/>
          <w:sz w:val="22"/>
          <w:szCs w:val="22"/>
        </w:rPr>
        <w:t>Pharmacopsychiatry</w:t>
      </w:r>
      <w:proofErr w:type="spellEnd"/>
      <w:r w:rsidRPr="009F7E20">
        <w:rPr>
          <w:rFonts w:ascii="Times New Roman" w:hAnsi="Times New Roman"/>
          <w:sz w:val="22"/>
          <w:szCs w:val="22"/>
        </w:rPr>
        <w:t xml:space="preserve"> 1981;16:119-123.</w:t>
      </w:r>
    </w:p>
    <w:p w14:paraId="5198DE49"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r w:rsidRPr="009F7E20">
        <w:rPr>
          <w:rFonts w:ascii="Times New Roman" w:hAnsi="Times New Roman"/>
          <w:b/>
          <w:sz w:val="22"/>
          <w:szCs w:val="22"/>
        </w:rPr>
        <w:t>Tondo L</w:t>
      </w:r>
      <w:r w:rsidRPr="009F7E20">
        <w:rPr>
          <w:rFonts w:ascii="Times New Roman" w:hAnsi="Times New Roman"/>
          <w:sz w:val="22"/>
          <w:szCs w:val="22"/>
        </w:rPr>
        <w:t xml:space="preserve">, Floris G, Pignatelli A, </w:t>
      </w: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Poor prophylactic lithium response due to the antidepressants. International </w:t>
      </w:r>
      <w:proofErr w:type="spellStart"/>
      <w:r w:rsidRPr="009F7E20">
        <w:rPr>
          <w:rFonts w:ascii="Times New Roman" w:hAnsi="Times New Roman"/>
          <w:sz w:val="22"/>
          <w:szCs w:val="22"/>
        </w:rPr>
        <w:t>Pharmacopsychiatry</w:t>
      </w:r>
      <w:proofErr w:type="spellEnd"/>
      <w:r w:rsidRPr="009F7E20">
        <w:rPr>
          <w:rFonts w:ascii="Times New Roman" w:hAnsi="Times New Roman"/>
          <w:sz w:val="22"/>
          <w:szCs w:val="22"/>
        </w:rPr>
        <w:t xml:space="preserve"> 1981;16:124-128.</w:t>
      </w:r>
    </w:p>
    <w:p w14:paraId="70947BE5"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Caliari</w:t>
      </w:r>
      <w:proofErr w:type="spellEnd"/>
      <w:r w:rsidRPr="009F7E20">
        <w:rPr>
          <w:rFonts w:ascii="Times New Roman" w:hAnsi="Times New Roman"/>
          <w:sz w:val="22"/>
          <w:szCs w:val="22"/>
        </w:rPr>
        <w:t xml:space="preserve"> B, </w:t>
      </w:r>
      <w:proofErr w:type="spellStart"/>
      <w:r w:rsidRPr="009F7E20">
        <w:rPr>
          <w:rFonts w:ascii="Times New Roman" w:hAnsi="Times New Roman"/>
          <w:sz w:val="22"/>
          <w:szCs w:val="22"/>
        </w:rPr>
        <w:t>Minnai</w:t>
      </w:r>
      <w:proofErr w:type="spellEnd"/>
      <w:r w:rsidRPr="009F7E20">
        <w:rPr>
          <w:rFonts w:ascii="Times New Roman" w:hAnsi="Times New Roman"/>
          <w:sz w:val="22"/>
          <w:szCs w:val="22"/>
        </w:rPr>
        <w:t xml:space="preserve"> G, </w:t>
      </w: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The role of antidepressants in rapid cyclicity. In: Costa E, </w:t>
      </w:r>
      <w:proofErr w:type="spellStart"/>
      <w:r w:rsidRPr="009F7E20">
        <w:rPr>
          <w:rFonts w:ascii="Times New Roman" w:hAnsi="Times New Roman"/>
          <w:sz w:val="22"/>
          <w:szCs w:val="22"/>
        </w:rPr>
        <w:t>Racagni</w:t>
      </w:r>
      <w:proofErr w:type="spellEnd"/>
      <w:r w:rsidRPr="009F7E20">
        <w:rPr>
          <w:rFonts w:ascii="Times New Roman" w:hAnsi="Times New Roman"/>
          <w:sz w:val="22"/>
          <w:szCs w:val="22"/>
        </w:rPr>
        <w:t xml:space="preserve"> G. (eds.) Typical and Atypical Antidepressants. New York, Raven Press, 1982, pp.363-367</w:t>
      </w:r>
    </w:p>
    <w:p w14:paraId="0B61F72E"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lang w:val="it-IT"/>
        </w:rPr>
      </w:pPr>
      <w:r w:rsidRPr="009F7E20">
        <w:rPr>
          <w:rFonts w:ascii="Times New Roman" w:hAnsi="Times New Roman"/>
          <w:sz w:val="22"/>
          <w:szCs w:val="22"/>
          <w:lang w:val="it-IT"/>
        </w:rPr>
        <w:t xml:space="preserve">Reda M,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Carpiniello</w:t>
      </w:r>
      <w:proofErr w:type="spellEnd"/>
      <w:r w:rsidRPr="009F7E20">
        <w:rPr>
          <w:rFonts w:ascii="Times New Roman" w:hAnsi="Times New Roman"/>
          <w:sz w:val="22"/>
          <w:szCs w:val="22"/>
          <w:lang w:val="it-IT"/>
        </w:rPr>
        <w:t xml:space="preserve"> B: Cognitivismo e psicofarmaci. Ricerca parallela sul trattamento con antidepressivi. In: Atti XXXV Congresso Nazionale Società Italiana di Psichiatria, 1983, Roma, Il Pensiero Scientifico, pp. 54-60</w:t>
      </w:r>
    </w:p>
    <w:p w14:paraId="48546445"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t>Kukopulos</w:t>
      </w:r>
      <w:proofErr w:type="spellEnd"/>
      <w:r w:rsidRPr="009F7E20">
        <w:rPr>
          <w:rFonts w:ascii="Times New Roman" w:hAnsi="Times New Roman"/>
          <w:sz w:val="22"/>
          <w:szCs w:val="22"/>
          <w:lang w:val="it-IT"/>
        </w:rPr>
        <w:t xml:space="preserve"> A, </w:t>
      </w:r>
      <w:proofErr w:type="spellStart"/>
      <w:r w:rsidRPr="009F7E20">
        <w:rPr>
          <w:rFonts w:ascii="Times New Roman" w:hAnsi="Times New Roman"/>
          <w:sz w:val="22"/>
          <w:szCs w:val="22"/>
          <w:lang w:val="it-IT"/>
        </w:rPr>
        <w:t>Reginaldi</w:t>
      </w:r>
      <w:proofErr w:type="spellEnd"/>
      <w:r w:rsidRPr="009F7E20">
        <w:rPr>
          <w:rFonts w:ascii="Times New Roman" w:hAnsi="Times New Roman"/>
          <w:sz w:val="22"/>
          <w:szCs w:val="22"/>
          <w:lang w:val="it-IT"/>
        </w:rPr>
        <w:t xml:space="preserve"> D, </w:t>
      </w:r>
      <w:proofErr w:type="spellStart"/>
      <w:r w:rsidRPr="009F7E20">
        <w:rPr>
          <w:rFonts w:ascii="Times New Roman" w:hAnsi="Times New Roman"/>
          <w:sz w:val="22"/>
          <w:szCs w:val="22"/>
          <w:lang w:val="it-IT"/>
        </w:rPr>
        <w:t>Minnai</w:t>
      </w:r>
      <w:proofErr w:type="spellEnd"/>
      <w:r w:rsidRPr="009F7E20">
        <w:rPr>
          <w:rFonts w:ascii="Times New Roman" w:hAnsi="Times New Roman"/>
          <w:sz w:val="22"/>
          <w:szCs w:val="22"/>
          <w:lang w:val="it-IT"/>
        </w:rPr>
        <w:t xml:space="preserve"> G,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Evolution</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du</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cycle</w:t>
      </w:r>
      <w:proofErr w:type="spellEnd"/>
      <w:r w:rsidRPr="009F7E20">
        <w:rPr>
          <w:rFonts w:ascii="Times New Roman" w:hAnsi="Times New Roman"/>
          <w:sz w:val="22"/>
          <w:szCs w:val="22"/>
          <w:lang w:val="it-IT"/>
        </w:rPr>
        <w:t xml:space="preserve"> maniaco-</w:t>
      </w:r>
      <w:proofErr w:type="spellStart"/>
      <w:r w:rsidRPr="009F7E20">
        <w:rPr>
          <w:rFonts w:ascii="Times New Roman" w:hAnsi="Times New Roman"/>
          <w:sz w:val="22"/>
          <w:szCs w:val="22"/>
          <w:lang w:val="it-IT"/>
        </w:rPr>
        <w:t>depressif</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traitments</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associés</w:t>
      </w:r>
      <w:proofErr w:type="spellEnd"/>
      <w:r w:rsidRPr="009F7E20">
        <w:rPr>
          <w:rFonts w:ascii="Times New Roman" w:hAnsi="Times New Roman"/>
          <w:sz w:val="22"/>
          <w:szCs w:val="22"/>
          <w:lang w:val="it-IT"/>
        </w:rPr>
        <w:t xml:space="preserve"> et </w:t>
      </w:r>
      <w:proofErr w:type="spellStart"/>
      <w:r w:rsidRPr="009F7E20">
        <w:rPr>
          <w:rFonts w:ascii="Times New Roman" w:hAnsi="Times New Roman"/>
          <w:sz w:val="22"/>
          <w:szCs w:val="22"/>
          <w:lang w:val="it-IT"/>
        </w:rPr>
        <w:t>response</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prophylactique</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au</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lithium</w:t>
      </w:r>
      <w:proofErr w:type="spellEnd"/>
      <w:r w:rsidRPr="009F7E20">
        <w:rPr>
          <w:rFonts w:ascii="Times New Roman" w:hAnsi="Times New Roman"/>
          <w:sz w:val="22"/>
          <w:szCs w:val="22"/>
          <w:lang w:val="it-IT"/>
        </w:rPr>
        <w:t xml:space="preserve">. </w:t>
      </w:r>
      <w:r w:rsidRPr="009F7E20">
        <w:rPr>
          <w:rFonts w:ascii="Times New Roman" w:hAnsi="Times New Roman"/>
          <w:sz w:val="22"/>
          <w:szCs w:val="22"/>
        </w:rPr>
        <w:t xml:space="preserve">In: Dufour H, </w:t>
      </w:r>
      <w:proofErr w:type="spellStart"/>
      <w:r w:rsidRPr="009F7E20">
        <w:rPr>
          <w:rFonts w:ascii="Times New Roman" w:hAnsi="Times New Roman"/>
          <w:sz w:val="22"/>
          <w:szCs w:val="22"/>
        </w:rPr>
        <w:t>Pringuey</w:t>
      </w:r>
      <w:proofErr w:type="spellEnd"/>
      <w:r w:rsidRPr="009F7E20">
        <w:rPr>
          <w:rFonts w:ascii="Times New Roman" w:hAnsi="Times New Roman"/>
          <w:sz w:val="22"/>
          <w:szCs w:val="22"/>
        </w:rPr>
        <w:t xml:space="preserve"> D, </w:t>
      </w:r>
      <w:proofErr w:type="spellStart"/>
      <w:r w:rsidRPr="009F7E20">
        <w:rPr>
          <w:rFonts w:ascii="Times New Roman" w:hAnsi="Times New Roman"/>
          <w:sz w:val="22"/>
          <w:szCs w:val="22"/>
        </w:rPr>
        <w:t>Milech</w:t>
      </w:r>
      <w:proofErr w:type="spellEnd"/>
      <w:r w:rsidRPr="009F7E20">
        <w:rPr>
          <w:rFonts w:ascii="Times New Roman" w:hAnsi="Times New Roman"/>
          <w:sz w:val="22"/>
          <w:szCs w:val="22"/>
        </w:rPr>
        <w:t xml:space="preserve"> T (eds.) La prediction de la response au lithium. </w:t>
      </w:r>
      <w:proofErr w:type="spellStart"/>
      <w:r w:rsidRPr="009F7E20">
        <w:rPr>
          <w:rFonts w:ascii="Times New Roman" w:hAnsi="Times New Roman"/>
          <w:sz w:val="22"/>
          <w:szCs w:val="22"/>
        </w:rPr>
        <w:t>Imprimérie</w:t>
      </w:r>
      <w:proofErr w:type="spellEnd"/>
      <w:r w:rsidRPr="009F7E20">
        <w:rPr>
          <w:rFonts w:ascii="Times New Roman" w:hAnsi="Times New Roman"/>
          <w:sz w:val="22"/>
          <w:szCs w:val="22"/>
        </w:rPr>
        <w:t xml:space="preserve"> Cholet, Marseille, 1983, pp.55-61</w:t>
      </w:r>
    </w:p>
    <w:p w14:paraId="68978C9F"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Caliari</w:t>
      </w:r>
      <w:proofErr w:type="spellEnd"/>
      <w:r w:rsidRPr="009F7E20">
        <w:rPr>
          <w:rFonts w:ascii="Times New Roman" w:hAnsi="Times New Roman"/>
          <w:sz w:val="22"/>
          <w:szCs w:val="22"/>
        </w:rPr>
        <w:t xml:space="preserve"> B, </w:t>
      </w:r>
      <w:proofErr w:type="spellStart"/>
      <w:r w:rsidRPr="009F7E20">
        <w:rPr>
          <w:rFonts w:ascii="Times New Roman" w:hAnsi="Times New Roman"/>
          <w:sz w:val="22"/>
          <w:szCs w:val="22"/>
        </w:rPr>
        <w:t>Tundo</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Minnai</w:t>
      </w:r>
      <w:proofErr w:type="spellEnd"/>
      <w:r w:rsidRPr="009F7E20">
        <w:rPr>
          <w:rFonts w:ascii="Times New Roman" w:hAnsi="Times New Roman"/>
          <w:sz w:val="22"/>
          <w:szCs w:val="22"/>
        </w:rPr>
        <w:t xml:space="preserve"> G, Floris G, </w:t>
      </w: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r w:rsidRPr="009F7E20">
        <w:rPr>
          <w:rFonts w:ascii="Times New Roman" w:hAnsi="Times New Roman"/>
          <w:b/>
          <w:sz w:val="22"/>
          <w:szCs w:val="22"/>
        </w:rPr>
        <w:t>Tondo L</w:t>
      </w:r>
      <w:r w:rsidRPr="009F7E20">
        <w:rPr>
          <w:rFonts w:ascii="Times New Roman" w:hAnsi="Times New Roman"/>
          <w:sz w:val="22"/>
          <w:szCs w:val="22"/>
        </w:rPr>
        <w:t>: Rapid cyclers, temperament and antidepressants. Comprehensive Psychiatry 1983;24:249-258.</w:t>
      </w:r>
    </w:p>
    <w:p w14:paraId="18FA9CA3"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w:t>
      </w:r>
      <w:proofErr w:type="spellStart"/>
      <w:r w:rsidRPr="009F7E20">
        <w:rPr>
          <w:rFonts w:ascii="Times New Roman" w:hAnsi="Times New Roman"/>
          <w:sz w:val="22"/>
          <w:szCs w:val="22"/>
          <w:lang w:val="it-IT"/>
        </w:rPr>
        <w:t>Carpiniello</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B,</w:t>
      </w:r>
      <w:r w:rsidRPr="009F7E20">
        <w:rPr>
          <w:rFonts w:ascii="Times New Roman" w:hAnsi="Times New Roman"/>
          <w:b/>
          <w:sz w:val="22"/>
          <w:szCs w:val="22"/>
          <w:lang w:val="it-IT"/>
        </w:rPr>
        <w:t>Tondo</w:t>
      </w:r>
      <w:proofErr w:type="spellEnd"/>
      <w:r w:rsidRPr="009F7E20">
        <w:rPr>
          <w:rFonts w:ascii="Times New Roman" w:hAnsi="Times New Roman"/>
          <w:b/>
          <w:sz w:val="22"/>
          <w:szCs w:val="22"/>
          <w:lang w:val="it-IT"/>
        </w:rPr>
        <w:t xml:space="preserve">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Amineptina</w:t>
      </w:r>
      <w:proofErr w:type="spellEnd"/>
      <w:r w:rsidRPr="009F7E20">
        <w:rPr>
          <w:rFonts w:ascii="Times New Roman" w:hAnsi="Times New Roman"/>
          <w:sz w:val="22"/>
          <w:szCs w:val="22"/>
          <w:lang w:val="it-IT"/>
        </w:rPr>
        <w:t xml:space="preserve"> e sindromi depressive. Primi risultati di una indagine su gruppi di pazienti differenti. </w:t>
      </w:r>
      <w:proofErr w:type="spellStart"/>
      <w:r w:rsidRPr="009F7E20">
        <w:rPr>
          <w:rFonts w:ascii="Times New Roman" w:hAnsi="Times New Roman"/>
          <w:sz w:val="22"/>
          <w:szCs w:val="22"/>
        </w:rPr>
        <w:t>Quaderni</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Italiani</w:t>
      </w:r>
      <w:proofErr w:type="spellEnd"/>
      <w:r w:rsidRPr="009F7E20">
        <w:rPr>
          <w:rFonts w:ascii="Times New Roman" w:hAnsi="Times New Roman"/>
          <w:sz w:val="22"/>
          <w:szCs w:val="22"/>
        </w:rPr>
        <w:t xml:space="preserve"> di </w:t>
      </w:r>
      <w:proofErr w:type="spellStart"/>
      <w:r w:rsidRPr="009F7E20">
        <w:rPr>
          <w:rFonts w:ascii="Times New Roman" w:hAnsi="Times New Roman"/>
          <w:sz w:val="22"/>
          <w:szCs w:val="22"/>
        </w:rPr>
        <w:t>Psichiatria</w:t>
      </w:r>
      <w:proofErr w:type="spellEnd"/>
      <w:r w:rsidRPr="009F7E20">
        <w:rPr>
          <w:rFonts w:ascii="Times New Roman" w:hAnsi="Times New Roman"/>
          <w:sz w:val="22"/>
          <w:szCs w:val="22"/>
        </w:rPr>
        <w:t xml:space="preserve"> 1984(Suppl 1):112-121.</w:t>
      </w:r>
    </w:p>
    <w:p w14:paraId="6157C9C4"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Pignatelli A, </w:t>
      </w:r>
      <w:proofErr w:type="spellStart"/>
      <w:r w:rsidRPr="009F7E20">
        <w:rPr>
          <w:rFonts w:ascii="Times New Roman" w:hAnsi="Times New Roman"/>
          <w:sz w:val="22"/>
          <w:szCs w:val="22"/>
          <w:lang w:val="it-IT"/>
        </w:rPr>
        <w:t>Tundo</w:t>
      </w:r>
      <w:proofErr w:type="spellEnd"/>
      <w:r w:rsidRPr="009F7E20">
        <w:rPr>
          <w:rFonts w:ascii="Times New Roman" w:hAnsi="Times New Roman"/>
          <w:sz w:val="22"/>
          <w:szCs w:val="22"/>
          <w:lang w:val="it-IT"/>
        </w:rPr>
        <w:t xml:space="preserve"> A, Foggia D: Decorso del ciclo maniaco-depressivo. </w:t>
      </w:r>
      <w:proofErr w:type="spellStart"/>
      <w:r w:rsidRPr="009F7E20">
        <w:rPr>
          <w:rFonts w:ascii="Times New Roman" w:hAnsi="Times New Roman"/>
          <w:sz w:val="22"/>
          <w:szCs w:val="22"/>
        </w:rPr>
        <w:t>Rassegna</w:t>
      </w:r>
      <w:proofErr w:type="spellEnd"/>
      <w:r w:rsidRPr="009F7E20">
        <w:rPr>
          <w:rFonts w:ascii="Times New Roman" w:hAnsi="Times New Roman"/>
          <w:sz w:val="22"/>
          <w:szCs w:val="22"/>
        </w:rPr>
        <w:t xml:space="preserve"> di </w:t>
      </w:r>
      <w:proofErr w:type="spellStart"/>
      <w:r w:rsidRPr="009F7E20">
        <w:rPr>
          <w:rFonts w:ascii="Times New Roman" w:hAnsi="Times New Roman"/>
          <w:sz w:val="22"/>
          <w:szCs w:val="22"/>
        </w:rPr>
        <w:t>Studi</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Psichiatrici</w:t>
      </w:r>
      <w:proofErr w:type="spellEnd"/>
      <w:r w:rsidRPr="009F7E20">
        <w:rPr>
          <w:rFonts w:ascii="Times New Roman" w:hAnsi="Times New Roman"/>
          <w:sz w:val="22"/>
          <w:szCs w:val="22"/>
        </w:rPr>
        <w:t xml:space="preserve"> 1984;LXIII:1-8.</w:t>
      </w:r>
    </w:p>
    <w:p w14:paraId="7FE45903"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sz w:val="22"/>
          <w:szCs w:val="22"/>
          <w:lang w:val="it-IT"/>
        </w:rPr>
        <w:t xml:space="preserve">Lotta A, Pintor G,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Il test di </w:t>
      </w:r>
      <w:proofErr w:type="spellStart"/>
      <w:r w:rsidRPr="009F7E20">
        <w:rPr>
          <w:rFonts w:ascii="Times New Roman" w:hAnsi="Times New Roman"/>
          <w:sz w:val="22"/>
          <w:szCs w:val="22"/>
          <w:lang w:val="it-IT"/>
        </w:rPr>
        <w:t>Rorschach</w:t>
      </w:r>
      <w:proofErr w:type="spellEnd"/>
      <w:r w:rsidRPr="009F7E20">
        <w:rPr>
          <w:rFonts w:ascii="Times New Roman" w:hAnsi="Times New Roman"/>
          <w:sz w:val="22"/>
          <w:szCs w:val="22"/>
          <w:lang w:val="it-IT"/>
        </w:rPr>
        <w:t xml:space="preserve"> e l’essere nel mondo: un approccio </w:t>
      </w:r>
      <w:proofErr w:type="spellStart"/>
      <w:r w:rsidRPr="009F7E20">
        <w:rPr>
          <w:rFonts w:ascii="Times New Roman" w:hAnsi="Times New Roman"/>
          <w:sz w:val="22"/>
          <w:szCs w:val="22"/>
          <w:lang w:val="it-IT"/>
        </w:rPr>
        <w:t>antropoanalitico</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rPr>
        <w:t>Neurologia</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Psichiatria</w:t>
      </w:r>
      <w:proofErr w:type="spellEnd"/>
      <w:r w:rsidRPr="009F7E20">
        <w:rPr>
          <w:rFonts w:ascii="Times New Roman" w:hAnsi="Times New Roman"/>
          <w:sz w:val="22"/>
          <w:szCs w:val="22"/>
        </w:rPr>
        <w:t xml:space="preserve"> e </w:t>
      </w:r>
      <w:proofErr w:type="spellStart"/>
      <w:r w:rsidRPr="009F7E20">
        <w:rPr>
          <w:rFonts w:ascii="Times New Roman" w:hAnsi="Times New Roman"/>
          <w:sz w:val="22"/>
          <w:szCs w:val="22"/>
        </w:rPr>
        <w:t>Scienze</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Umane</w:t>
      </w:r>
      <w:proofErr w:type="spellEnd"/>
      <w:r w:rsidRPr="009F7E20">
        <w:rPr>
          <w:rFonts w:ascii="Times New Roman" w:hAnsi="Times New Roman"/>
          <w:sz w:val="22"/>
          <w:szCs w:val="22"/>
        </w:rPr>
        <w:t xml:space="preserve"> 1984;3:471-489.</w:t>
      </w:r>
    </w:p>
    <w:p w14:paraId="7637CF1C"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proofErr w:type="spellStart"/>
      <w:r w:rsidRPr="009F7E20">
        <w:rPr>
          <w:rFonts w:ascii="Times New Roman" w:hAnsi="Times New Roman"/>
          <w:sz w:val="22"/>
          <w:szCs w:val="22"/>
        </w:rPr>
        <w:t>Caliari</w:t>
      </w:r>
      <w:proofErr w:type="spellEnd"/>
      <w:r w:rsidRPr="009F7E20">
        <w:rPr>
          <w:rFonts w:ascii="Times New Roman" w:hAnsi="Times New Roman"/>
          <w:sz w:val="22"/>
          <w:szCs w:val="22"/>
        </w:rPr>
        <w:t xml:space="preserve"> B, Girardi P, </w:t>
      </w:r>
      <w:proofErr w:type="spellStart"/>
      <w:r w:rsidRPr="009F7E20">
        <w:rPr>
          <w:rFonts w:ascii="Times New Roman" w:hAnsi="Times New Roman"/>
          <w:sz w:val="22"/>
          <w:szCs w:val="22"/>
        </w:rPr>
        <w:t>Minnai</w:t>
      </w:r>
      <w:proofErr w:type="spellEnd"/>
      <w:r w:rsidRPr="009F7E20">
        <w:rPr>
          <w:rFonts w:ascii="Times New Roman" w:hAnsi="Times New Roman"/>
          <w:sz w:val="22"/>
          <w:szCs w:val="22"/>
        </w:rPr>
        <w:t xml:space="preserve"> G, </w:t>
      </w:r>
      <w:r w:rsidRPr="009F7E20">
        <w:rPr>
          <w:rFonts w:ascii="Times New Roman" w:hAnsi="Times New Roman"/>
          <w:b/>
          <w:sz w:val="22"/>
          <w:szCs w:val="22"/>
        </w:rPr>
        <w:t>Tondo L</w:t>
      </w:r>
      <w:r w:rsidRPr="009F7E20">
        <w:rPr>
          <w:rFonts w:ascii="Times New Roman" w:hAnsi="Times New Roman"/>
          <w:sz w:val="22"/>
          <w:szCs w:val="22"/>
        </w:rPr>
        <w:t xml:space="preserve">: New approaches to the treatment of lithium </w:t>
      </w:r>
      <w:proofErr w:type="spellStart"/>
      <w:r w:rsidRPr="009F7E20">
        <w:rPr>
          <w:rFonts w:ascii="Times New Roman" w:hAnsi="Times New Roman"/>
          <w:sz w:val="22"/>
          <w:szCs w:val="22"/>
        </w:rPr>
        <w:t>nonresponders</w:t>
      </w:r>
      <w:proofErr w:type="spellEnd"/>
      <w:r w:rsidRPr="009F7E20">
        <w:rPr>
          <w:rFonts w:ascii="Times New Roman" w:hAnsi="Times New Roman"/>
          <w:sz w:val="22"/>
          <w:szCs w:val="22"/>
        </w:rPr>
        <w:t xml:space="preserve">. In: </w:t>
      </w:r>
      <w:proofErr w:type="spellStart"/>
      <w:r w:rsidRPr="009F7E20">
        <w:rPr>
          <w:rFonts w:ascii="Times New Roman" w:hAnsi="Times New Roman"/>
          <w:sz w:val="22"/>
          <w:szCs w:val="22"/>
        </w:rPr>
        <w:t>Pichot</w:t>
      </w:r>
      <w:proofErr w:type="spellEnd"/>
      <w:r w:rsidRPr="009F7E20">
        <w:rPr>
          <w:rFonts w:ascii="Times New Roman" w:hAnsi="Times New Roman"/>
          <w:sz w:val="22"/>
          <w:szCs w:val="22"/>
        </w:rPr>
        <w:t xml:space="preserve"> P, Berner P, Wolf R. (eds.), Psychiatry: The State of Art  (Vol.3) Plenum Press, New York 1985, pp.425-429.</w:t>
      </w:r>
    </w:p>
    <w:p w14:paraId="56114B4C"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proofErr w:type="spellStart"/>
      <w:r w:rsidRPr="009F7E20">
        <w:rPr>
          <w:rFonts w:ascii="Times New Roman" w:hAnsi="Times New Roman"/>
          <w:sz w:val="22"/>
          <w:szCs w:val="22"/>
        </w:rPr>
        <w:t>Minnai</w:t>
      </w:r>
      <w:proofErr w:type="spellEnd"/>
      <w:r w:rsidRPr="009F7E20">
        <w:rPr>
          <w:rFonts w:ascii="Times New Roman" w:hAnsi="Times New Roman"/>
          <w:sz w:val="22"/>
          <w:szCs w:val="22"/>
        </w:rPr>
        <w:t xml:space="preserve"> G, </w:t>
      </w:r>
      <w:proofErr w:type="spellStart"/>
      <w:r w:rsidRPr="009F7E20">
        <w:rPr>
          <w:rFonts w:ascii="Times New Roman" w:hAnsi="Times New Roman"/>
          <w:sz w:val="22"/>
          <w:szCs w:val="22"/>
        </w:rPr>
        <w:t>Tundo</w:t>
      </w:r>
      <w:proofErr w:type="spellEnd"/>
      <w:r w:rsidRPr="009F7E20">
        <w:rPr>
          <w:rFonts w:ascii="Times New Roman" w:hAnsi="Times New Roman"/>
          <w:sz w:val="22"/>
          <w:szCs w:val="22"/>
        </w:rPr>
        <w:t xml:space="preserve"> A, Floris G, </w:t>
      </w:r>
      <w:r w:rsidRPr="009F7E20">
        <w:rPr>
          <w:rFonts w:ascii="Times New Roman" w:hAnsi="Times New Roman"/>
          <w:b/>
          <w:sz w:val="22"/>
          <w:szCs w:val="22"/>
        </w:rPr>
        <w:t>Tondo L</w:t>
      </w:r>
      <w:r w:rsidRPr="009F7E20">
        <w:rPr>
          <w:rFonts w:ascii="Times New Roman" w:hAnsi="Times New Roman"/>
          <w:sz w:val="22"/>
          <w:szCs w:val="22"/>
        </w:rPr>
        <w:t xml:space="preserve">: What follows lithium withdrawal? In: </w:t>
      </w:r>
      <w:proofErr w:type="spellStart"/>
      <w:r w:rsidRPr="009F7E20">
        <w:rPr>
          <w:rFonts w:ascii="Times New Roman" w:hAnsi="Times New Roman"/>
          <w:sz w:val="22"/>
          <w:szCs w:val="22"/>
        </w:rPr>
        <w:t>Pichot</w:t>
      </w:r>
      <w:proofErr w:type="spellEnd"/>
      <w:r w:rsidRPr="009F7E20">
        <w:rPr>
          <w:rFonts w:ascii="Times New Roman" w:hAnsi="Times New Roman"/>
          <w:sz w:val="22"/>
          <w:szCs w:val="22"/>
        </w:rPr>
        <w:t xml:space="preserve"> P, Berner P, Wolf R. (eds.), Psychiatry: The State of Art  (Vol.3), New York, Plenum Press, 1985, pp.419-423.</w:t>
      </w:r>
    </w:p>
    <w:p w14:paraId="708292A0"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Conway P, Brunswick D: Labeling in vivo of beta-adrenergic receptors in the CNS of the rat after administration of I-125 </w:t>
      </w:r>
      <w:proofErr w:type="spellStart"/>
      <w:r w:rsidRPr="009F7E20">
        <w:rPr>
          <w:rFonts w:ascii="Times New Roman" w:hAnsi="Times New Roman"/>
          <w:sz w:val="22"/>
          <w:szCs w:val="22"/>
        </w:rPr>
        <w:t>Iodopindolol</w:t>
      </w:r>
      <w:proofErr w:type="spellEnd"/>
      <w:r w:rsidRPr="009F7E20">
        <w:rPr>
          <w:rFonts w:ascii="Times New Roman" w:hAnsi="Times New Roman"/>
          <w:sz w:val="22"/>
          <w:szCs w:val="22"/>
        </w:rPr>
        <w:t>. Journal of Pharmacology and Experimental Therapeutics 1985;235:1-9.</w:t>
      </w:r>
    </w:p>
    <w:p w14:paraId="5C3FF32B"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lang w:val="it-IT"/>
        </w:rPr>
      </w:pPr>
      <w:proofErr w:type="spellStart"/>
      <w:r w:rsidRPr="009F7E20">
        <w:rPr>
          <w:rFonts w:ascii="Times New Roman" w:hAnsi="Times New Roman"/>
          <w:sz w:val="22"/>
          <w:szCs w:val="22"/>
          <w:lang w:val="it-IT"/>
        </w:rPr>
        <w:lastRenderedPageBreak/>
        <w:t>Rudas</w:t>
      </w:r>
      <w:proofErr w:type="spellEnd"/>
      <w:r w:rsidRPr="009F7E20">
        <w:rPr>
          <w:rFonts w:ascii="Times New Roman" w:hAnsi="Times New Roman"/>
          <w:sz w:val="22"/>
          <w:szCs w:val="22"/>
          <w:lang w:val="it-IT"/>
        </w:rPr>
        <w:t xml:space="preserve"> N, Ballerini A, </w:t>
      </w:r>
      <w:proofErr w:type="spellStart"/>
      <w:r w:rsidRPr="009F7E20">
        <w:rPr>
          <w:rFonts w:ascii="Times New Roman" w:hAnsi="Times New Roman"/>
          <w:sz w:val="22"/>
          <w:szCs w:val="22"/>
          <w:lang w:val="it-IT"/>
        </w:rPr>
        <w:t>Carpiniello</w:t>
      </w:r>
      <w:proofErr w:type="spellEnd"/>
      <w:r w:rsidRPr="009F7E20">
        <w:rPr>
          <w:rFonts w:ascii="Times New Roman" w:hAnsi="Times New Roman"/>
          <w:sz w:val="22"/>
          <w:szCs w:val="22"/>
          <w:lang w:val="it-IT"/>
        </w:rPr>
        <w:t xml:space="preserve"> B,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Pintor G: Aspetti sociali della schizofrenia. In: Atti XXXVI Congresso Nazionale Società Italiana Psichiatria, Milano, </w:t>
      </w:r>
      <w:proofErr w:type="spellStart"/>
      <w:r w:rsidRPr="009F7E20">
        <w:rPr>
          <w:rFonts w:ascii="Times New Roman" w:hAnsi="Times New Roman"/>
          <w:sz w:val="22"/>
          <w:szCs w:val="22"/>
          <w:lang w:val="it-IT"/>
        </w:rPr>
        <w:t>Unicopli</w:t>
      </w:r>
      <w:proofErr w:type="spellEnd"/>
      <w:r w:rsidRPr="009F7E20">
        <w:rPr>
          <w:rFonts w:ascii="Times New Roman" w:hAnsi="Times New Roman"/>
          <w:sz w:val="22"/>
          <w:szCs w:val="22"/>
          <w:lang w:val="it-IT"/>
        </w:rPr>
        <w:t>, 1985, pp.23-26.</w:t>
      </w:r>
    </w:p>
    <w:p w14:paraId="1C6099F5"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lang w:val="it-IT"/>
        </w:rPr>
      </w:pP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Carpiniello</w:t>
      </w:r>
      <w:proofErr w:type="spellEnd"/>
      <w:r w:rsidRPr="009F7E20">
        <w:rPr>
          <w:rFonts w:ascii="Times New Roman" w:hAnsi="Times New Roman"/>
          <w:sz w:val="22"/>
          <w:szCs w:val="22"/>
          <w:lang w:val="it-IT"/>
        </w:rPr>
        <w:t xml:space="preserve"> B, </w:t>
      </w:r>
      <w:proofErr w:type="spellStart"/>
      <w:r w:rsidRPr="009F7E20">
        <w:rPr>
          <w:rFonts w:ascii="Times New Roman" w:hAnsi="Times New Roman"/>
          <w:sz w:val="22"/>
          <w:szCs w:val="22"/>
          <w:lang w:val="it-IT"/>
        </w:rPr>
        <w:t>Musio</w:t>
      </w:r>
      <w:proofErr w:type="spellEnd"/>
      <w:r w:rsidRPr="009F7E20">
        <w:rPr>
          <w:rFonts w:ascii="Times New Roman" w:hAnsi="Times New Roman"/>
          <w:sz w:val="22"/>
          <w:szCs w:val="22"/>
          <w:lang w:val="it-IT"/>
        </w:rPr>
        <w:t xml:space="preserve"> A: L'inserimento e l'esclusione  dal mondo del lavoro: risultati di un'indagine nel settore petrolchimico. In: Atti XXXVI Congresso Nazionale Società Italiana Psichiatria. Milano, </w:t>
      </w:r>
      <w:proofErr w:type="spellStart"/>
      <w:r w:rsidRPr="009F7E20">
        <w:rPr>
          <w:rFonts w:ascii="Times New Roman" w:hAnsi="Times New Roman"/>
          <w:sz w:val="22"/>
          <w:szCs w:val="22"/>
          <w:lang w:val="it-IT"/>
        </w:rPr>
        <w:t>Unicopli</w:t>
      </w:r>
      <w:proofErr w:type="spellEnd"/>
      <w:r w:rsidRPr="009F7E20">
        <w:rPr>
          <w:rFonts w:ascii="Times New Roman" w:hAnsi="Times New Roman"/>
          <w:sz w:val="22"/>
          <w:szCs w:val="22"/>
          <w:lang w:val="it-IT"/>
        </w:rPr>
        <w:t>, 1985, pp.431-436.</w:t>
      </w:r>
    </w:p>
    <w:p w14:paraId="40FEFD9B"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Carpiniello</w:t>
      </w:r>
      <w:proofErr w:type="spellEnd"/>
      <w:r w:rsidRPr="009F7E20">
        <w:rPr>
          <w:rFonts w:ascii="Times New Roman" w:hAnsi="Times New Roman"/>
          <w:sz w:val="22"/>
          <w:szCs w:val="22"/>
          <w:lang w:val="it-IT"/>
        </w:rPr>
        <w:t xml:space="preserve"> B, Burrai C: Sperimentazione multicentrica con </w:t>
      </w:r>
      <w:proofErr w:type="spellStart"/>
      <w:r w:rsidRPr="009F7E20">
        <w:rPr>
          <w:rFonts w:ascii="Times New Roman" w:hAnsi="Times New Roman"/>
          <w:sz w:val="22"/>
          <w:szCs w:val="22"/>
          <w:lang w:val="it-IT"/>
        </w:rPr>
        <w:t>Alprazolam</w:t>
      </w:r>
      <w:proofErr w:type="spellEnd"/>
      <w:r w:rsidRPr="009F7E20">
        <w:rPr>
          <w:rFonts w:ascii="Times New Roman" w:hAnsi="Times New Roman"/>
          <w:sz w:val="22"/>
          <w:szCs w:val="22"/>
          <w:lang w:val="it-IT"/>
        </w:rPr>
        <w:t xml:space="preserve">. </w:t>
      </w:r>
      <w:r w:rsidRPr="009F7E20">
        <w:rPr>
          <w:rFonts w:ascii="Times New Roman" w:hAnsi="Times New Roman"/>
          <w:sz w:val="22"/>
          <w:szCs w:val="22"/>
        </w:rPr>
        <w:t xml:space="preserve">La </w:t>
      </w:r>
      <w:proofErr w:type="spellStart"/>
      <w:r w:rsidRPr="009F7E20">
        <w:rPr>
          <w:rFonts w:ascii="Times New Roman" w:hAnsi="Times New Roman"/>
          <w:sz w:val="22"/>
          <w:szCs w:val="22"/>
        </w:rPr>
        <w:t>Clinica</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Terapeutica</w:t>
      </w:r>
      <w:proofErr w:type="spellEnd"/>
      <w:r w:rsidRPr="009F7E20">
        <w:rPr>
          <w:rFonts w:ascii="Times New Roman" w:hAnsi="Times New Roman"/>
          <w:sz w:val="22"/>
          <w:szCs w:val="22"/>
        </w:rPr>
        <w:t>. Roma, SEU, 1986, pp.1-17.</w:t>
      </w:r>
    </w:p>
    <w:p w14:paraId="11540697"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lang w:val="it-IT"/>
        </w:rPr>
      </w:pP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w:t>
      </w:r>
      <w:proofErr w:type="spellStart"/>
      <w:r w:rsidRPr="009F7E20">
        <w:rPr>
          <w:rFonts w:ascii="Times New Roman" w:hAnsi="Times New Roman"/>
          <w:sz w:val="22"/>
          <w:szCs w:val="22"/>
          <w:lang w:val="it-IT"/>
        </w:rPr>
        <w:t>Carpiniello</w:t>
      </w:r>
      <w:proofErr w:type="spellEnd"/>
      <w:r w:rsidRPr="009F7E20">
        <w:rPr>
          <w:rFonts w:ascii="Times New Roman" w:hAnsi="Times New Roman"/>
          <w:sz w:val="22"/>
          <w:szCs w:val="22"/>
          <w:lang w:val="it-IT"/>
        </w:rPr>
        <w:t xml:space="preserve"> B,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Carta M: Terza età ed attività sessuale: primi risultati di una indagine su gruppi di popolazione differenti. In: Atti II Congresso Società Italiana </w:t>
      </w:r>
      <w:proofErr w:type="spellStart"/>
      <w:r w:rsidRPr="009F7E20">
        <w:rPr>
          <w:rFonts w:ascii="Times New Roman" w:hAnsi="Times New Roman"/>
          <w:sz w:val="22"/>
          <w:szCs w:val="22"/>
          <w:lang w:val="it-IT"/>
        </w:rPr>
        <w:t>Psicogeriatria</w:t>
      </w:r>
      <w:proofErr w:type="spellEnd"/>
      <w:r w:rsidRPr="009F7E20">
        <w:rPr>
          <w:rFonts w:ascii="Times New Roman" w:hAnsi="Times New Roman"/>
          <w:sz w:val="22"/>
          <w:szCs w:val="22"/>
          <w:lang w:val="it-IT"/>
        </w:rPr>
        <w:t xml:space="preserve">, Napoli, </w:t>
      </w:r>
      <w:proofErr w:type="spellStart"/>
      <w:r w:rsidRPr="009F7E20">
        <w:rPr>
          <w:rFonts w:ascii="Times New Roman" w:hAnsi="Times New Roman"/>
          <w:sz w:val="22"/>
          <w:szCs w:val="22"/>
          <w:lang w:val="it-IT"/>
        </w:rPr>
        <w:t>Idelson</w:t>
      </w:r>
      <w:proofErr w:type="spellEnd"/>
      <w:r w:rsidRPr="009F7E20">
        <w:rPr>
          <w:rFonts w:ascii="Times New Roman" w:hAnsi="Times New Roman"/>
          <w:sz w:val="22"/>
          <w:szCs w:val="22"/>
          <w:lang w:val="it-IT"/>
        </w:rPr>
        <w:t>, 1986, pp.39-46</w:t>
      </w:r>
    </w:p>
    <w:p w14:paraId="5F8D9C2E"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Obsessive</w:t>
      </w:r>
      <w:proofErr w:type="spellEnd"/>
      <w:r w:rsidRPr="009F7E20">
        <w:rPr>
          <w:rFonts w:ascii="Times New Roman" w:hAnsi="Times New Roman"/>
          <w:sz w:val="22"/>
          <w:szCs w:val="22"/>
          <w:lang w:val="it-IT"/>
        </w:rPr>
        <w:t xml:space="preserve">-Compulsive </w:t>
      </w:r>
      <w:proofErr w:type="spellStart"/>
      <w:r w:rsidRPr="009F7E20">
        <w:rPr>
          <w:rFonts w:ascii="Times New Roman" w:hAnsi="Times New Roman"/>
          <w:sz w:val="22"/>
          <w:szCs w:val="22"/>
          <w:lang w:val="it-IT"/>
        </w:rPr>
        <w:t>Disorder</w:t>
      </w:r>
      <w:proofErr w:type="spellEnd"/>
      <w:r w:rsidRPr="009F7E20">
        <w:rPr>
          <w:rFonts w:ascii="Times New Roman" w:hAnsi="Times New Roman"/>
          <w:sz w:val="22"/>
          <w:szCs w:val="22"/>
          <w:lang w:val="it-IT"/>
        </w:rPr>
        <w:t xml:space="preserve"> a cura di M. </w:t>
      </w:r>
      <w:proofErr w:type="spellStart"/>
      <w:r w:rsidRPr="009F7E20">
        <w:rPr>
          <w:rFonts w:ascii="Times New Roman" w:hAnsi="Times New Roman"/>
          <w:sz w:val="22"/>
          <w:szCs w:val="22"/>
          <w:lang w:val="it-IT"/>
        </w:rPr>
        <w:t>Mavissakalian</w:t>
      </w:r>
      <w:proofErr w:type="spellEnd"/>
      <w:r w:rsidRPr="009F7E20">
        <w:rPr>
          <w:rFonts w:ascii="Times New Roman" w:hAnsi="Times New Roman"/>
          <w:sz w:val="22"/>
          <w:szCs w:val="22"/>
          <w:lang w:val="it-IT"/>
        </w:rPr>
        <w:t xml:space="preserve">, S. Turner, L. </w:t>
      </w:r>
      <w:proofErr w:type="spellStart"/>
      <w:r w:rsidRPr="009F7E20">
        <w:rPr>
          <w:rFonts w:ascii="Times New Roman" w:hAnsi="Times New Roman"/>
          <w:sz w:val="22"/>
          <w:szCs w:val="22"/>
          <w:lang w:val="it-IT"/>
        </w:rPr>
        <w:t>Michelson</w:t>
      </w:r>
      <w:proofErr w:type="spellEnd"/>
      <w:r w:rsidRPr="009F7E20">
        <w:rPr>
          <w:rFonts w:ascii="Times New Roman" w:hAnsi="Times New Roman"/>
          <w:sz w:val="22"/>
          <w:szCs w:val="22"/>
          <w:lang w:val="it-IT"/>
        </w:rPr>
        <w:t xml:space="preserve">. </w:t>
      </w:r>
      <w:r w:rsidRPr="009F7E20">
        <w:rPr>
          <w:rFonts w:ascii="Times New Roman" w:hAnsi="Times New Roman"/>
          <w:sz w:val="22"/>
          <w:szCs w:val="22"/>
        </w:rPr>
        <w:t>[</w:t>
      </w:r>
      <w:proofErr w:type="spellStart"/>
      <w:r w:rsidRPr="009F7E20">
        <w:rPr>
          <w:rFonts w:ascii="Times New Roman" w:hAnsi="Times New Roman"/>
          <w:sz w:val="22"/>
          <w:szCs w:val="22"/>
        </w:rPr>
        <w:t>recensione</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su</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invito</w:t>
      </w:r>
      <w:proofErr w:type="spellEnd"/>
      <w:r w:rsidRPr="009F7E20">
        <w:rPr>
          <w:rFonts w:ascii="Times New Roman" w:hAnsi="Times New Roman"/>
          <w:sz w:val="22"/>
          <w:szCs w:val="22"/>
        </w:rPr>
        <w:t>] Journal of Clinical Psychiatry 1986;47:5.</w:t>
      </w:r>
    </w:p>
    <w:p w14:paraId="56AD7BEF"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w:t>
      </w:r>
      <w:proofErr w:type="spellStart"/>
      <w:r w:rsidRPr="009F7E20">
        <w:rPr>
          <w:rFonts w:ascii="Times New Roman" w:hAnsi="Times New Roman"/>
          <w:sz w:val="22"/>
          <w:szCs w:val="22"/>
          <w:lang w:val="it-IT"/>
        </w:rPr>
        <w:t>Carpiniello</w:t>
      </w:r>
      <w:proofErr w:type="spellEnd"/>
      <w:r w:rsidRPr="009F7E20">
        <w:rPr>
          <w:rFonts w:ascii="Times New Roman" w:hAnsi="Times New Roman"/>
          <w:sz w:val="22"/>
          <w:szCs w:val="22"/>
          <w:lang w:val="it-IT"/>
        </w:rPr>
        <w:t xml:space="preserve"> B,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Carta M: Terza età e vita sessuale: risultati di una indagine. In: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(ed.). La condizione dell’anziano: da una vita senza qualità a una qualità della vita. </w:t>
      </w:r>
      <w:r w:rsidRPr="009F7E20">
        <w:rPr>
          <w:rFonts w:ascii="Times New Roman" w:hAnsi="Times New Roman"/>
          <w:sz w:val="22"/>
          <w:szCs w:val="22"/>
        </w:rPr>
        <w:t>Cagliari, TEA, 1987, pp.88-124</w:t>
      </w:r>
    </w:p>
    <w:p w14:paraId="587856E4"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Cantone M: Trattamento psicofarmacologico della depressione nell'anziano. In: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(ed.). La condizione dell’anziano: da una vita senza qualità a una qualità della vita. </w:t>
      </w:r>
      <w:r w:rsidRPr="009F7E20">
        <w:rPr>
          <w:rFonts w:ascii="Times New Roman" w:hAnsi="Times New Roman"/>
          <w:sz w:val="22"/>
          <w:szCs w:val="22"/>
        </w:rPr>
        <w:t>Cagliari, TEA, 1987, pp.88-124</w:t>
      </w:r>
    </w:p>
    <w:p w14:paraId="1BAA4538"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Musio</w:t>
      </w:r>
      <w:proofErr w:type="spellEnd"/>
      <w:r w:rsidRPr="009F7E20">
        <w:rPr>
          <w:rFonts w:ascii="Times New Roman" w:hAnsi="Times New Roman"/>
          <w:sz w:val="22"/>
          <w:szCs w:val="22"/>
          <w:lang w:val="it-IT"/>
        </w:rPr>
        <w:t xml:space="preserve"> A, Schiavo C, </w:t>
      </w:r>
      <w:proofErr w:type="spellStart"/>
      <w:r w:rsidRPr="009F7E20">
        <w:rPr>
          <w:rFonts w:ascii="Times New Roman" w:hAnsi="Times New Roman"/>
          <w:sz w:val="22"/>
          <w:szCs w:val="22"/>
          <w:lang w:val="it-IT"/>
        </w:rPr>
        <w:t>Galisai</w:t>
      </w:r>
      <w:proofErr w:type="spellEnd"/>
      <w:r w:rsidRPr="009F7E20">
        <w:rPr>
          <w:rFonts w:ascii="Times New Roman" w:hAnsi="Times New Roman"/>
          <w:sz w:val="22"/>
          <w:szCs w:val="22"/>
          <w:lang w:val="it-IT"/>
        </w:rPr>
        <w:t xml:space="preserve"> C, </w:t>
      </w:r>
      <w:proofErr w:type="spellStart"/>
      <w:r w:rsidRPr="009F7E20">
        <w:rPr>
          <w:rFonts w:ascii="Times New Roman" w:hAnsi="Times New Roman"/>
          <w:sz w:val="22"/>
          <w:szCs w:val="22"/>
          <w:lang w:val="it-IT"/>
        </w:rPr>
        <w:t>Dinelli</w:t>
      </w:r>
      <w:proofErr w:type="spellEnd"/>
      <w:r w:rsidRPr="009F7E20">
        <w:rPr>
          <w:rFonts w:ascii="Times New Roman" w:hAnsi="Times New Roman"/>
          <w:sz w:val="22"/>
          <w:szCs w:val="22"/>
          <w:lang w:val="it-IT"/>
        </w:rPr>
        <w:t xml:space="preserve"> U, Carta M: Deprivazione del lavoro e rischio psicopatologico. </w:t>
      </w:r>
      <w:r w:rsidRPr="009F7E20">
        <w:rPr>
          <w:rFonts w:ascii="Times New Roman" w:hAnsi="Times New Roman"/>
          <w:sz w:val="22"/>
          <w:szCs w:val="22"/>
        </w:rPr>
        <w:t xml:space="preserve">Minerva </w:t>
      </w:r>
      <w:proofErr w:type="spellStart"/>
      <w:r w:rsidRPr="009F7E20">
        <w:rPr>
          <w:rFonts w:ascii="Times New Roman" w:hAnsi="Times New Roman"/>
          <w:sz w:val="22"/>
          <w:szCs w:val="22"/>
        </w:rPr>
        <w:t>Psichiatrica</w:t>
      </w:r>
      <w:proofErr w:type="spellEnd"/>
      <w:r w:rsidRPr="009F7E20">
        <w:rPr>
          <w:rFonts w:ascii="Times New Roman" w:hAnsi="Times New Roman"/>
          <w:sz w:val="22"/>
          <w:szCs w:val="22"/>
        </w:rPr>
        <w:t xml:space="preserve"> 1987;28:365-370.</w:t>
      </w:r>
    </w:p>
    <w:p w14:paraId="6E2E2765"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The Medical Basis of Psychiatry a </w:t>
      </w:r>
      <w:proofErr w:type="spellStart"/>
      <w:r w:rsidRPr="009F7E20">
        <w:rPr>
          <w:rFonts w:ascii="Times New Roman" w:hAnsi="Times New Roman"/>
          <w:sz w:val="22"/>
          <w:szCs w:val="22"/>
        </w:rPr>
        <w:t>cura</w:t>
      </w:r>
      <w:proofErr w:type="spellEnd"/>
      <w:r w:rsidRPr="009F7E20">
        <w:rPr>
          <w:rFonts w:ascii="Times New Roman" w:hAnsi="Times New Roman"/>
          <w:sz w:val="22"/>
          <w:szCs w:val="22"/>
        </w:rPr>
        <w:t xml:space="preserve"> di G. </w:t>
      </w:r>
      <w:proofErr w:type="spellStart"/>
      <w:r w:rsidRPr="009F7E20">
        <w:rPr>
          <w:rFonts w:ascii="Times New Roman" w:hAnsi="Times New Roman"/>
          <w:sz w:val="22"/>
          <w:szCs w:val="22"/>
        </w:rPr>
        <w:t>Winokur</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P.Clayton</w:t>
      </w:r>
      <w:proofErr w:type="spellEnd"/>
      <w:r w:rsidRPr="009F7E20">
        <w:rPr>
          <w:rFonts w:ascii="Times New Roman" w:hAnsi="Times New Roman"/>
          <w:sz w:val="22"/>
          <w:szCs w:val="22"/>
        </w:rPr>
        <w:t>. [</w:t>
      </w:r>
      <w:proofErr w:type="spellStart"/>
      <w:r w:rsidRPr="009F7E20">
        <w:rPr>
          <w:rFonts w:ascii="Times New Roman" w:hAnsi="Times New Roman"/>
          <w:sz w:val="22"/>
          <w:szCs w:val="22"/>
        </w:rPr>
        <w:t>recensione</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su</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invito</w:t>
      </w:r>
      <w:proofErr w:type="spellEnd"/>
      <w:r w:rsidRPr="009F7E20">
        <w:rPr>
          <w:rFonts w:ascii="Times New Roman" w:hAnsi="Times New Roman"/>
          <w:sz w:val="22"/>
          <w:szCs w:val="22"/>
        </w:rPr>
        <w:t>] Journal of Clinical Psychiatry 1987;48:11.</w:t>
      </w:r>
    </w:p>
    <w:p w14:paraId="7BAA346A"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Burrai C, </w:t>
      </w:r>
      <w:proofErr w:type="spellStart"/>
      <w:r w:rsidRPr="009F7E20">
        <w:rPr>
          <w:rFonts w:ascii="Times New Roman" w:hAnsi="Times New Roman"/>
          <w:sz w:val="22"/>
          <w:szCs w:val="22"/>
          <w:lang w:val="it-IT"/>
        </w:rPr>
        <w:t>Poddighe</w:t>
      </w:r>
      <w:proofErr w:type="spellEnd"/>
      <w:r w:rsidRPr="009F7E20">
        <w:rPr>
          <w:rFonts w:ascii="Times New Roman" w:hAnsi="Times New Roman"/>
          <w:sz w:val="22"/>
          <w:szCs w:val="22"/>
          <w:lang w:val="it-IT"/>
        </w:rPr>
        <w:t xml:space="preserve"> A, </w:t>
      </w:r>
      <w:proofErr w:type="spellStart"/>
      <w:r w:rsidRPr="009F7E20">
        <w:rPr>
          <w:rFonts w:ascii="Times New Roman" w:hAnsi="Times New Roman"/>
          <w:sz w:val="22"/>
          <w:szCs w:val="22"/>
          <w:lang w:val="it-IT"/>
        </w:rPr>
        <w:t>Scamonatti</w:t>
      </w:r>
      <w:proofErr w:type="spellEnd"/>
      <w:r w:rsidRPr="009F7E20">
        <w:rPr>
          <w:rFonts w:ascii="Times New Roman" w:hAnsi="Times New Roman"/>
          <w:sz w:val="22"/>
          <w:szCs w:val="22"/>
          <w:lang w:val="it-IT"/>
        </w:rPr>
        <w:t xml:space="preserve"> L,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Studio multicentrico sull’efficacia terapeutica e tollerabilità della </w:t>
      </w:r>
      <w:proofErr w:type="spellStart"/>
      <w:r w:rsidRPr="009F7E20">
        <w:rPr>
          <w:rFonts w:ascii="Times New Roman" w:hAnsi="Times New Roman"/>
          <w:sz w:val="22"/>
          <w:szCs w:val="22"/>
          <w:lang w:val="it-IT"/>
        </w:rPr>
        <w:t>Mianserina</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Lantanon</w:t>
      </w:r>
      <w:proofErr w:type="spellEnd"/>
      <w:r w:rsidRPr="009F7E20">
        <w:rPr>
          <w:rFonts w:ascii="Times New Roman" w:hAnsi="Times New Roman"/>
          <w:sz w:val="22"/>
          <w:szCs w:val="22"/>
          <w:lang w:val="it-IT"/>
        </w:rPr>
        <w:t xml:space="preserve">) nel trattamento della depressione. </w:t>
      </w:r>
      <w:proofErr w:type="spellStart"/>
      <w:r w:rsidRPr="009F7E20">
        <w:rPr>
          <w:rFonts w:ascii="Times New Roman" w:hAnsi="Times New Roman"/>
          <w:sz w:val="22"/>
          <w:szCs w:val="22"/>
        </w:rPr>
        <w:t>Formazione</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Psichiatrica</w:t>
      </w:r>
      <w:proofErr w:type="spellEnd"/>
      <w:r w:rsidRPr="009F7E20">
        <w:rPr>
          <w:rFonts w:ascii="Times New Roman" w:hAnsi="Times New Roman"/>
          <w:sz w:val="22"/>
          <w:szCs w:val="22"/>
        </w:rPr>
        <w:t xml:space="preserve"> 1987;3:1-54.</w:t>
      </w:r>
    </w:p>
    <w:p w14:paraId="4BA9C7E9"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w:t>
      </w:r>
      <w:proofErr w:type="spellStart"/>
      <w:r w:rsidRPr="009F7E20">
        <w:rPr>
          <w:rFonts w:ascii="Times New Roman" w:hAnsi="Times New Roman"/>
          <w:sz w:val="22"/>
          <w:szCs w:val="22"/>
          <w:lang w:val="it-IT"/>
        </w:rPr>
        <w:t>Carpiniello</w:t>
      </w:r>
      <w:proofErr w:type="spellEnd"/>
      <w:r w:rsidRPr="009F7E20">
        <w:rPr>
          <w:rFonts w:ascii="Times New Roman" w:hAnsi="Times New Roman"/>
          <w:sz w:val="22"/>
          <w:szCs w:val="22"/>
          <w:lang w:val="it-IT"/>
        </w:rPr>
        <w:t xml:space="preserve"> B, </w:t>
      </w:r>
      <w:r w:rsidRPr="009F7E20">
        <w:rPr>
          <w:rFonts w:ascii="Times New Roman" w:hAnsi="Times New Roman"/>
          <w:b/>
          <w:sz w:val="22"/>
          <w:szCs w:val="22"/>
          <w:lang w:val="it-IT"/>
        </w:rPr>
        <w:t>Tondo L</w:t>
      </w:r>
      <w:r w:rsidRPr="009F7E20">
        <w:rPr>
          <w:rFonts w:ascii="Times New Roman" w:hAnsi="Times New Roman"/>
          <w:sz w:val="22"/>
          <w:szCs w:val="22"/>
          <w:lang w:val="it-IT"/>
        </w:rPr>
        <w:t>: Psichiatria e diritti umani. Un commento sul “</w:t>
      </w:r>
      <w:proofErr w:type="spellStart"/>
      <w:r w:rsidRPr="009F7E20">
        <w:rPr>
          <w:rFonts w:ascii="Times New Roman" w:hAnsi="Times New Roman"/>
          <w:sz w:val="22"/>
          <w:szCs w:val="22"/>
          <w:lang w:val="it-IT"/>
        </w:rPr>
        <w:t>Daes</w:t>
      </w:r>
      <w:proofErr w:type="spellEnd"/>
      <w:r w:rsidRPr="009F7E20">
        <w:rPr>
          <w:rFonts w:ascii="Times New Roman" w:hAnsi="Times New Roman"/>
          <w:sz w:val="22"/>
          <w:szCs w:val="22"/>
          <w:lang w:val="it-IT"/>
        </w:rPr>
        <w:t xml:space="preserve"> report”. </w:t>
      </w:r>
      <w:proofErr w:type="spellStart"/>
      <w:r w:rsidRPr="009F7E20">
        <w:rPr>
          <w:rFonts w:ascii="Times New Roman" w:hAnsi="Times New Roman"/>
          <w:sz w:val="22"/>
          <w:szCs w:val="22"/>
        </w:rPr>
        <w:t>Psychopathologia</w:t>
      </w:r>
      <w:proofErr w:type="spellEnd"/>
      <w:r w:rsidRPr="009F7E20">
        <w:rPr>
          <w:rFonts w:ascii="Times New Roman" w:hAnsi="Times New Roman"/>
          <w:sz w:val="22"/>
          <w:szCs w:val="22"/>
        </w:rPr>
        <w:t xml:space="preserve"> 1987;5:319-322.</w:t>
      </w:r>
    </w:p>
    <w:p w14:paraId="4B6703CB"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Pani PP, Pellegrini-Bettoli P, Milia G, Manconi PE: T-</w:t>
      </w:r>
      <w:proofErr w:type="spellStart"/>
      <w:r w:rsidRPr="009F7E20">
        <w:rPr>
          <w:rFonts w:ascii="Times New Roman" w:hAnsi="Times New Roman"/>
          <w:sz w:val="22"/>
          <w:szCs w:val="22"/>
          <w:lang w:val="it-IT"/>
        </w:rPr>
        <w:t>lymphocytes</w:t>
      </w:r>
      <w:proofErr w:type="spellEnd"/>
      <w:r w:rsidRPr="009F7E20">
        <w:rPr>
          <w:rFonts w:ascii="Times New Roman" w:hAnsi="Times New Roman"/>
          <w:sz w:val="22"/>
          <w:szCs w:val="22"/>
          <w:lang w:val="it-IT"/>
        </w:rPr>
        <w:t xml:space="preserve"> in depressive </w:t>
      </w:r>
      <w:proofErr w:type="spellStart"/>
      <w:r w:rsidRPr="009F7E20">
        <w:rPr>
          <w:rFonts w:ascii="Times New Roman" w:hAnsi="Times New Roman"/>
          <w:sz w:val="22"/>
          <w:szCs w:val="22"/>
          <w:lang w:val="it-IT"/>
        </w:rPr>
        <w:t>disorder</w:t>
      </w:r>
      <w:proofErr w:type="spellEnd"/>
      <w:r w:rsidRPr="009F7E20">
        <w:rPr>
          <w:rFonts w:ascii="Times New Roman" w:hAnsi="Times New Roman"/>
          <w:sz w:val="22"/>
          <w:szCs w:val="22"/>
          <w:lang w:val="it-IT"/>
        </w:rPr>
        <w:t xml:space="preserve">. </w:t>
      </w:r>
      <w:r w:rsidRPr="009F7E20">
        <w:rPr>
          <w:rFonts w:ascii="Times New Roman" w:hAnsi="Times New Roman"/>
          <w:sz w:val="22"/>
          <w:szCs w:val="22"/>
        </w:rPr>
        <w:t>Medical Science Research 1988;16:867-868.</w:t>
      </w:r>
    </w:p>
    <w:p w14:paraId="4A096DE5"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Burrai</w:t>
      </w:r>
      <w:proofErr w:type="spellEnd"/>
      <w:r w:rsidRPr="009F7E20">
        <w:rPr>
          <w:rFonts w:ascii="Times New Roman" w:hAnsi="Times New Roman"/>
          <w:sz w:val="22"/>
          <w:szCs w:val="22"/>
        </w:rPr>
        <w:t xml:space="preserve"> C, </w:t>
      </w:r>
      <w:proofErr w:type="spellStart"/>
      <w:r w:rsidRPr="009F7E20">
        <w:rPr>
          <w:rFonts w:ascii="Times New Roman" w:hAnsi="Times New Roman"/>
          <w:sz w:val="22"/>
          <w:szCs w:val="22"/>
        </w:rPr>
        <w:t>Scamonatti</w:t>
      </w:r>
      <w:proofErr w:type="spellEnd"/>
      <w:r w:rsidRPr="009F7E20">
        <w:rPr>
          <w:rFonts w:ascii="Times New Roman" w:hAnsi="Times New Roman"/>
          <w:sz w:val="22"/>
          <w:szCs w:val="22"/>
        </w:rPr>
        <w:t xml:space="preserve"> L:  </w:t>
      </w:r>
      <w:proofErr w:type="spellStart"/>
      <w:r w:rsidRPr="009F7E20">
        <w:rPr>
          <w:rFonts w:ascii="Times New Roman" w:hAnsi="Times New Roman"/>
          <w:sz w:val="22"/>
          <w:szCs w:val="22"/>
        </w:rPr>
        <w:t>Weissenburger</w:t>
      </w:r>
      <w:proofErr w:type="spellEnd"/>
      <w:r w:rsidRPr="009F7E20">
        <w:rPr>
          <w:rFonts w:ascii="Times New Roman" w:hAnsi="Times New Roman"/>
          <w:sz w:val="22"/>
          <w:szCs w:val="22"/>
        </w:rPr>
        <w:t xml:space="preserve"> J, Rush J: Comparison between clinician-rated and self-reported depressive symptoms in Italian psychiatric patients. </w:t>
      </w:r>
      <w:proofErr w:type="spellStart"/>
      <w:r w:rsidRPr="009F7E20">
        <w:rPr>
          <w:rFonts w:ascii="Times New Roman" w:hAnsi="Times New Roman"/>
          <w:sz w:val="22"/>
          <w:szCs w:val="22"/>
        </w:rPr>
        <w:t>Neuropsychobiology</w:t>
      </w:r>
      <w:proofErr w:type="spellEnd"/>
      <w:r w:rsidRPr="009F7E20">
        <w:rPr>
          <w:rFonts w:ascii="Times New Roman" w:hAnsi="Times New Roman"/>
          <w:sz w:val="22"/>
          <w:szCs w:val="22"/>
        </w:rPr>
        <w:t xml:space="preserve"> 1988;19:1-5.</w:t>
      </w:r>
    </w:p>
    <w:p w14:paraId="66C9BA4A"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lang w:val="it-IT"/>
        </w:rPr>
      </w:pPr>
      <w:proofErr w:type="spellStart"/>
      <w:r w:rsidRPr="009F7E20">
        <w:rPr>
          <w:rFonts w:ascii="Times New Roman" w:hAnsi="Times New Roman"/>
          <w:sz w:val="22"/>
          <w:szCs w:val="22"/>
          <w:lang w:val="it-IT"/>
        </w:rPr>
        <w:t>Ciorciolini</w:t>
      </w:r>
      <w:proofErr w:type="spellEnd"/>
      <w:r w:rsidRPr="009F7E20">
        <w:rPr>
          <w:rFonts w:ascii="Times New Roman" w:hAnsi="Times New Roman"/>
          <w:sz w:val="22"/>
          <w:szCs w:val="22"/>
          <w:lang w:val="it-IT"/>
        </w:rPr>
        <w:t xml:space="preserve"> L, </w:t>
      </w:r>
      <w:proofErr w:type="spellStart"/>
      <w:r w:rsidRPr="009F7E20">
        <w:rPr>
          <w:rFonts w:ascii="Times New Roman" w:hAnsi="Times New Roman"/>
          <w:sz w:val="22"/>
          <w:szCs w:val="22"/>
          <w:lang w:val="it-IT"/>
        </w:rPr>
        <w:t>Sbarrini</w:t>
      </w:r>
      <w:proofErr w:type="spellEnd"/>
      <w:r w:rsidRPr="009F7E20">
        <w:rPr>
          <w:rFonts w:ascii="Times New Roman" w:hAnsi="Times New Roman"/>
          <w:sz w:val="22"/>
          <w:szCs w:val="22"/>
          <w:lang w:val="it-IT"/>
        </w:rPr>
        <w:t xml:space="preserve"> D, </w:t>
      </w:r>
      <w:r w:rsidRPr="009F7E20">
        <w:rPr>
          <w:rFonts w:ascii="Times New Roman" w:hAnsi="Times New Roman"/>
          <w:b/>
          <w:sz w:val="22"/>
          <w:szCs w:val="22"/>
          <w:lang w:val="it-IT"/>
        </w:rPr>
        <w:t>Tondo L</w:t>
      </w:r>
      <w:r w:rsidRPr="009F7E20">
        <w:rPr>
          <w:rFonts w:ascii="Times New Roman" w:hAnsi="Times New Roman"/>
          <w:sz w:val="22"/>
          <w:szCs w:val="22"/>
          <w:lang w:val="it-IT"/>
        </w:rPr>
        <w:t>: Melanconia e creatività. Il dominio dell’ombra. Essere secondo natura 1988;30:41-43.</w:t>
      </w:r>
    </w:p>
    <w:p w14:paraId="63FC8963"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sz w:val="22"/>
          <w:szCs w:val="22"/>
          <w:lang w:val="it-IT"/>
        </w:rPr>
        <w:t xml:space="preserve">Meloni M, </w:t>
      </w:r>
      <w:proofErr w:type="spellStart"/>
      <w:r w:rsidRPr="009F7E20">
        <w:rPr>
          <w:rFonts w:ascii="Times New Roman" w:hAnsi="Times New Roman"/>
          <w:sz w:val="22"/>
          <w:szCs w:val="22"/>
          <w:lang w:val="it-IT"/>
        </w:rPr>
        <w:t>Carpiniello</w:t>
      </w:r>
      <w:proofErr w:type="spellEnd"/>
      <w:r w:rsidRPr="009F7E20">
        <w:rPr>
          <w:rFonts w:ascii="Times New Roman" w:hAnsi="Times New Roman"/>
          <w:sz w:val="22"/>
          <w:szCs w:val="22"/>
          <w:lang w:val="it-IT"/>
        </w:rPr>
        <w:t xml:space="preserve"> B,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Frau P, </w:t>
      </w:r>
      <w:proofErr w:type="spellStart"/>
      <w:r w:rsidRPr="009F7E20">
        <w:rPr>
          <w:rFonts w:ascii="Times New Roman" w:hAnsi="Times New Roman"/>
          <w:sz w:val="22"/>
          <w:szCs w:val="22"/>
          <w:lang w:val="it-IT"/>
        </w:rPr>
        <w:t>Salis</w:t>
      </w:r>
      <w:proofErr w:type="spellEnd"/>
      <w:r w:rsidRPr="009F7E20">
        <w:rPr>
          <w:rFonts w:ascii="Times New Roman" w:hAnsi="Times New Roman"/>
          <w:sz w:val="22"/>
          <w:szCs w:val="22"/>
          <w:lang w:val="it-IT"/>
        </w:rPr>
        <w:t xml:space="preserve"> S,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w:t>
      </w:r>
      <w:proofErr w:type="spellStart"/>
      <w:r w:rsidRPr="009F7E20">
        <w:rPr>
          <w:rFonts w:ascii="Times New Roman" w:hAnsi="Times New Roman"/>
          <w:sz w:val="22"/>
          <w:szCs w:val="22"/>
          <w:lang w:val="it-IT"/>
        </w:rPr>
        <w:t>Cherchi</w:t>
      </w:r>
      <w:proofErr w:type="spellEnd"/>
      <w:r w:rsidRPr="009F7E20">
        <w:rPr>
          <w:rFonts w:ascii="Times New Roman" w:hAnsi="Times New Roman"/>
          <w:sz w:val="22"/>
          <w:szCs w:val="22"/>
          <w:lang w:val="it-IT"/>
        </w:rPr>
        <w:t xml:space="preserve"> P, Casula D: Sindrome demenziale secondaria in un soggetto esposto professionalmente a solventi (para-xilene). </w:t>
      </w:r>
      <w:proofErr w:type="spellStart"/>
      <w:r w:rsidRPr="009F7E20">
        <w:rPr>
          <w:rFonts w:ascii="Times New Roman" w:hAnsi="Times New Roman"/>
          <w:sz w:val="22"/>
          <w:szCs w:val="22"/>
        </w:rPr>
        <w:t>Rivista</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degli</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infortuni</w:t>
      </w:r>
      <w:proofErr w:type="spellEnd"/>
      <w:r w:rsidRPr="009F7E20">
        <w:rPr>
          <w:rFonts w:ascii="Times New Roman" w:hAnsi="Times New Roman"/>
          <w:sz w:val="22"/>
          <w:szCs w:val="22"/>
        </w:rPr>
        <w:t xml:space="preserve"> e </w:t>
      </w:r>
      <w:proofErr w:type="spellStart"/>
      <w:r w:rsidRPr="009F7E20">
        <w:rPr>
          <w:rFonts w:ascii="Times New Roman" w:hAnsi="Times New Roman"/>
          <w:sz w:val="22"/>
          <w:szCs w:val="22"/>
        </w:rPr>
        <w:t>delle</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malattie</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professionali</w:t>
      </w:r>
      <w:proofErr w:type="spellEnd"/>
      <w:r w:rsidRPr="009F7E20">
        <w:rPr>
          <w:rFonts w:ascii="Times New Roman" w:hAnsi="Times New Roman"/>
          <w:sz w:val="22"/>
          <w:szCs w:val="22"/>
        </w:rPr>
        <w:t xml:space="preserve"> 1988;4-5:421-428.</w:t>
      </w:r>
    </w:p>
    <w:p w14:paraId="6A2F995E"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Floris G, </w:t>
      </w:r>
      <w:proofErr w:type="spellStart"/>
      <w:r w:rsidRPr="009F7E20">
        <w:rPr>
          <w:rFonts w:ascii="Times New Roman" w:hAnsi="Times New Roman"/>
          <w:sz w:val="22"/>
          <w:szCs w:val="22"/>
        </w:rPr>
        <w:t>Burrai</w:t>
      </w:r>
      <w:proofErr w:type="spellEnd"/>
      <w:r w:rsidRPr="009F7E20">
        <w:rPr>
          <w:rFonts w:ascii="Times New Roman" w:hAnsi="Times New Roman"/>
          <w:sz w:val="22"/>
          <w:szCs w:val="22"/>
        </w:rPr>
        <w:t xml:space="preserve"> C, </w:t>
      </w:r>
      <w:proofErr w:type="spellStart"/>
      <w:r w:rsidRPr="009F7E20">
        <w:rPr>
          <w:rFonts w:ascii="Times New Roman" w:hAnsi="Times New Roman"/>
          <w:sz w:val="22"/>
          <w:szCs w:val="22"/>
        </w:rPr>
        <w:t>Pani</w:t>
      </w:r>
      <w:proofErr w:type="spellEnd"/>
      <w:r w:rsidRPr="009F7E20">
        <w:rPr>
          <w:rFonts w:ascii="Times New Roman" w:hAnsi="Times New Roman"/>
          <w:sz w:val="22"/>
          <w:szCs w:val="22"/>
        </w:rPr>
        <w:t xml:space="preserve"> PP:  Lithium withdrawal: an outcome. In: Birch NJ (ed.) Lithium: Inorganic Pharmacology and Psychiatric Use. Oxford, IRL Press Limited, 1988, pp.155-156.</w:t>
      </w:r>
    </w:p>
    <w:p w14:paraId="3F1B9566"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lastRenderedPageBreak/>
        <w:t>Rudas</w:t>
      </w:r>
      <w:proofErr w:type="spellEnd"/>
      <w:r w:rsidRPr="009F7E20">
        <w:rPr>
          <w:rFonts w:ascii="Times New Roman" w:hAnsi="Times New Roman"/>
          <w:sz w:val="22"/>
          <w:szCs w:val="22"/>
          <w:lang w:val="it-IT"/>
        </w:rPr>
        <w:t xml:space="preserve"> N,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Deprivazione del lavoro e conseguenze psichiche. In: Salute e Ambiente a cura dell’Assessorato del Lavoro, Formazione Professionale, Cooperazione, Sicurezza Sociale della Regione autonoma della Sardegna. </w:t>
      </w:r>
      <w:proofErr w:type="spellStart"/>
      <w:r w:rsidRPr="009F7E20">
        <w:rPr>
          <w:rFonts w:ascii="Times New Roman" w:hAnsi="Times New Roman"/>
          <w:sz w:val="22"/>
          <w:szCs w:val="22"/>
        </w:rPr>
        <w:t>Regione</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Autonoma</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della</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Sardegna</w:t>
      </w:r>
      <w:proofErr w:type="spellEnd"/>
      <w:r w:rsidRPr="009F7E20">
        <w:rPr>
          <w:rFonts w:ascii="Times New Roman" w:hAnsi="Times New Roman"/>
          <w:sz w:val="22"/>
          <w:szCs w:val="22"/>
        </w:rPr>
        <w:t xml:space="preserve">, Cagliari 1988, pp.205-210 </w:t>
      </w:r>
    </w:p>
    <w:p w14:paraId="203F3343"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t>Laddomada</w:t>
      </w:r>
      <w:proofErr w:type="spellEnd"/>
      <w:r w:rsidRPr="009F7E20">
        <w:rPr>
          <w:rFonts w:ascii="Times New Roman" w:hAnsi="Times New Roman"/>
          <w:sz w:val="22"/>
          <w:szCs w:val="22"/>
          <w:lang w:val="it-IT"/>
        </w:rPr>
        <w:t xml:space="preserve"> A, Cantone M, Carta M, </w:t>
      </w:r>
      <w:proofErr w:type="spellStart"/>
      <w:r w:rsidRPr="009F7E20">
        <w:rPr>
          <w:rFonts w:ascii="Times New Roman" w:hAnsi="Times New Roman"/>
          <w:sz w:val="22"/>
          <w:szCs w:val="22"/>
          <w:lang w:val="it-IT"/>
        </w:rPr>
        <w:t>Migliari</w:t>
      </w:r>
      <w:proofErr w:type="spellEnd"/>
      <w:r w:rsidRPr="009F7E20">
        <w:rPr>
          <w:rFonts w:ascii="Times New Roman" w:hAnsi="Times New Roman"/>
          <w:sz w:val="22"/>
          <w:szCs w:val="22"/>
          <w:lang w:val="it-IT"/>
        </w:rPr>
        <w:t xml:space="preserve"> R, Scarpa R,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Modificazionie</w:t>
      </w:r>
      <w:proofErr w:type="spellEnd"/>
      <w:r w:rsidRPr="009F7E20">
        <w:rPr>
          <w:rFonts w:ascii="Times New Roman" w:hAnsi="Times New Roman"/>
          <w:sz w:val="22"/>
          <w:szCs w:val="22"/>
          <w:lang w:val="it-IT"/>
        </w:rPr>
        <w:t xml:space="preserve"> dell’umore in pazienti con carcinoma prostatico in trattamento antiandrogeno. In: </w:t>
      </w:r>
      <w:proofErr w:type="spellStart"/>
      <w:r w:rsidRPr="009F7E20">
        <w:rPr>
          <w:rFonts w:ascii="Times New Roman" w:hAnsi="Times New Roman"/>
          <w:sz w:val="22"/>
          <w:szCs w:val="22"/>
          <w:lang w:val="it-IT"/>
        </w:rPr>
        <w:t>Sarteschi</w:t>
      </w:r>
      <w:proofErr w:type="spellEnd"/>
      <w:r w:rsidRPr="009F7E20">
        <w:rPr>
          <w:rFonts w:ascii="Times New Roman" w:hAnsi="Times New Roman"/>
          <w:sz w:val="22"/>
          <w:szCs w:val="22"/>
          <w:lang w:val="it-IT"/>
        </w:rPr>
        <w:t xml:space="preserve"> P, Maggini C, </w:t>
      </w:r>
      <w:proofErr w:type="spellStart"/>
      <w:r w:rsidRPr="009F7E20">
        <w:rPr>
          <w:rFonts w:ascii="Times New Roman" w:hAnsi="Times New Roman"/>
          <w:sz w:val="22"/>
          <w:szCs w:val="22"/>
          <w:lang w:val="it-IT"/>
        </w:rPr>
        <w:t>Guazzelli</w:t>
      </w:r>
      <w:proofErr w:type="spellEnd"/>
      <w:r w:rsidRPr="009F7E20">
        <w:rPr>
          <w:rFonts w:ascii="Times New Roman" w:hAnsi="Times New Roman"/>
          <w:sz w:val="22"/>
          <w:szCs w:val="22"/>
          <w:lang w:val="it-IT"/>
        </w:rPr>
        <w:t xml:space="preserve"> M. (</w:t>
      </w:r>
      <w:proofErr w:type="spellStart"/>
      <w:r w:rsidRPr="009F7E20">
        <w:rPr>
          <w:rFonts w:ascii="Times New Roman" w:hAnsi="Times New Roman"/>
          <w:sz w:val="22"/>
          <w:szCs w:val="22"/>
          <w:lang w:val="it-IT"/>
        </w:rPr>
        <w:t>eds</w:t>
      </w:r>
      <w:proofErr w:type="spellEnd"/>
      <w:r w:rsidRPr="009F7E20">
        <w:rPr>
          <w:rFonts w:ascii="Times New Roman" w:hAnsi="Times New Roman"/>
          <w:sz w:val="22"/>
          <w:szCs w:val="22"/>
          <w:lang w:val="it-IT"/>
        </w:rPr>
        <w:t xml:space="preserve">.) La ricerca psicofarmacologica: stato attuale e prospettive. </w:t>
      </w:r>
      <w:r w:rsidRPr="009F7E20">
        <w:rPr>
          <w:rFonts w:ascii="Times New Roman" w:hAnsi="Times New Roman"/>
          <w:sz w:val="22"/>
          <w:szCs w:val="22"/>
        </w:rPr>
        <w:t xml:space="preserve">Napoli, </w:t>
      </w:r>
      <w:proofErr w:type="spellStart"/>
      <w:r w:rsidRPr="009F7E20">
        <w:rPr>
          <w:rFonts w:ascii="Times New Roman" w:hAnsi="Times New Roman"/>
          <w:sz w:val="22"/>
          <w:szCs w:val="22"/>
        </w:rPr>
        <w:t>Idelson</w:t>
      </w:r>
      <w:proofErr w:type="spellEnd"/>
      <w:r w:rsidRPr="009F7E20">
        <w:rPr>
          <w:rFonts w:ascii="Times New Roman" w:hAnsi="Times New Roman"/>
          <w:sz w:val="22"/>
          <w:szCs w:val="22"/>
        </w:rPr>
        <w:t>, 1989, pp.299-301</w:t>
      </w:r>
    </w:p>
    <w:p w14:paraId="339E5693"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Burrai C, Cantone M, </w:t>
      </w:r>
      <w:proofErr w:type="spellStart"/>
      <w:r w:rsidRPr="009F7E20">
        <w:rPr>
          <w:rFonts w:ascii="Times New Roman" w:hAnsi="Times New Roman"/>
          <w:sz w:val="22"/>
          <w:szCs w:val="22"/>
          <w:lang w:val="it-IT"/>
        </w:rPr>
        <w:t>Laddomada</w:t>
      </w:r>
      <w:proofErr w:type="spellEnd"/>
      <w:r w:rsidRPr="009F7E20">
        <w:rPr>
          <w:rFonts w:ascii="Times New Roman" w:hAnsi="Times New Roman"/>
          <w:sz w:val="22"/>
          <w:szCs w:val="22"/>
          <w:lang w:val="it-IT"/>
        </w:rPr>
        <w:t xml:space="preserve"> A, </w:t>
      </w:r>
      <w:proofErr w:type="spellStart"/>
      <w:r w:rsidRPr="009F7E20">
        <w:rPr>
          <w:rFonts w:ascii="Times New Roman" w:hAnsi="Times New Roman"/>
          <w:sz w:val="22"/>
          <w:szCs w:val="22"/>
          <w:lang w:val="it-IT"/>
        </w:rPr>
        <w:t>Poddighe</w:t>
      </w:r>
      <w:proofErr w:type="spellEnd"/>
      <w:r w:rsidRPr="009F7E20">
        <w:rPr>
          <w:rFonts w:ascii="Times New Roman" w:hAnsi="Times New Roman"/>
          <w:sz w:val="22"/>
          <w:szCs w:val="22"/>
          <w:lang w:val="it-IT"/>
        </w:rPr>
        <w:t xml:space="preserve"> A: La </w:t>
      </w:r>
      <w:proofErr w:type="spellStart"/>
      <w:r w:rsidRPr="009F7E20">
        <w:rPr>
          <w:rFonts w:ascii="Times New Roman" w:hAnsi="Times New Roman"/>
          <w:sz w:val="22"/>
          <w:szCs w:val="22"/>
          <w:lang w:val="it-IT"/>
        </w:rPr>
        <w:t>carbamazepina</w:t>
      </w:r>
      <w:proofErr w:type="spellEnd"/>
      <w:r w:rsidRPr="009F7E20">
        <w:rPr>
          <w:rFonts w:ascii="Times New Roman" w:hAnsi="Times New Roman"/>
          <w:sz w:val="22"/>
          <w:szCs w:val="22"/>
          <w:lang w:val="it-IT"/>
        </w:rPr>
        <w:t xml:space="preserve"> nei disturbi con attacchi di panico: risultati preliminari. In: </w:t>
      </w:r>
      <w:proofErr w:type="spellStart"/>
      <w:r w:rsidRPr="009F7E20">
        <w:rPr>
          <w:rFonts w:ascii="Times New Roman" w:hAnsi="Times New Roman"/>
          <w:sz w:val="22"/>
          <w:szCs w:val="22"/>
          <w:lang w:val="it-IT"/>
        </w:rPr>
        <w:t>Sarteschi</w:t>
      </w:r>
      <w:proofErr w:type="spellEnd"/>
      <w:r w:rsidRPr="009F7E20">
        <w:rPr>
          <w:rFonts w:ascii="Times New Roman" w:hAnsi="Times New Roman"/>
          <w:sz w:val="22"/>
          <w:szCs w:val="22"/>
          <w:lang w:val="it-IT"/>
        </w:rPr>
        <w:t xml:space="preserve"> P, Maggini C, </w:t>
      </w:r>
      <w:proofErr w:type="spellStart"/>
      <w:r w:rsidRPr="009F7E20">
        <w:rPr>
          <w:rFonts w:ascii="Times New Roman" w:hAnsi="Times New Roman"/>
          <w:sz w:val="22"/>
          <w:szCs w:val="22"/>
          <w:lang w:val="it-IT"/>
        </w:rPr>
        <w:t>Guazzelli</w:t>
      </w:r>
      <w:proofErr w:type="spellEnd"/>
      <w:r w:rsidRPr="009F7E20">
        <w:rPr>
          <w:rFonts w:ascii="Times New Roman" w:hAnsi="Times New Roman"/>
          <w:sz w:val="22"/>
          <w:szCs w:val="22"/>
          <w:lang w:val="it-IT"/>
        </w:rPr>
        <w:t xml:space="preserve"> M. (</w:t>
      </w:r>
      <w:proofErr w:type="spellStart"/>
      <w:r w:rsidRPr="009F7E20">
        <w:rPr>
          <w:rFonts w:ascii="Times New Roman" w:hAnsi="Times New Roman"/>
          <w:sz w:val="22"/>
          <w:szCs w:val="22"/>
          <w:lang w:val="it-IT"/>
        </w:rPr>
        <w:t>eds</w:t>
      </w:r>
      <w:proofErr w:type="spellEnd"/>
      <w:r w:rsidRPr="009F7E20">
        <w:rPr>
          <w:rFonts w:ascii="Times New Roman" w:hAnsi="Times New Roman"/>
          <w:sz w:val="22"/>
          <w:szCs w:val="22"/>
          <w:lang w:val="it-IT"/>
        </w:rPr>
        <w:t xml:space="preserve">.) La ricerca psicofarmacologica: stato attuale e prospettive. </w:t>
      </w:r>
      <w:r w:rsidRPr="009F7E20">
        <w:rPr>
          <w:rFonts w:ascii="Times New Roman" w:hAnsi="Times New Roman"/>
          <w:sz w:val="22"/>
          <w:szCs w:val="22"/>
        </w:rPr>
        <w:t xml:space="preserve">Napoli, </w:t>
      </w:r>
      <w:proofErr w:type="spellStart"/>
      <w:r w:rsidRPr="009F7E20">
        <w:rPr>
          <w:rFonts w:ascii="Times New Roman" w:hAnsi="Times New Roman"/>
          <w:sz w:val="22"/>
          <w:szCs w:val="22"/>
        </w:rPr>
        <w:t>Idelson</w:t>
      </w:r>
      <w:proofErr w:type="spellEnd"/>
      <w:r w:rsidRPr="009F7E20">
        <w:rPr>
          <w:rFonts w:ascii="Times New Roman" w:hAnsi="Times New Roman"/>
          <w:sz w:val="22"/>
          <w:szCs w:val="22"/>
        </w:rPr>
        <w:t>, 1989, pp.295-297</w:t>
      </w:r>
    </w:p>
    <w:p w14:paraId="5C6C18F2"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sz w:val="22"/>
          <w:szCs w:val="22"/>
        </w:rPr>
        <w:t xml:space="preserve">Poland R, </w:t>
      </w:r>
      <w:r w:rsidRPr="009F7E20">
        <w:rPr>
          <w:rFonts w:ascii="Times New Roman" w:hAnsi="Times New Roman"/>
          <w:b/>
          <w:sz w:val="22"/>
          <w:szCs w:val="22"/>
        </w:rPr>
        <w:t>Tondo L</w:t>
      </w:r>
      <w:r w:rsidRPr="009F7E20">
        <w:rPr>
          <w:rFonts w:ascii="Times New Roman" w:hAnsi="Times New Roman"/>
          <w:sz w:val="22"/>
          <w:szCs w:val="22"/>
        </w:rPr>
        <w:t xml:space="preserve">, Rubin R, </w:t>
      </w:r>
      <w:proofErr w:type="spellStart"/>
      <w:r w:rsidRPr="009F7E20">
        <w:rPr>
          <w:rFonts w:ascii="Times New Roman" w:hAnsi="Times New Roman"/>
          <w:sz w:val="22"/>
          <w:szCs w:val="22"/>
        </w:rPr>
        <w:t>Trelease</w:t>
      </w:r>
      <w:proofErr w:type="spellEnd"/>
      <w:r w:rsidRPr="009F7E20">
        <w:rPr>
          <w:rFonts w:ascii="Times New Roman" w:hAnsi="Times New Roman"/>
          <w:sz w:val="22"/>
          <w:szCs w:val="22"/>
        </w:rPr>
        <w:t xml:space="preserve"> R, Lesser I: Differential effects of scopolamine on nocturnal cortisol secretion, sleep architecture, and REM latency in normal volunteers. Biological Psychiatry 1989;25:403-412. </w:t>
      </w:r>
    </w:p>
    <w:p w14:paraId="3A05EA0F"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Burrai C, </w:t>
      </w:r>
      <w:proofErr w:type="spellStart"/>
      <w:r w:rsidRPr="009F7E20">
        <w:rPr>
          <w:rFonts w:ascii="Times New Roman" w:hAnsi="Times New Roman"/>
          <w:sz w:val="22"/>
          <w:szCs w:val="22"/>
          <w:lang w:val="it-IT"/>
        </w:rPr>
        <w:t>Scamonatti</w:t>
      </w:r>
      <w:proofErr w:type="spellEnd"/>
      <w:r w:rsidRPr="009F7E20">
        <w:rPr>
          <w:rFonts w:ascii="Times New Roman" w:hAnsi="Times New Roman"/>
          <w:sz w:val="22"/>
          <w:szCs w:val="22"/>
          <w:lang w:val="it-IT"/>
        </w:rPr>
        <w:t xml:space="preserve"> L, </w:t>
      </w:r>
      <w:proofErr w:type="spellStart"/>
      <w:r w:rsidRPr="009F7E20">
        <w:rPr>
          <w:rFonts w:ascii="Times New Roman" w:hAnsi="Times New Roman"/>
          <w:sz w:val="22"/>
          <w:szCs w:val="22"/>
          <w:lang w:val="it-IT"/>
        </w:rPr>
        <w:t>Toccafondi</w:t>
      </w:r>
      <w:proofErr w:type="spellEnd"/>
      <w:r w:rsidRPr="009F7E20">
        <w:rPr>
          <w:rFonts w:ascii="Times New Roman" w:hAnsi="Times New Roman"/>
          <w:sz w:val="22"/>
          <w:szCs w:val="22"/>
          <w:lang w:val="it-IT"/>
        </w:rPr>
        <w:t xml:space="preserve"> F, </w:t>
      </w:r>
      <w:proofErr w:type="spellStart"/>
      <w:r w:rsidRPr="009F7E20">
        <w:rPr>
          <w:rFonts w:ascii="Times New Roman" w:hAnsi="Times New Roman"/>
          <w:sz w:val="22"/>
          <w:szCs w:val="22"/>
          <w:lang w:val="it-IT"/>
        </w:rPr>
        <w:t>Poddighe</w:t>
      </w:r>
      <w:proofErr w:type="spellEnd"/>
      <w:r w:rsidRPr="009F7E20">
        <w:rPr>
          <w:rFonts w:ascii="Times New Roman" w:hAnsi="Times New Roman"/>
          <w:sz w:val="22"/>
          <w:szCs w:val="22"/>
          <w:lang w:val="it-IT"/>
        </w:rPr>
        <w:t xml:space="preserve"> A: </w:t>
      </w:r>
      <w:proofErr w:type="spellStart"/>
      <w:r w:rsidRPr="009F7E20">
        <w:rPr>
          <w:rFonts w:ascii="Times New Roman" w:hAnsi="Times New Roman"/>
          <w:sz w:val="22"/>
          <w:szCs w:val="22"/>
          <w:lang w:val="it-IT"/>
        </w:rPr>
        <w:t>Carbamazepine</w:t>
      </w:r>
      <w:proofErr w:type="spellEnd"/>
      <w:r w:rsidRPr="009F7E20">
        <w:rPr>
          <w:rFonts w:ascii="Times New Roman" w:hAnsi="Times New Roman"/>
          <w:sz w:val="22"/>
          <w:szCs w:val="22"/>
          <w:lang w:val="it-IT"/>
        </w:rPr>
        <w:t xml:space="preserve"> in </w:t>
      </w:r>
      <w:proofErr w:type="spellStart"/>
      <w:r w:rsidRPr="009F7E20">
        <w:rPr>
          <w:rFonts w:ascii="Times New Roman" w:hAnsi="Times New Roman"/>
          <w:sz w:val="22"/>
          <w:szCs w:val="22"/>
          <w:lang w:val="it-IT"/>
        </w:rPr>
        <w:t>panic</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disorder</w:t>
      </w:r>
      <w:proofErr w:type="spellEnd"/>
      <w:r w:rsidRPr="009F7E20">
        <w:rPr>
          <w:rFonts w:ascii="Times New Roman" w:hAnsi="Times New Roman"/>
          <w:sz w:val="22"/>
          <w:szCs w:val="22"/>
          <w:lang w:val="it-IT"/>
        </w:rPr>
        <w:t xml:space="preserve"> [lettera]. </w:t>
      </w:r>
      <w:r w:rsidRPr="009F7E20">
        <w:rPr>
          <w:rFonts w:ascii="Times New Roman" w:hAnsi="Times New Roman"/>
          <w:sz w:val="22"/>
          <w:szCs w:val="22"/>
        </w:rPr>
        <w:t>American Journal of Psychiatry 1989;146:558-559.</w:t>
      </w:r>
    </w:p>
    <w:p w14:paraId="0FF11BBE"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t>Tonso</w:t>
      </w:r>
      <w:proofErr w:type="spellEnd"/>
      <w:r w:rsidRPr="009F7E20">
        <w:rPr>
          <w:rFonts w:ascii="Times New Roman" w:hAnsi="Times New Roman"/>
          <w:sz w:val="22"/>
          <w:szCs w:val="22"/>
          <w:lang w:val="it-IT"/>
        </w:rPr>
        <w:t xml:space="preserve"> L. The Work of Mara </w:t>
      </w:r>
      <w:proofErr w:type="spellStart"/>
      <w:r w:rsidRPr="009F7E20">
        <w:rPr>
          <w:rFonts w:ascii="Times New Roman" w:hAnsi="Times New Roman"/>
          <w:sz w:val="22"/>
          <w:szCs w:val="22"/>
          <w:lang w:val="it-IT"/>
        </w:rPr>
        <w:t>Selvini</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Palazzoli</w:t>
      </w:r>
      <w:proofErr w:type="spellEnd"/>
      <w:r w:rsidRPr="009F7E20">
        <w:rPr>
          <w:rFonts w:ascii="Times New Roman" w:hAnsi="Times New Roman"/>
          <w:sz w:val="22"/>
          <w:szCs w:val="22"/>
          <w:lang w:val="it-IT"/>
        </w:rPr>
        <w:t xml:space="preserve"> a cura di M. </w:t>
      </w:r>
      <w:proofErr w:type="spellStart"/>
      <w:r w:rsidRPr="009F7E20">
        <w:rPr>
          <w:rFonts w:ascii="Times New Roman" w:hAnsi="Times New Roman"/>
          <w:sz w:val="22"/>
          <w:szCs w:val="22"/>
          <w:lang w:val="it-IT"/>
        </w:rPr>
        <w:t>Selvini</w:t>
      </w:r>
      <w:proofErr w:type="spellEnd"/>
      <w:r w:rsidRPr="009F7E20">
        <w:rPr>
          <w:rFonts w:ascii="Times New Roman" w:hAnsi="Times New Roman"/>
          <w:sz w:val="22"/>
          <w:szCs w:val="22"/>
          <w:lang w:val="it-IT"/>
        </w:rPr>
        <w:t xml:space="preserve">. </w:t>
      </w:r>
      <w:r w:rsidRPr="009F7E20">
        <w:rPr>
          <w:rFonts w:ascii="Times New Roman" w:hAnsi="Times New Roman"/>
          <w:sz w:val="22"/>
          <w:szCs w:val="22"/>
        </w:rPr>
        <w:t>[</w:t>
      </w:r>
      <w:proofErr w:type="spellStart"/>
      <w:r w:rsidRPr="009F7E20">
        <w:rPr>
          <w:rFonts w:ascii="Times New Roman" w:hAnsi="Times New Roman"/>
          <w:sz w:val="22"/>
          <w:szCs w:val="22"/>
        </w:rPr>
        <w:t>recensione</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su</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invito</w:t>
      </w:r>
      <w:proofErr w:type="spellEnd"/>
      <w:r w:rsidRPr="009F7E20">
        <w:rPr>
          <w:rFonts w:ascii="Times New Roman" w:hAnsi="Times New Roman"/>
          <w:sz w:val="22"/>
          <w:szCs w:val="22"/>
        </w:rPr>
        <w:t>] Journal of Clinical Psychiatry 1989;50:8.</w:t>
      </w:r>
    </w:p>
    <w:p w14:paraId="2FC1F6C8"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lang w:val="it-IT"/>
        </w:rPr>
      </w:pP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Musio</w:t>
      </w:r>
      <w:proofErr w:type="spellEnd"/>
      <w:r w:rsidRPr="009F7E20">
        <w:rPr>
          <w:rFonts w:ascii="Times New Roman" w:hAnsi="Times New Roman"/>
          <w:sz w:val="22"/>
          <w:szCs w:val="22"/>
          <w:lang w:val="it-IT"/>
        </w:rPr>
        <w:t xml:space="preserve"> A, </w:t>
      </w:r>
      <w:proofErr w:type="spellStart"/>
      <w:r w:rsidRPr="009F7E20">
        <w:rPr>
          <w:rFonts w:ascii="Times New Roman" w:hAnsi="Times New Roman"/>
          <w:sz w:val="22"/>
          <w:szCs w:val="22"/>
          <w:lang w:val="it-IT"/>
        </w:rPr>
        <w:t>Galisai</w:t>
      </w:r>
      <w:proofErr w:type="spellEnd"/>
      <w:r w:rsidRPr="009F7E20">
        <w:rPr>
          <w:rFonts w:ascii="Times New Roman" w:hAnsi="Times New Roman"/>
          <w:sz w:val="22"/>
          <w:szCs w:val="22"/>
          <w:lang w:val="it-IT"/>
        </w:rPr>
        <w:t xml:space="preserve"> C: Indagine psicologica sulla disoccupazione maschile e femminile. Progressi in Psichiatria. Standard diagnostici ed epidemiologia, Roma, CIC,1989, pp.329-333.</w:t>
      </w:r>
    </w:p>
    <w:p w14:paraId="3F251752"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Pani PP,. Pani L, </w:t>
      </w:r>
      <w:proofErr w:type="spellStart"/>
      <w:r w:rsidRPr="009F7E20">
        <w:rPr>
          <w:rFonts w:ascii="Times New Roman" w:hAnsi="Times New Roman"/>
          <w:sz w:val="22"/>
          <w:szCs w:val="22"/>
          <w:lang w:val="it-IT"/>
        </w:rPr>
        <w:t>Carcassi</w:t>
      </w:r>
      <w:proofErr w:type="spellEnd"/>
      <w:r w:rsidRPr="009F7E20">
        <w:rPr>
          <w:rFonts w:ascii="Times New Roman" w:hAnsi="Times New Roman"/>
          <w:sz w:val="22"/>
          <w:szCs w:val="22"/>
          <w:lang w:val="it-IT"/>
        </w:rPr>
        <w:t xml:space="preserve"> L, Manconi PE,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w:t>
      </w:r>
      <w:proofErr w:type="spellStart"/>
      <w:r w:rsidRPr="009F7E20">
        <w:rPr>
          <w:rFonts w:ascii="Times New Roman" w:hAnsi="Times New Roman"/>
          <w:sz w:val="22"/>
          <w:szCs w:val="22"/>
          <w:lang w:val="it-IT"/>
        </w:rPr>
        <w:t>Lymphocyte</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subsets</w:t>
      </w:r>
      <w:proofErr w:type="spellEnd"/>
      <w:r w:rsidRPr="009F7E20">
        <w:rPr>
          <w:rFonts w:ascii="Times New Roman" w:hAnsi="Times New Roman"/>
          <w:sz w:val="22"/>
          <w:szCs w:val="22"/>
          <w:lang w:val="it-IT"/>
        </w:rPr>
        <w:t xml:space="preserve"> and </w:t>
      </w:r>
      <w:proofErr w:type="spellStart"/>
      <w:r w:rsidRPr="009F7E20">
        <w:rPr>
          <w:rFonts w:ascii="Times New Roman" w:hAnsi="Times New Roman"/>
          <w:sz w:val="22"/>
          <w:szCs w:val="22"/>
          <w:lang w:val="it-IT"/>
        </w:rPr>
        <w:t>depression</w:t>
      </w:r>
      <w:proofErr w:type="spellEnd"/>
      <w:r w:rsidRPr="009F7E20">
        <w:rPr>
          <w:rFonts w:ascii="Times New Roman" w:hAnsi="Times New Roman"/>
          <w:sz w:val="22"/>
          <w:szCs w:val="22"/>
          <w:lang w:val="it-IT"/>
        </w:rPr>
        <w:t xml:space="preserve">. In: Ravizza L, </w:t>
      </w:r>
      <w:proofErr w:type="spellStart"/>
      <w:r w:rsidRPr="009F7E20">
        <w:rPr>
          <w:rFonts w:ascii="Times New Roman" w:hAnsi="Times New Roman"/>
          <w:sz w:val="22"/>
          <w:szCs w:val="22"/>
          <w:lang w:val="it-IT"/>
        </w:rPr>
        <w:t>Genazzani</w:t>
      </w:r>
      <w:proofErr w:type="spellEnd"/>
      <w:r w:rsidRPr="009F7E20">
        <w:rPr>
          <w:rFonts w:ascii="Times New Roman" w:hAnsi="Times New Roman"/>
          <w:sz w:val="22"/>
          <w:szCs w:val="22"/>
          <w:lang w:val="it-IT"/>
        </w:rPr>
        <w:t xml:space="preserve"> E, Torta R, Eva C. (</w:t>
      </w:r>
      <w:proofErr w:type="spellStart"/>
      <w:r w:rsidRPr="009F7E20">
        <w:rPr>
          <w:rFonts w:ascii="Times New Roman" w:hAnsi="Times New Roman"/>
          <w:sz w:val="22"/>
          <w:szCs w:val="22"/>
          <w:lang w:val="it-IT"/>
        </w:rPr>
        <w:t>eds</w:t>
      </w:r>
      <w:proofErr w:type="spellEnd"/>
      <w:r w:rsidRPr="009F7E20">
        <w:rPr>
          <w:rFonts w:ascii="Times New Roman" w:hAnsi="Times New Roman"/>
          <w:sz w:val="22"/>
          <w:szCs w:val="22"/>
          <w:lang w:val="it-IT"/>
        </w:rPr>
        <w:t xml:space="preserve">.) </w:t>
      </w:r>
      <w:r w:rsidRPr="009F7E20">
        <w:rPr>
          <w:rFonts w:ascii="Times New Roman" w:hAnsi="Times New Roman"/>
          <w:sz w:val="22"/>
          <w:szCs w:val="22"/>
        </w:rPr>
        <w:t>The modes of depression: Psychobiology and psychodynamics. Torino, Cortina, 1990, pp.31-35.</w:t>
      </w:r>
    </w:p>
    <w:p w14:paraId="0CFC7544"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Burrai</w:t>
      </w:r>
      <w:proofErr w:type="spellEnd"/>
      <w:r w:rsidRPr="009F7E20">
        <w:rPr>
          <w:rFonts w:ascii="Times New Roman" w:hAnsi="Times New Roman"/>
          <w:sz w:val="22"/>
          <w:szCs w:val="22"/>
        </w:rPr>
        <w:t xml:space="preserve"> C, </w:t>
      </w:r>
      <w:proofErr w:type="spellStart"/>
      <w:r w:rsidRPr="009F7E20">
        <w:rPr>
          <w:rFonts w:ascii="Times New Roman" w:hAnsi="Times New Roman"/>
          <w:sz w:val="22"/>
          <w:szCs w:val="22"/>
        </w:rPr>
        <w:t>Scamonatti</w:t>
      </w:r>
      <w:proofErr w:type="spellEnd"/>
      <w:r w:rsidRPr="009F7E20">
        <w:rPr>
          <w:rFonts w:ascii="Times New Roman" w:hAnsi="Times New Roman"/>
          <w:sz w:val="22"/>
          <w:szCs w:val="22"/>
        </w:rPr>
        <w:t xml:space="preserve"> L, </w:t>
      </w:r>
      <w:proofErr w:type="spellStart"/>
      <w:r w:rsidRPr="009F7E20">
        <w:rPr>
          <w:rFonts w:ascii="Times New Roman" w:hAnsi="Times New Roman"/>
          <w:sz w:val="22"/>
          <w:szCs w:val="22"/>
        </w:rPr>
        <w:t>Rudas</w:t>
      </w:r>
      <w:proofErr w:type="spellEnd"/>
      <w:r w:rsidRPr="009F7E20">
        <w:rPr>
          <w:rFonts w:ascii="Times New Roman" w:hAnsi="Times New Roman"/>
          <w:sz w:val="22"/>
          <w:szCs w:val="22"/>
        </w:rPr>
        <w:t xml:space="preserve"> N: Effect of lithium discontinuation on rapid cycling course. Lithium 1990;1:221-226.</w:t>
      </w:r>
    </w:p>
    <w:p w14:paraId="4C2B6853"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Koukopoulos</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Tundo</w:t>
      </w:r>
      <w:proofErr w:type="spellEnd"/>
      <w:r w:rsidRPr="009F7E20">
        <w:rPr>
          <w:rFonts w:ascii="Times New Roman" w:hAnsi="Times New Roman"/>
          <w:sz w:val="22"/>
          <w:szCs w:val="22"/>
        </w:rPr>
        <w:t xml:space="preserve"> A, Floris F, </w:t>
      </w: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proofErr w:type="spellStart"/>
      <w:r w:rsidRPr="009F7E20">
        <w:rPr>
          <w:rFonts w:ascii="Times New Roman" w:hAnsi="Times New Roman"/>
          <w:sz w:val="22"/>
          <w:szCs w:val="22"/>
        </w:rPr>
        <w:t>Minnai</w:t>
      </w:r>
      <w:proofErr w:type="spellEnd"/>
      <w:r w:rsidRPr="009F7E20">
        <w:rPr>
          <w:rFonts w:ascii="Times New Roman" w:hAnsi="Times New Roman"/>
          <w:sz w:val="22"/>
          <w:szCs w:val="22"/>
        </w:rPr>
        <w:t xml:space="preserve"> G, </w:t>
      </w:r>
      <w:r w:rsidRPr="009F7E20">
        <w:rPr>
          <w:rFonts w:ascii="Times New Roman" w:hAnsi="Times New Roman"/>
          <w:b/>
          <w:sz w:val="22"/>
          <w:szCs w:val="22"/>
        </w:rPr>
        <w:t>Tondo L</w:t>
      </w:r>
      <w:r w:rsidRPr="009F7E20">
        <w:rPr>
          <w:rFonts w:ascii="Times New Roman" w:hAnsi="Times New Roman"/>
          <w:sz w:val="22"/>
          <w:szCs w:val="22"/>
        </w:rPr>
        <w:t xml:space="preserve">: Changes in life habits that may influence the course of affective disorders. In: </w:t>
      </w:r>
      <w:proofErr w:type="spellStart"/>
      <w:r w:rsidRPr="009F7E20">
        <w:rPr>
          <w:rFonts w:ascii="Times New Roman" w:hAnsi="Times New Roman"/>
          <w:sz w:val="22"/>
          <w:szCs w:val="22"/>
        </w:rPr>
        <w:t>Stefanis</w:t>
      </w:r>
      <w:proofErr w:type="spellEnd"/>
      <w:r w:rsidRPr="009F7E20">
        <w:rPr>
          <w:rFonts w:ascii="Times New Roman" w:hAnsi="Times New Roman"/>
          <w:sz w:val="22"/>
          <w:szCs w:val="22"/>
        </w:rPr>
        <w:t xml:space="preserve"> CN. (ed.) Psychiatry: A world perspective  (Vol.1) Amsterdam, Elsevier, 1990, pp.478-483.</w:t>
      </w:r>
    </w:p>
    <w:p w14:paraId="384E21F4"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Cantone M, Carta M, </w:t>
      </w:r>
      <w:proofErr w:type="spellStart"/>
      <w:r w:rsidRPr="009F7E20">
        <w:rPr>
          <w:rFonts w:ascii="Times New Roman" w:hAnsi="Times New Roman"/>
          <w:sz w:val="22"/>
          <w:szCs w:val="22"/>
        </w:rPr>
        <w:t>Laddomada</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Mosticoni</w:t>
      </w:r>
      <w:proofErr w:type="spellEnd"/>
      <w:r w:rsidRPr="009F7E20">
        <w:rPr>
          <w:rFonts w:ascii="Times New Roman" w:hAnsi="Times New Roman"/>
          <w:sz w:val="22"/>
          <w:szCs w:val="22"/>
        </w:rPr>
        <w:t xml:space="preserve"> R, </w:t>
      </w:r>
      <w:proofErr w:type="spellStart"/>
      <w:r w:rsidRPr="009F7E20">
        <w:rPr>
          <w:rFonts w:ascii="Times New Roman" w:hAnsi="Times New Roman"/>
          <w:sz w:val="22"/>
          <w:szCs w:val="22"/>
        </w:rPr>
        <w:t>Rudas</w:t>
      </w:r>
      <w:proofErr w:type="spellEnd"/>
      <w:r w:rsidRPr="009F7E20">
        <w:rPr>
          <w:rFonts w:ascii="Times New Roman" w:hAnsi="Times New Roman"/>
          <w:sz w:val="22"/>
          <w:szCs w:val="22"/>
        </w:rPr>
        <w:t xml:space="preserve"> N: An MMPI evaluation of male sexual dysfunction. Journal of Clinical Psychology 1991;47:391-396.</w:t>
      </w:r>
    </w:p>
    <w:p w14:paraId="28795367"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La sospensione del trattamento cronico con sali di litio. </w:t>
      </w:r>
      <w:r w:rsidRPr="009F7E20">
        <w:rPr>
          <w:rFonts w:ascii="Times New Roman" w:hAnsi="Times New Roman"/>
          <w:sz w:val="22"/>
          <w:szCs w:val="22"/>
        </w:rPr>
        <w:t xml:space="preserve">Minerva </w:t>
      </w:r>
      <w:proofErr w:type="spellStart"/>
      <w:r w:rsidRPr="009F7E20">
        <w:rPr>
          <w:rFonts w:ascii="Times New Roman" w:hAnsi="Times New Roman"/>
          <w:sz w:val="22"/>
          <w:szCs w:val="22"/>
        </w:rPr>
        <w:t>Psichiatrica</w:t>
      </w:r>
      <w:proofErr w:type="spellEnd"/>
      <w:r w:rsidRPr="009F7E20">
        <w:rPr>
          <w:rFonts w:ascii="Times New Roman" w:hAnsi="Times New Roman"/>
          <w:sz w:val="22"/>
          <w:szCs w:val="22"/>
        </w:rPr>
        <w:t xml:space="preserve"> 1991;32:245-249.</w:t>
      </w:r>
    </w:p>
    <w:p w14:paraId="51814E04"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Musio</w:t>
      </w:r>
      <w:proofErr w:type="spellEnd"/>
      <w:r w:rsidRPr="009F7E20">
        <w:rPr>
          <w:rFonts w:ascii="Times New Roman" w:hAnsi="Times New Roman"/>
          <w:sz w:val="22"/>
          <w:szCs w:val="22"/>
          <w:lang w:val="it-IT"/>
        </w:rPr>
        <w:t xml:space="preserve"> A, Spada S: Valenze depressive in cassintegrati. </w:t>
      </w:r>
      <w:r w:rsidRPr="009F7E20">
        <w:rPr>
          <w:rFonts w:ascii="Times New Roman" w:hAnsi="Times New Roman"/>
          <w:sz w:val="22"/>
          <w:szCs w:val="22"/>
        </w:rPr>
        <w:t xml:space="preserve">Minerva </w:t>
      </w:r>
      <w:proofErr w:type="spellStart"/>
      <w:r w:rsidRPr="009F7E20">
        <w:rPr>
          <w:rFonts w:ascii="Times New Roman" w:hAnsi="Times New Roman"/>
          <w:sz w:val="22"/>
          <w:szCs w:val="22"/>
        </w:rPr>
        <w:t>Psichiatrica</w:t>
      </w:r>
      <w:proofErr w:type="spellEnd"/>
      <w:r w:rsidRPr="009F7E20">
        <w:rPr>
          <w:rFonts w:ascii="Times New Roman" w:hAnsi="Times New Roman"/>
          <w:sz w:val="22"/>
          <w:szCs w:val="22"/>
        </w:rPr>
        <w:t xml:space="preserve"> 1991; 32:229-232.</w:t>
      </w:r>
    </w:p>
    <w:p w14:paraId="689AC0C0"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Musio</w:t>
      </w:r>
      <w:proofErr w:type="spellEnd"/>
      <w:r w:rsidRPr="009F7E20">
        <w:rPr>
          <w:rFonts w:ascii="Times New Roman" w:hAnsi="Times New Roman"/>
          <w:sz w:val="22"/>
          <w:szCs w:val="22"/>
          <w:lang w:val="it-IT"/>
        </w:rPr>
        <w:t xml:space="preserve"> A, Masia M: Inoccupazione e depressione: risultati di una valutazione psicometrica. </w:t>
      </w:r>
      <w:r w:rsidRPr="009F7E20">
        <w:rPr>
          <w:rFonts w:ascii="Times New Roman" w:hAnsi="Times New Roman"/>
          <w:sz w:val="22"/>
          <w:szCs w:val="22"/>
        </w:rPr>
        <w:t xml:space="preserve">Minerva </w:t>
      </w:r>
      <w:proofErr w:type="spellStart"/>
      <w:r w:rsidRPr="009F7E20">
        <w:rPr>
          <w:rFonts w:ascii="Times New Roman" w:hAnsi="Times New Roman"/>
          <w:sz w:val="22"/>
          <w:szCs w:val="22"/>
        </w:rPr>
        <w:t>Psichiatrica</w:t>
      </w:r>
      <w:proofErr w:type="spellEnd"/>
      <w:r w:rsidRPr="009F7E20">
        <w:rPr>
          <w:rFonts w:ascii="Times New Roman" w:hAnsi="Times New Roman"/>
          <w:sz w:val="22"/>
          <w:szCs w:val="22"/>
        </w:rPr>
        <w:t xml:space="preserve"> 1991;32:205-209.</w:t>
      </w:r>
    </w:p>
    <w:p w14:paraId="13E162AA"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Rudas</w:t>
      </w:r>
      <w:proofErr w:type="spellEnd"/>
      <w:r w:rsidRPr="009F7E20">
        <w:rPr>
          <w:rFonts w:ascii="Times New Roman" w:hAnsi="Times New Roman"/>
          <w:sz w:val="22"/>
          <w:szCs w:val="22"/>
        </w:rPr>
        <w:t xml:space="preserve"> N: The course of a bipolar disorder influenced by caffeine. Journal of Affective Disorders 1991;22:249-251.</w:t>
      </w:r>
    </w:p>
    <w:p w14:paraId="4892D03A"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sz w:val="22"/>
          <w:szCs w:val="22"/>
        </w:rPr>
        <w:lastRenderedPageBreak/>
        <w:t xml:space="preserve">McCracken JT, Poland RE, Rubin RT, </w:t>
      </w:r>
      <w:r w:rsidRPr="009F7E20">
        <w:rPr>
          <w:rFonts w:ascii="Times New Roman" w:hAnsi="Times New Roman"/>
          <w:b/>
          <w:sz w:val="22"/>
          <w:szCs w:val="22"/>
        </w:rPr>
        <w:t>Tondo L</w:t>
      </w:r>
      <w:r w:rsidRPr="009F7E20">
        <w:rPr>
          <w:rFonts w:ascii="Times New Roman" w:hAnsi="Times New Roman"/>
          <w:sz w:val="22"/>
          <w:szCs w:val="22"/>
        </w:rPr>
        <w:t>: Dose-dependent effects of scopolamine on nocturnal growth hormone secretion in normal adult men: relation to delta sleep changes. Journal of Clinical Endocrinology and Metabolism 1991;72:90-95.</w:t>
      </w:r>
    </w:p>
    <w:p w14:paraId="434B0AF3"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lang w:val="it-IT"/>
        </w:rPr>
      </w:pPr>
      <w:proofErr w:type="spellStart"/>
      <w:r w:rsidRPr="009F7E20">
        <w:rPr>
          <w:rFonts w:ascii="Times New Roman" w:hAnsi="Times New Roman"/>
          <w:sz w:val="22"/>
          <w:szCs w:val="22"/>
          <w:lang w:val="it-IT"/>
        </w:rPr>
        <w:t>Mosticoni</w:t>
      </w:r>
      <w:proofErr w:type="spellEnd"/>
      <w:r w:rsidRPr="009F7E20">
        <w:rPr>
          <w:rFonts w:ascii="Times New Roman" w:hAnsi="Times New Roman"/>
          <w:sz w:val="22"/>
          <w:szCs w:val="22"/>
          <w:lang w:val="it-IT"/>
        </w:rPr>
        <w:t xml:space="preserve"> R,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Indicazioni e limiti di applicabilità di test psicologici. In: Carta MG (ed.) La valutazione in psichiatria. Cagliari, </w:t>
      </w:r>
      <w:proofErr w:type="spellStart"/>
      <w:r w:rsidRPr="009F7E20">
        <w:rPr>
          <w:rFonts w:ascii="Times New Roman" w:hAnsi="Times New Roman"/>
          <w:sz w:val="22"/>
          <w:szCs w:val="22"/>
          <w:lang w:val="it-IT"/>
        </w:rPr>
        <w:t>Saredit</w:t>
      </w:r>
      <w:proofErr w:type="spellEnd"/>
      <w:r w:rsidRPr="009F7E20">
        <w:rPr>
          <w:rFonts w:ascii="Times New Roman" w:hAnsi="Times New Roman"/>
          <w:sz w:val="22"/>
          <w:szCs w:val="22"/>
          <w:lang w:val="it-IT"/>
        </w:rPr>
        <w:t>, 1991, pp.127-132.</w:t>
      </w:r>
    </w:p>
    <w:p w14:paraId="30EFE9DD"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lang w:val="it-IT"/>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Pani PP, Manconi PE, Milia G,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I T-linfociti nei disturbi depressivi. In: Gnocchi G. (ed.) Il dibattito attuale sulla depressione. Napoli, </w:t>
      </w:r>
      <w:proofErr w:type="spellStart"/>
      <w:r w:rsidRPr="009F7E20">
        <w:rPr>
          <w:rFonts w:ascii="Times New Roman" w:hAnsi="Times New Roman"/>
          <w:sz w:val="22"/>
          <w:szCs w:val="22"/>
          <w:lang w:val="it-IT"/>
        </w:rPr>
        <w:t>Idelson</w:t>
      </w:r>
      <w:proofErr w:type="spellEnd"/>
      <w:r w:rsidRPr="009F7E20">
        <w:rPr>
          <w:rFonts w:ascii="Times New Roman" w:hAnsi="Times New Roman"/>
          <w:sz w:val="22"/>
          <w:szCs w:val="22"/>
          <w:lang w:val="it-IT"/>
        </w:rPr>
        <w:t>, 1992, pp.149-153.</w:t>
      </w:r>
    </w:p>
    <w:p w14:paraId="7EEB981A"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lang w:val="it-IT"/>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Burrai C, Floris G, </w:t>
      </w:r>
      <w:proofErr w:type="spellStart"/>
      <w:r w:rsidRPr="009F7E20">
        <w:rPr>
          <w:rFonts w:ascii="Times New Roman" w:hAnsi="Times New Roman"/>
          <w:sz w:val="22"/>
          <w:szCs w:val="22"/>
          <w:lang w:val="it-IT"/>
        </w:rPr>
        <w:t>Scamonatti</w:t>
      </w:r>
      <w:proofErr w:type="spellEnd"/>
      <w:r w:rsidRPr="009F7E20">
        <w:rPr>
          <w:rFonts w:ascii="Times New Roman" w:hAnsi="Times New Roman"/>
          <w:sz w:val="22"/>
          <w:szCs w:val="22"/>
          <w:lang w:val="it-IT"/>
        </w:rPr>
        <w:t xml:space="preserve"> L,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L’effetto della sospensione del litio in pazienti bipolari. In: Gnocchi G. (ed.) Il dibattito attuale sulla depressione. Napoli, </w:t>
      </w:r>
      <w:proofErr w:type="spellStart"/>
      <w:r w:rsidRPr="009F7E20">
        <w:rPr>
          <w:rFonts w:ascii="Times New Roman" w:hAnsi="Times New Roman"/>
          <w:sz w:val="22"/>
          <w:szCs w:val="22"/>
          <w:lang w:val="it-IT"/>
        </w:rPr>
        <w:t>Idelson</w:t>
      </w:r>
      <w:proofErr w:type="spellEnd"/>
      <w:r w:rsidRPr="009F7E20">
        <w:rPr>
          <w:rFonts w:ascii="Times New Roman" w:hAnsi="Times New Roman"/>
          <w:sz w:val="22"/>
          <w:szCs w:val="22"/>
          <w:lang w:val="it-IT"/>
        </w:rPr>
        <w:t>, 1992, pp.143-148.</w:t>
      </w:r>
    </w:p>
    <w:p w14:paraId="2F370EF7"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Insonnia e benzodiazepine: scelte ragionate. </w:t>
      </w:r>
      <w:r w:rsidRPr="009F7E20">
        <w:rPr>
          <w:rFonts w:ascii="Times New Roman" w:hAnsi="Times New Roman"/>
          <w:sz w:val="22"/>
          <w:szCs w:val="22"/>
        </w:rPr>
        <w:t xml:space="preserve">Medico e </w:t>
      </w:r>
      <w:proofErr w:type="spellStart"/>
      <w:r w:rsidRPr="009F7E20">
        <w:rPr>
          <w:rFonts w:ascii="Times New Roman" w:hAnsi="Times New Roman"/>
          <w:sz w:val="22"/>
          <w:szCs w:val="22"/>
        </w:rPr>
        <w:t>paziente</w:t>
      </w:r>
      <w:proofErr w:type="spellEnd"/>
      <w:r w:rsidRPr="009F7E20">
        <w:rPr>
          <w:rFonts w:ascii="Times New Roman" w:hAnsi="Times New Roman"/>
          <w:sz w:val="22"/>
          <w:szCs w:val="22"/>
        </w:rPr>
        <w:t>. 1992;XVIII:15-17.</w:t>
      </w:r>
    </w:p>
    <w:p w14:paraId="6E45D466"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sz w:val="22"/>
          <w:szCs w:val="22"/>
        </w:rPr>
        <w:t xml:space="preserve">Poland RE, McCracken JT, </w:t>
      </w:r>
      <w:proofErr w:type="spellStart"/>
      <w:r w:rsidRPr="009F7E20">
        <w:rPr>
          <w:rFonts w:ascii="Times New Roman" w:hAnsi="Times New Roman"/>
          <w:sz w:val="22"/>
          <w:szCs w:val="22"/>
        </w:rPr>
        <w:t>Lutchmansing</w:t>
      </w:r>
      <w:proofErr w:type="spellEnd"/>
      <w:r w:rsidRPr="009F7E20">
        <w:rPr>
          <w:rFonts w:ascii="Times New Roman" w:hAnsi="Times New Roman"/>
          <w:sz w:val="22"/>
          <w:szCs w:val="22"/>
        </w:rPr>
        <w:t xml:space="preserve"> P, </w:t>
      </w:r>
      <w:r w:rsidRPr="009F7E20">
        <w:rPr>
          <w:rFonts w:ascii="Times New Roman" w:hAnsi="Times New Roman"/>
          <w:b/>
          <w:sz w:val="22"/>
          <w:szCs w:val="22"/>
        </w:rPr>
        <w:t>Tondo L</w:t>
      </w:r>
      <w:r w:rsidRPr="009F7E20">
        <w:rPr>
          <w:rFonts w:ascii="Times New Roman" w:hAnsi="Times New Roman"/>
          <w:sz w:val="22"/>
          <w:szCs w:val="22"/>
        </w:rPr>
        <w:t>: Relationship between REM sleep latency and nocturnal cortisol concentration in depressed patients. Journal of Sleep Research 1992;1:54-57.</w:t>
      </w:r>
    </w:p>
    <w:p w14:paraId="07F22F84"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La malattie nascoste. In: Marino R, </w:t>
      </w:r>
      <w:proofErr w:type="spellStart"/>
      <w:r w:rsidRPr="009F7E20">
        <w:rPr>
          <w:rFonts w:ascii="Times New Roman" w:hAnsi="Times New Roman"/>
          <w:sz w:val="22"/>
          <w:szCs w:val="22"/>
          <w:lang w:val="it-IT"/>
        </w:rPr>
        <w:t>Paracchini</w:t>
      </w:r>
      <w:proofErr w:type="spellEnd"/>
      <w:r w:rsidRPr="009F7E20">
        <w:rPr>
          <w:rFonts w:ascii="Times New Roman" w:hAnsi="Times New Roman"/>
          <w:sz w:val="22"/>
          <w:szCs w:val="22"/>
          <w:lang w:val="it-IT"/>
        </w:rPr>
        <w:t xml:space="preserve"> R. (</w:t>
      </w:r>
      <w:proofErr w:type="spellStart"/>
      <w:r w:rsidRPr="009F7E20">
        <w:rPr>
          <w:rFonts w:ascii="Times New Roman" w:hAnsi="Times New Roman"/>
          <w:sz w:val="22"/>
          <w:szCs w:val="22"/>
          <w:lang w:val="it-IT"/>
        </w:rPr>
        <w:t>eds</w:t>
      </w:r>
      <w:proofErr w:type="spellEnd"/>
      <w:r w:rsidRPr="009F7E20">
        <w:rPr>
          <w:rFonts w:ascii="Times New Roman" w:hAnsi="Times New Roman"/>
          <w:sz w:val="22"/>
          <w:szCs w:val="22"/>
          <w:lang w:val="it-IT"/>
        </w:rPr>
        <w:t xml:space="preserve">.) </w:t>
      </w:r>
      <w:r w:rsidRPr="009F7E20">
        <w:rPr>
          <w:rFonts w:ascii="Times New Roman" w:hAnsi="Times New Roman"/>
          <w:sz w:val="22"/>
          <w:szCs w:val="22"/>
        </w:rPr>
        <w:t>La salute. Cagliari, Demos, 1992, pp.109-111.</w:t>
      </w:r>
    </w:p>
    <w:p w14:paraId="71158223"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Il mistero dell’adolescenza. In: Marino R, </w:t>
      </w:r>
      <w:proofErr w:type="spellStart"/>
      <w:r w:rsidRPr="009F7E20">
        <w:rPr>
          <w:rFonts w:ascii="Times New Roman" w:hAnsi="Times New Roman"/>
          <w:sz w:val="22"/>
          <w:szCs w:val="22"/>
          <w:lang w:val="it-IT"/>
        </w:rPr>
        <w:t>Paracchini</w:t>
      </w:r>
      <w:proofErr w:type="spellEnd"/>
      <w:r w:rsidRPr="009F7E20">
        <w:rPr>
          <w:rFonts w:ascii="Times New Roman" w:hAnsi="Times New Roman"/>
          <w:sz w:val="22"/>
          <w:szCs w:val="22"/>
          <w:lang w:val="it-IT"/>
        </w:rPr>
        <w:t xml:space="preserve"> R. (</w:t>
      </w:r>
      <w:proofErr w:type="spellStart"/>
      <w:r w:rsidRPr="009F7E20">
        <w:rPr>
          <w:rFonts w:ascii="Times New Roman" w:hAnsi="Times New Roman"/>
          <w:sz w:val="22"/>
          <w:szCs w:val="22"/>
          <w:lang w:val="it-IT"/>
        </w:rPr>
        <w:t>eds</w:t>
      </w:r>
      <w:proofErr w:type="spellEnd"/>
      <w:r w:rsidRPr="009F7E20">
        <w:rPr>
          <w:rFonts w:ascii="Times New Roman" w:hAnsi="Times New Roman"/>
          <w:sz w:val="22"/>
          <w:szCs w:val="22"/>
          <w:lang w:val="it-IT"/>
        </w:rPr>
        <w:t xml:space="preserve">.) </w:t>
      </w:r>
      <w:r w:rsidRPr="009F7E20">
        <w:rPr>
          <w:rFonts w:ascii="Times New Roman" w:hAnsi="Times New Roman"/>
          <w:sz w:val="22"/>
          <w:szCs w:val="22"/>
        </w:rPr>
        <w:t>La salute. Cagliari, Demos, 1992, pp.117-121</w:t>
      </w:r>
    </w:p>
    <w:p w14:paraId="612E78D7"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lang w:val="it-IT"/>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Senatore </w:t>
      </w:r>
      <w:proofErr w:type="spellStart"/>
      <w:r w:rsidRPr="009F7E20">
        <w:rPr>
          <w:rFonts w:ascii="Times New Roman" w:hAnsi="Times New Roman"/>
          <w:sz w:val="22"/>
          <w:szCs w:val="22"/>
          <w:lang w:val="it-IT"/>
        </w:rPr>
        <w:t>Piller</w:t>
      </w:r>
      <w:proofErr w:type="spellEnd"/>
      <w:r w:rsidRPr="009F7E20">
        <w:rPr>
          <w:rFonts w:ascii="Times New Roman" w:hAnsi="Times New Roman"/>
          <w:sz w:val="22"/>
          <w:szCs w:val="22"/>
          <w:lang w:val="it-IT"/>
        </w:rPr>
        <w:t xml:space="preserve"> R,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Insonnia, uso e abuso di ipnotici. In: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Pintor G. (</w:t>
      </w:r>
      <w:proofErr w:type="spellStart"/>
      <w:r w:rsidRPr="009F7E20">
        <w:rPr>
          <w:rFonts w:ascii="Times New Roman" w:hAnsi="Times New Roman"/>
          <w:sz w:val="22"/>
          <w:szCs w:val="22"/>
          <w:lang w:val="it-IT"/>
        </w:rPr>
        <w:t>eds</w:t>
      </w:r>
      <w:proofErr w:type="spellEnd"/>
      <w:r w:rsidRPr="009F7E20">
        <w:rPr>
          <w:rFonts w:ascii="Times New Roman" w:hAnsi="Times New Roman"/>
          <w:sz w:val="22"/>
          <w:szCs w:val="22"/>
          <w:lang w:val="it-IT"/>
        </w:rPr>
        <w:t>.) Nuovi percorsi in psichiatria forense (</w:t>
      </w:r>
      <w:proofErr w:type="spellStart"/>
      <w:r w:rsidRPr="009F7E20">
        <w:rPr>
          <w:rFonts w:ascii="Times New Roman" w:hAnsi="Times New Roman"/>
          <w:sz w:val="22"/>
          <w:szCs w:val="22"/>
          <w:lang w:val="it-IT"/>
        </w:rPr>
        <w:t>Vol.III</w:t>
      </w:r>
      <w:proofErr w:type="spellEnd"/>
      <w:r w:rsidRPr="009F7E20">
        <w:rPr>
          <w:rFonts w:ascii="Times New Roman" w:hAnsi="Times New Roman"/>
          <w:sz w:val="22"/>
          <w:szCs w:val="22"/>
          <w:lang w:val="it-IT"/>
        </w:rPr>
        <w:t>) 1993, pp.101-106.</w:t>
      </w:r>
    </w:p>
    <w:p w14:paraId="4EDEC152"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Silvetti</w:t>
      </w:r>
      <w:proofErr w:type="spellEnd"/>
      <w:r w:rsidRPr="009F7E20">
        <w:rPr>
          <w:rFonts w:ascii="Times New Roman" w:hAnsi="Times New Roman"/>
          <w:sz w:val="22"/>
          <w:szCs w:val="22"/>
        </w:rPr>
        <w:t xml:space="preserve"> F: Lithium and seasonal mood disorders. In: Birch NJ, Padgham C, Hughes MS. Lithium in Medicine and Biology. </w:t>
      </w:r>
      <w:proofErr w:type="spellStart"/>
      <w:r w:rsidRPr="009F7E20">
        <w:rPr>
          <w:rFonts w:ascii="Times New Roman" w:hAnsi="Times New Roman"/>
          <w:sz w:val="22"/>
          <w:szCs w:val="22"/>
        </w:rPr>
        <w:t>Carnforth</w:t>
      </w:r>
      <w:proofErr w:type="spellEnd"/>
      <w:r w:rsidRPr="009F7E20">
        <w:rPr>
          <w:rFonts w:ascii="Times New Roman" w:hAnsi="Times New Roman"/>
          <w:sz w:val="22"/>
          <w:szCs w:val="22"/>
        </w:rPr>
        <w:t>, UK, Marius Press, 1993. pp. 85-90.</w:t>
      </w:r>
    </w:p>
    <w:p w14:paraId="52AB523C"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Faedda</w:t>
      </w:r>
      <w:proofErr w:type="spellEnd"/>
      <w:r w:rsidRPr="009F7E20">
        <w:rPr>
          <w:rFonts w:ascii="Times New Roman" w:hAnsi="Times New Roman"/>
          <w:sz w:val="22"/>
          <w:szCs w:val="22"/>
        </w:rPr>
        <w:t xml:space="preserve"> GL,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Teicher</w:t>
      </w:r>
      <w:proofErr w:type="spellEnd"/>
      <w:r w:rsidRPr="009F7E20">
        <w:rPr>
          <w:rFonts w:ascii="Times New Roman" w:hAnsi="Times New Roman"/>
          <w:sz w:val="22"/>
          <w:szCs w:val="22"/>
        </w:rPr>
        <w:t xml:space="preserve"> M.H.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proofErr w:type="spellStart"/>
      <w:r w:rsidRPr="009F7E20">
        <w:rPr>
          <w:rFonts w:ascii="Times New Roman" w:hAnsi="Times New Roman"/>
          <w:sz w:val="22"/>
          <w:szCs w:val="22"/>
        </w:rPr>
        <w:t>Gelbard</w:t>
      </w:r>
      <w:proofErr w:type="spellEnd"/>
      <w:r w:rsidRPr="009F7E20">
        <w:rPr>
          <w:rFonts w:ascii="Times New Roman" w:hAnsi="Times New Roman"/>
          <w:sz w:val="22"/>
          <w:szCs w:val="22"/>
        </w:rPr>
        <w:t xml:space="preserve"> H.A. Floris G. Seasonal mood disorders: Patterns of seasonal recurrence in mania and depression. Archives of General Psychiatry 1993;50:17-23.</w:t>
      </w:r>
    </w:p>
    <w:p w14:paraId="117EB3C6"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Faedda</w:t>
      </w:r>
      <w:proofErr w:type="spellEnd"/>
      <w:r w:rsidRPr="009F7E20">
        <w:rPr>
          <w:rFonts w:ascii="Times New Roman" w:hAnsi="Times New Roman"/>
          <w:sz w:val="22"/>
          <w:szCs w:val="22"/>
        </w:rPr>
        <w:t xml:space="preserve"> GL,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Suppes</w:t>
      </w:r>
      <w:proofErr w:type="spellEnd"/>
      <w:r w:rsidRPr="009F7E20">
        <w:rPr>
          <w:rFonts w:ascii="Times New Roman" w:hAnsi="Times New Roman"/>
          <w:sz w:val="22"/>
          <w:szCs w:val="22"/>
        </w:rPr>
        <w:t xml:space="preserve"> T, </w:t>
      </w:r>
      <w:proofErr w:type="spellStart"/>
      <w:r w:rsidRPr="009F7E20">
        <w:rPr>
          <w:rFonts w:ascii="Times New Roman" w:hAnsi="Times New Roman"/>
          <w:sz w:val="22"/>
          <w:szCs w:val="22"/>
        </w:rPr>
        <w:t>Tohen</w:t>
      </w:r>
      <w:proofErr w:type="spellEnd"/>
      <w:r w:rsidRPr="009F7E20">
        <w:rPr>
          <w:rFonts w:ascii="Times New Roman" w:hAnsi="Times New Roman"/>
          <w:sz w:val="22"/>
          <w:szCs w:val="22"/>
        </w:rPr>
        <w:t xml:space="preserve"> M,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Outcome after rapid vs. gradual discontinuation of lithium treatment in bipolar disorders. Archives of General Psychiatry 1993;50:448-455.</w:t>
      </w:r>
    </w:p>
    <w:p w14:paraId="44C35C97"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sz w:val="22"/>
          <w:szCs w:val="22"/>
        </w:rPr>
        <w:t xml:space="preserve">Poland RE, McCracken JT: </w:t>
      </w:r>
      <w:proofErr w:type="spellStart"/>
      <w:r w:rsidRPr="009F7E20">
        <w:rPr>
          <w:rFonts w:ascii="Times New Roman" w:hAnsi="Times New Roman"/>
          <w:sz w:val="22"/>
          <w:szCs w:val="22"/>
        </w:rPr>
        <w:t>Lutchmansing</w:t>
      </w:r>
      <w:proofErr w:type="spellEnd"/>
      <w:r w:rsidRPr="009F7E20">
        <w:rPr>
          <w:rFonts w:ascii="Times New Roman" w:hAnsi="Times New Roman"/>
          <w:sz w:val="22"/>
          <w:szCs w:val="22"/>
        </w:rPr>
        <w:t xml:space="preserve"> P, </w:t>
      </w:r>
      <w:r w:rsidRPr="009F7E20">
        <w:rPr>
          <w:rFonts w:ascii="Times New Roman" w:hAnsi="Times New Roman"/>
          <w:b/>
          <w:sz w:val="22"/>
          <w:szCs w:val="22"/>
        </w:rPr>
        <w:t>Tondo L</w:t>
      </w:r>
      <w:r w:rsidRPr="009F7E20">
        <w:rPr>
          <w:rFonts w:ascii="Times New Roman" w:hAnsi="Times New Roman"/>
          <w:sz w:val="22"/>
          <w:szCs w:val="22"/>
        </w:rPr>
        <w:t xml:space="preserve">: Effects of low-dose dexamethasone on sleep EEG patterns, plasma cortisol, and the TSH response to TRH in major depression. </w:t>
      </w:r>
      <w:proofErr w:type="spellStart"/>
      <w:r w:rsidRPr="009F7E20">
        <w:rPr>
          <w:rFonts w:ascii="Times New Roman" w:hAnsi="Times New Roman"/>
          <w:sz w:val="22"/>
          <w:szCs w:val="22"/>
        </w:rPr>
        <w:t>Pharmacopsychiatry</w:t>
      </w:r>
      <w:proofErr w:type="spellEnd"/>
      <w:r w:rsidRPr="009F7E20">
        <w:rPr>
          <w:rFonts w:ascii="Times New Roman" w:hAnsi="Times New Roman"/>
          <w:sz w:val="22"/>
          <w:szCs w:val="22"/>
        </w:rPr>
        <w:t xml:space="preserve"> 1993;26:79-83.</w:t>
      </w:r>
    </w:p>
    <w:p w14:paraId="15C3E666"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Suppes</w:t>
      </w:r>
      <w:proofErr w:type="spellEnd"/>
      <w:r w:rsidRPr="009F7E20">
        <w:rPr>
          <w:rFonts w:ascii="Times New Roman" w:hAnsi="Times New Roman"/>
          <w:sz w:val="22"/>
          <w:szCs w:val="22"/>
        </w:rPr>
        <w:t xml:space="preserve"> T,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proofErr w:type="spellStart"/>
      <w:r w:rsidRPr="009F7E20">
        <w:rPr>
          <w:rFonts w:ascii="Times New Roman" w:hAnsi="Times New Roman"/>
          <w:sz w:val="22"/>
          <w:szCs w:val="22"/>
        </w:rPr>
        <w:t>Faedda</w:t>
      </w:r>
      <w:proofErr w:type="spellEnd"/>
      <w:r w:rsidRPr="009F7E20">
        <w:rPr>
          <w:rFonts w:ascii="Times New Roman" w:hAnsi="Times New Roman"/>
          <w:sz w:val="22"/>
          <w:szCs w:val="22"/>
        </w:rPr>
        <w:t xml:space="preserve"> GL,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Tohen</w:t>
      </w:r>
      <w:proofErr w:type="spellEnd"/>
      <w:r w:rsidRPr="009F7E20">
        <w:rPr>
          <w:rFonts w:ascii="Times New Roman" w:hAnsi="Times New Roman"/>
          <w:sz w:val="22"/>
          <w:szCs w:val="22"/>
        </w:rPr>
        <w:t xml:space="preserve"> M: Discontinuing maintenance treatment in bipolar disorder: Risks and implications. The Harvard Review of Psychiatry 1993;1:131-144.</w:t>
      </w:r>
    </w:p>
    <w:p w14:paraId="176A8CDB"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Silvetti F,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Creatività: dalla sublimazione alla espressione artistica.  In: Bianconi R, De Gregorio A, </w:t>
      </w:r>
      <w:proofErr w:type="spellStart"/>
      <w:r w:rsidRPr="009F7E20">
        <w:rPr>
          <w:rFonts w:ascii="Times New Roman" w:hAnsi="Times New Roman"/>
          <w:sz w:val="22"/>
          <w:szCs w:val="22"/>
          <w:lang w:val="it-IT"/>
        </w:rPr>
        <w:t>Manarolo</w:t>
      </w:r>
      <w:proofErr w:type="spellEnd"/>
      <w:r w:rsidRPr="009F7E20">
        <w:rPr>
          <w:rFonts w:ascii="Times New Roman" w:hAnsi="Times New Roman"/>
          <w:sz w:val="22"/>
          <w:szCs w:val="22"/>
          <w:lang w:val="it-IT"/>
        </w:rPr>
        <w:t xml:space="preserve"> G, </w:t>
      </w:r>
      <w:proofErr w:type="spellStart"/>
      <w:r w:rsidRPr="009F7E20">
        <w:rPr>
          <w:rFonts w:ascii="Times New Roman" w:hAnsi="Times New Roman"/>
          <w:sz w:val="22"/>
          <w:szCs w:val="22"/>
          <w:lang w:val="it-IT"/>
        </w:rPr>
        <w:t>Puxeddu</w:t>
      </w:r>
      <w:proofErr w:type="spellEnd"/>
      <w:r w:rsidRPr="009F7E20">
        <w:rPr>
          <w:rFonts w:ascii="Times New Roman" w:hAnsi="Times New Roman"/>
          <w:sz w:val="22"/>
          <w:szCs w:val="22"/>
          <w:lang w:val="it-IT"/>
        </w:rPr>
        <w:t xml:space="preserve"> V. (</w:t>
      </w:r>
      <w:proofErr w:type="spellStart"/>
      <w:r w:rsidRPr="009F7E20">
        <w:rPr>
          <w:rFonts w:ascii="Times New Roman" w:hAnsi="Times New Roman"/>
          <w:sz w:val="22"/>
          <w:szCs w:val="22"/>
          <w:lang w:val="it-IT"/>
        </w:rPr>
        <w:t>eds</w:t>
      </w:r>
      <w:proofErr w:type="spellEnd"/>
      <w:r w:rsidRPr="009F7E20">
        <w:rPr>
          <w:rFonts w:ascii="Times New Roman" w:hAnsi="Times New Roman"/>
          <w:sz w:val="22"/>
          <w:szCs w:val="22"/>
          <w:lang w:val="it-IT"/>
        </w:rPr>
        <w:t xml:space="preserve">.) </w:t>
      </w:r>
      <w:r w:rsidRPr="009F7E20">
        <w:rPr>
          <w:rFonts w:ascii="Times New Roman" w:hAnsi="Times New Roman"/>
          <w:sz w:val="22"/>
          <w:szCs w:val="22"/>
        </w:rPr>
        <w:t xml:space="preserve">Le Arti </w:t>
      </w:r>
      <w:proofErr w:type="spellStart"/>
      <w:r w:rsidRPr="009F7E20">
        <w:rPr>
          <w:rFonts w:ascii="Times New Roman" w:hAnsi="Times New Roman"/>
          <w:sz w:val="22"/>
          <w:szCs w:val="22"/>
        </w:rPr>
        <w:t>Terapie</w:t>
      </w:r>
      <w:proofErr w:type="spellEnd"/>
      <w:r w:rsidRPr="009F7E20">
        <w:rPr>
          <w:rFonts w:ascii="Times New Roman" w:hAnsi="Times New Roman"/>
          <w:sz w:val="22"/>
          <w:szCs w:val="22"/>
        </w:rPr>
        <w:t xml:space="preserve"> in Italia. Roma, Gutenberg, 1995, pp 39-44.</w:t>
      </w:r>
    </w:p>
    <w:p w14:paraId="6DAA7111"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Koukopoulos</w:t>
      </w:r>
      <w:proofErr w:type="spellEnd"/>
      <w:r w:rsidRPr="009F7E20">
        <w:rPr>
          <w:rFonts w:ascii="Times New Roman" w:hAnsi="Times New Roman"/>
          <w:sz w:val="22"/>
          <w:szCs w:val="22"/>
        </w:rPr>
        <w:t xml:space="preserve"> A,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Minnai</w:t>
      </w:r>
      <w:proofErr w:type="spellEnd"/>
      <w:r w:rsidRPr="009F7E20">
        <w:rPr>
          <w:rFonts w:ascii="Times New Roman" w:hAnsi="Times New Roman"/>
          <w:sz w:val="22"/>
          <w:szCs w:val="22"/>
        </w:rPr>
        <w:t xml:space="preserve"> G: Cycles </w:t>
      </w:r>
      <w:proofErr w:type="spellStart"/>
      <w:r w:rsidRPr="009F7E20">
        <w:rPr>
          <w:rFonts w:ascii="Times New Roman" w:hAnsi="Times New Roman"/>
          <w:sz w:val="22"/>
          <w:szCs w:val="22"/>
        </w:rPr>
        <w:t>rapides</w:t>
      </w:r>
      <w:proofErr w:type="spellEnd"/>
      <w:r w:rsidRPr="009F7E20">
        <w:rPr>
          <w:rFonts w:ascii="Times New Roman" w:hAnsi="Times New Roman"/>
          <w:sz w:val="22"/>
          <w:szCs w:val="22"/>
        </w:rPr>
        <w:t xml:space="preserve">. In: </w:t>
      </w:r>
      <w:proofErr w:type="spellStart"/>
      <w:r w:rsidRPr="009F7E20">
        <w:rPr>
          <w:rFonts w:ascii="Times New Roman" w:hAnsi="Times New Roman"/>
          <w:sz w:val="22"/>
          <w:szCs w:val="22"/>
        </w:rPr>
        <w:t>Olié</w:t>
      </w:r>
      <w:proofErr w:type="spellEnd"/>
      <w:r w:rsidRPr="009F7E20">
        <w:rPr>
          <w:rFonts w:ascii="Times New Roman" w:hAnsi="Times New Roman"/>
          <w:sz w:val="22"/>
          <w:szCs w:val="22"/>
        </w:rPr>
        <w:t xml:space="preserve"> JP, Poirier MF, Loo H. (eds.) Les Maladies </w:t>
      </w:r>
      <w:proofErr w:type="spellStart"/>
      <w:r w:rsidRPr="009F7E20">
        <w:rPr>
          <w:rFonts w:ascii="Times New Roman" w:hAnsi="Times New Roman"/>
          <w:sz w:val="22"/>
          <w:szCs w:val="22"/>
        </w:rPr>
        <w:t>Dépressives</w:t>
      </w:r>
      <w:proofErr w:type="spellEnd"/>
      <w:r w:rsidRPr="009F7E20">
        <w:rPr>
          <w:rFonts w:ascii="Times New Roman" w:hAnsi="Times New Roman"/>
          <w:sz w:val="22"/>
          <w:szCs w:val="22"/>
        </w:rPr>
        <w:t>. Paris, Flammarion, 1995, pp.216-222.</w:t>
      </w:r>
    </w:p>
    <w:p w14:paraId="3EC08C44"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w:t>
      </w:r>
      <w:proofErr w:type="gramStart"/>
      <w:r w:rsidRPr="009F7E20">
        <w:rPr>
          <w:rFonts w:ascii="Times New Roman" w:hAnsi="Times New Roman"/>
          <w:sz w:val="22"/>
          <w:szCs w:val="22"/>
        </w:rPr>
        <w:t>RJ,.</w:t>
      </w:r>
      <w:proofErr w:type="gramEnd"/>
      <w:r w:rsidRPr="009F7E20">
        <w:rPr>
          <w:rFonts w:ascii="Times New Roman" w:hAnsi="Times New Roman"/>
          <w:sz w:val="22"/>
          <w:szCs w:val="22"/>
        </w:rPr>
        <w:t xml:space="preserve"> </w:t>
      </w:r>
      <w:proofErr w:type="spellStart"/>
      <w:r w:rsidRPr="009F7E20">
        <w:rPr>
          <w:rFonts w:ascii="Times New Roman" w:hAnsi="Times New Roman"/>
          <w:sz w:val="22"/>
          <w:szCs w:val="22"/>
        </w:rPr>
        <w:t>Suppes</w:t>
      </w:r>
      <w:proofErr w:type="spellEnd"/>
      <w:r w:rsidRPr="009F7E20">
        <w:rPr>
          <w:rFonts w:ascii="Times New Roman" w:hAnsi="Times New Roman"/>
          <w:sz w:val="22"/>
          <w:szCs w:val="22"/>
        </w:rPr>
        <w:t xml:space="preserve"> T,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Faedda</w:t>
      </w:r>
      <w:proofErr w:type="spellEnd"/>
      <w:r w:rsidRPr="009F7E20">
        <w:rPr>
          <w:rFonts w:ascii="Times New Roman" w:hAnsi="Times New Roman"/>
          <w:sz w:val="22"/>
          <w:szCs w:val="22"/>
        </w:rPr>
        <w:t xml:space="preserve"> GL, </w:t>
      </w:r>
      <w:proofErr w:type="spellStart"/>
      <w:r w:rsidRPr="009F7E20">
        <w:rPr>
          <w:rFonts w:ascii="Times New Roman" w:hAnsi="Times New Roman"/>
          <w:sz w:val="22"/>
          <w:szCs w:val="22"/>
        </w:rPr>
        <w:t>Viguera</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Tohen</w:t>
      </w:r>
      <w:proofErr w:type="spellEnd"/>
      <w:r w:rsidRPr="009F7E20">
        <w:rPr>
          <w:rFonts w:ascii="Times New Roman" w:hAnsi="Times New Roman"/>
          <w:sz w:val="22"/>
          <w:szCs w:val="22"/>
        </w:rPr>
        <w:t xml:space="preserve"> M: Risks of interrupting maintenance therapy with psychotropic drugs. Directions in Psychiatry 1995;15(11):1-8.</w:t>
      </w:r>
    </w:p>
    <w:p w14:paraId="7BD1E68A"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lastRenderedPageBreak/>
        <w:t>Faedda</w:t>
      </w:r>
      <w:proofErr w:type="spellEnd"/>
      <w:r w:rsidRPr="009F7E20">
        <w:rPr>
          <w:rFonts w:ascii="Times New Roman" w:hAnsi="Times New Roman"/>
          <w:sz w:val="22"/>
          <w:szCs w:val="22"/>
        </w:rPr>
        <w:t xml:space="preserve"> GL,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proofErr w:type="spellStart"/>
      <w:r w:rsidRPr="009F7E20">
        <w:rPr>
          <w:rFonts w:ascii="Times New Roman" w:hAnsi="Times New Roman"/>
          <w:sz w:val="22"/>
          <w:szCs w:val="22"/>
        </w:rPr>
        <w:t>Suppes</w:t>
      </w:r>
      <w:proofErr w:type="spellEnd"/>
      <w:r w:rsidRPr="009F7E20">
        <w:rPr>
          <w:rFonts w:ascii="Times New Roman" w:hAnsi="Times New Roman"/>
          <w:sz w:val="22"/>
          <w:szCs w:val="22"/>
        </w:rPr>
        <w:t xml:space="preserve"> T, </w:t>
      </w:r>
      <w:r w:rsidRPr="009F7E20">
        <w:rPr>
          <w:rFonts w:ascii="Times New Roman" w:hAnsi="Times New Roman"/>
          <w:b/>
          <w:sz w:val="22"/>
          <w:szCs w:val="22"/>
        </w:rPr>
        <w:t>Tondo L</w:t>
      </w:r>
      <w:r w:rsidRPr="009F7E20">
        <w:rPr>
          <w:rFonts w:ascii="Times New Roman" w:hAnsi="Times New Roman"/>
          <w:sz w:val="22"/>
          <w:szCs w:val="22"/>
        </w:rPr>
        <w:t>, Becker I, Lipschitz DS: Pediatric-onset bipolar disorder: A neglected clinical and public health problem. The Harvard Review of Psychiatry 1995;3:172-195.</w:t>
      </w:r>
    </w:p>
    <w:p w14:paraId="3E86342B"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Adolescenti alle prese con l’autodistruzione. </w:t>
      </w:r>
      <w:proofErr w:type="spellStart"/>
      <w:r w:rsidRPr="009F7E20">
        <w:rPr>
          <w:rFonts w:ascii="Times New Roman" w:hAnsi="Times New Roman"/>
          <w:sz w:val="22"/>
          <w:szCs w:val="22"/>
        </w:rPr>
        <w:t>Medicina</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delle</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tossicodipendenze</w:t>
      </w:r>
      <w:proofErr w:type="spellEnd"/>
      <w:r w:rsidRPr="009F7E20">
        <w:rPr>
          <w:rFonts w:ascii="Times New Roman" w:hAnsi="Times New Roman"/>
          <w:sz w:val="22"/>
          <w:szCs w:val="22"/>
        </w:rPr>
        <w:t xml:space="preserve"> 1995;6/7:8-13.</w:t>
      </w:r>
    </w:p>
    <w:p w14:paraId="3D8C2F29"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sz w:val="22"/>
          <w:szCs w:val="22"/>
          <w:lang w:val="it-IT"/>
        </w:rPr>
        <w:t xml:space="preserve">Senatore </w:t>
      </w:r>
      <w:proofErr w:type="spellStart"/>
      <w:r w:rsidRPr="009F7E20">
        <w:rPr>
          <w:rFonts w:ascii="Times New Roman" w:hAnsi="Times New Roman"/>
          <w:sz w:val="22"/>
          <w:szCs w:val="22"/>
          <w:lang w:val="it-IT"/>
        </w:rPr>
        <w:t>Pilleri</w:t>
      </w:r>
      <w:proofErr w:type="spellEnd"/>
      <w:r w:rsidRPr="009F7E20">
        <w:rPr>
          <w:rFonts w:ascii="Times New Roman" w:hAnsi="Times New Roman"/>
          <w:sz w:val="22"/>
          <w:szCs w:val="22"/>
          <w:lang w:val="it-IT"/>
        </w:rPr>
        <w:t xml:space="preserve"> R,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Silvetti F: I disturbi della condotta. </w:t>
      </w:r>
      <w:proofErr w:type="spellStart"/>
      <w:r w:rsidRPr="009F7E20">
        <w:rPr>
          <w:rFonts w:ascii="Times New Roman" w:hAnsi="Times New Roman"/>
          <w:sz w:val="22"/>
          <w:szCs w:val="22"/>
        </w:rPr>
        <w:t>Psicologia</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Contemporanea</w:t>
      </w:r>
      <w:proofErr w:type="spellEnd"/>
      <w:r w:rsidRPr="009F7E20">
        <w:rPr>
          <w:rFonts w:ascii="Times New Roman" w:hAnsi="Times New Roman"/>
          <w:sz w:val="22"/>
          <w:szCs w:val="22"/>
        </w:rPr>
        <w:t xml:space="preserve"> 1995;127:50-57.</w:t>
      </w:r>
    </w:p>
    <w:p w14:paraId="45FA140E"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Suppes</w:t>
      </w:r>
      <w:proofErr w:type="spellEnd"/>
      <w:r w:rsidRPr="009F7E20">
        <w:rPr>
          <w:rFonts w:ascii="Times New Roman" w:hAnsi="Times New Roman"/>
          <w:sz w:val="22"/>
          <w:szCs w:val="22"/>
        </w:rPr>
        <w:t xml:space="preserve"> T, </w:t>
      </w:r>
      <w:proofErr w:type="spellStart"/>
      <w:r w:rsidRPr="009F7E20">
        <w:rPr>
          <w:rFonts w:ascii="Times New Roman" w:hAnsi="Times New Roman"/>
          <w:sz w:val="22"/>
          <w:szCs w:val="22"/>
        </w:rPr>
        <w:t>Faedda</w:t>
      </w:r>
      <w:proofErr w:type="spellEnd"/>
      <w:r w:rsidRPr="009F7E20">
        <w:rPr>
          <w:rFonts w:ascii="Times New Roman" w:hAnsi="Times New Roman"/>
          <w:sz w:val="22"/>
          <w:szCs w:val="22"/>
        </w:rPr>
        <w:t xml:space="preserve"> G, </w:t>
      </w:r>
      <w:proofErr w:type="spellStart"/>
      <w:r w:rsidRPr="009F7E20">
        <w:rPr>
          <w:rFonts w:ascii="Times New Roman" w:hAnsi="Times New Roman"/>
          <w:sz w:val="22"/>
          <w:szCs w:val="22"/>
        </w:rPr>
        <w:t>Tohen</w:t>
      </w:r>
      <w:proofErr w:type="spellEnd"/>
      <w:r w:rsidRPr="009F7E20">
        <w:rPr>
          <w:rFonts w:ascii="Times New Roman" w:hAnsi="Times New Roman"/>
          <w:sz w:val="22"/>
          <w:szCs w:val="22"/>
        </w:rPr>
        <w:t xml:space="preserve"> M: Pharmacological treatment of bipolar disorder throughout the life-cycle. In: Shulman K, </w:t>
      </w:r>
      <w:proofErr w:type="spellStart"/>
      <w:r w:rsidRPr="009F7E20">
        <w:rPr>
          <w:rFonts w:ascii="Times New Roman" w:hAnsi="Times New Roman"/>
          <w:sz w:val="22"/>
          <w:szCs w:val="22"/>
        </w:rPr>
        <w:t>Tohen</w:t>
      </w:r>
      <w:proofErr w:type="spellEnd"/>
      <w:r w:rsidRPr="009F7E20">
        <w:rPr>
          <w:rFonts w:ascii="Times New Roman" w:hAnsi="Times New Roman"/>
          <w:sz w:val="22"/>
          <w:szCs w:val="22"/>
        </w:rPr>
        <w:t xml:space="preserve"> M, Kutcher SP. Mood Disorders throughout the Life-span. New York, Wiley-</w:t>
      </w:r>
      <w:proofErr w:type="spellStart"/>
      <w:r w:rsidRPr="009F7E20">
        <w:rPr>
          <w:rFonts w:ascii="Times New Roman" w:hAnsi="Times New Roman"/>
          <w:sz w:val="22"/>
          <w:szCs w:val="22"/>
        </w:rPr>
        <w:t>Liss</w:t>
      </w:r>
      <w:proofErr w:type="spellEnd"/>
      <w:r w:rsidRPr="009F7E20">
        <w:rPr>
          <w:rFonts w:ascii="Times New Roman" w:hAnsi="Times New Roman"/>
          <w:sz w:val="22"/>
          <w:szCs w:val="22"/>
        </w:rPr>
        <w:t>, 1996, pp.299-338.</w:t>
      </w:r>
    </w:p>
    <w:p w14:paraId="25E046F6"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Il trattamento con sali di litio dei disturbi dell'umore. In: Altamura CA. (ed.) Clinica e farmacoterapia delle psicosi maggiori. </w:t>
      </w:r>
      <w:r w:rsidRPr="009F7E20">
        <w:rPr>
          <w:rFonts w:ascii="Times New Roman" w:hAnsi="Times New Roman"/>
          <w:sz w:val="22"/>
          <w:szCs w:val="22"/>
        </w:rPr>
        <w:t>Milano, McGraw Hill, 1996, pp.201-211.</w:t>
      </w:r>
    </w:p>
    <w:p w14:paraId="280F1818"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proofErr w:type="spellStart"/>
      <w:r w:rsidRPr="009F7E20">
        <w:rPr>
          <w:rFonts w:ascii="Times New Roman" w:hAnsi="Times New Roman"/>
          <w:sz w:val="22"/>
          <w:szCs w:val="22"/>
        </w:rPr>
        <w:t>Suppes</w:t>
      </w:r>
      <w:proofErr w:type="spellEnd"/>
      <w:r w:rsidRPr="009F7E20">
        <w:rPr>
          <w:rFonts w:ascii="Times New Roman" w:hAnsi="Times New Roman"/>
          <w:sz w:val="22"/>
          <w:szCs w:val="22"/>
        </w:rPr>
        <w:t xml:space="preserve"> T, </w:t>
      </w:r>
      <w:r w:rsidRPr="009F7E20">
        <w:rPr>
          <w:rFonts w:ascii="Times New Roman" w:hAnsi="Times New Roman"/>
          <w:b/>
          <w:sz w:val="22"/>
          <w:szCs w:val="22"/>
        </w:rPr>
        <w:t>Tondo L</w:t>
      </w:r>
      <w:r w:rsidRPr="009F7E20">
        <w:rPr>
          <w:rFonts w:ascii="Times New Roman" w:hAnsi="Times New Roman"/>
          <w:sz w:val="22"/>
          <w:szCs w:val="22"/>
        </w:rPr>
        <w:t>: Lithium withdrawal in bipolar disorder: Implications for clinical practice and experimental therapeutics research American Journal of  Therapeutics 1996;3:492-496.</w:t>
      </w:r>
    </w:p>
    <w:p w14:paraId="027CEC13" w14:textId="77777777" w:rsidR="00105774" w:rsidRPr="009F7E20" w:rsidRDefault="00A51B5C" w:rsidP="00105774">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Floris G, </w:t>
      </w:r>
      <w:proofErr w:type="spellStart"/>
      <w:r w:rsidRPr="009F7E20">
        <w:rPr>
          <w:rFonts w:ascii="Times New Roman" w:hAnsi="Times New Roman"/>
          <w:sz w:val="22"/>
          <w:szCs w:val="22"/>
        </w:rPr>
        <w:t>Silvetti</w:t>
      </w:r>
      <w:proofErr w:type="spellEnd"/>
      <w:r w:rsidRPr="009F7E20">
        <w:rPr>
          <w:rFonts w:ascii="Times New Roman" w:hAnsi="Times New Roman"/>
          <w:sz w:val="22"/>
          <w:szCs w:val="22"/>
        </w:rPr>
        <w:t xml:space="preserve"> F, </w:t>
      </w:r>
      <w:proofErr w:type="spellStart"/>
      <w:r w:rsidRPr="009F7E20">
        <w:rPr>
          <w:rFonts w:ascii="Times New Roman" w:hAnsi="Times New Roman"/>
          <w:sz w:val="22"/>
          <w:szCs w:val="22"/>
        </w:rPr>
        <w:t>Rudas</w:t>
      </w:r>
      <w:proofErr w:type="spellEnd"/>
      <w:r w:rsidRPr="009F7E20">
        <w:rPr>
          <w:rFonts w:ascii="Times New Roman" w:hAnsi="Times New Roman"/>
          <w:sz w:val="22"/>
          <w:szCs w:val="22"/>
        </w:rPr>
        <w:t xml:space="preserve"> N: Lithium maintenance treatment reduces risk of suicidal behavior in bipolar disorder patients. In: </w:t>
      </w:r>
      <w:proofErr w:type="spellStart"/>
      <w:r w:rsidRPr="009F7E20">
        <w:rPr>
          <w:rFonts w:ascii="Times New Roman" w:hAnsi="Times New Roman"/>
          <w:sz w:val="22"/>
          <w:szCs w:val="22"/>
        </w:rPr>
        <w:t>Gallicchio</w:t>
      </w:r>
      <w:proofErr w:type="spellEnd"/>
      <w:r w:rsidRPr="009F7E20">
        <w:rPr>
          <w:rFonts w:ascii="Times New Roman" w:hAnsi="Times New Roman"/>
          <w:sz w:val="22"/>
          <w:szCs w:val="22"/>
        </w:rPr>
        <w:t xml:space="preserve"> VS, Birch NJ. (eds.) Lithium: Biochemical and Clinical Advances. Cheshire (</w:t>
      </w:r>
      <w:r w:rsidRPr="009F7E20">
        <w:rPr>
          <w:rFonts w:ascii="Times New Roman" w:hAnsi="Times New Roman"/>
          <w:noProof/>
          <w:sz w:val="22"/>
          <w:szCs w:val="22"/>
        </w:rPr>
        <w:t>CT, USA</w:t>
      </w:r>
      <w:r w:rsidRPr="009F7E20">
        <w:rPr>
          <w:rFonts w:ascii="Times New Roman" w:hAnsi="Times New Roman"/>
          <w:sz w:val="22"/>
          <w:szCs w:val="22"/>
        </w:rPr>
        <w:t>), Weidner Publishing Group, 1996, 161-171</w:t>
      </w:r>
      <w:r w:rsidR="00105774" w:rsidRPr="009F7E20">
        <w:rPr>
          <w:rFonts w:ascii="Times New Roman" w:hAnsi="Times New Roman"/>
          <w:sz w:val="22"/>
          <w:szCs w:val="22"/>
        </w:rPr>
        <w:t>.</w:t>
      </w:r>
    </w:p>
    <w:p w14:paraId="7056018F" w14:textId="77777777" w:rsidR="00105774" w:rsidRPr="009F7E20" w:rsidRDefault="00A51B5C" w:rsidP="00105774">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Suppes</w:t>
      </w:r>
      <w:proofErr w:type="spellEnd"/>
      <w:r w:rsidRPr="009F7E20">
        <w:rPr>
          <w:rFonts w:ascii="Times New Roman" w:hAnsi="Times New Roman"/>
          <w:sz w:val="22"/>
          <w:szCs w:val="22"/>
        </w:rPr>
        <w:t xml:space="preserve"> T,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proofErr w:type="spellStart"/>
      <w:r w:rsidRPr="009F7E20">
        <w:rPr>
          <w:rFonts w:ascii="Times New Roman" w:hAnsi="Times New Roman"/>
          <w:sz w:val="22"/>
          <w:szCs w:val="22"/>
        </w:rPr>
        <w:t>Motohashi</w:t>
      </w:r>
      <w:proofErr w:type="spellEnd"/>
      <w:r w:rsidRPr="009F7E20">
        <w:rPr>
          <w:rFonts w:ascii="Times New Roman" w:hAnsi="Times New Roman"/>
          <w:sz w:val="22"/>
          <w:szCs w:val="22"/>
        </w:rPr>
        <w:t xml:space="preserve"> N,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Viguera</w:t>
      </w:r>
      <w:proofErr w:type="spellEnd"/>
      <w:r w:rsidRPr="009F7E20">
        <w:rPr>
          <w:rFonts w:ascii="Times New Roman" w:hAnsi="Times New Roman"/>
          <w:sz w:val="22"/>
          <w:szCs w:val="22"/>
        </w:rPr>
        <w:t xml:space="preserve"> A: Special treatment issues: Maintaining and discontinuing psychotropic medications. Modern Problems </w:t>
      </w:r>
      <w:proofErr w:type="spellStart"/>
      <w:r w:rsidRPr="009F7E20">
        <w:rPr>
          <w:rFonts w:ascii="Times New Roman" w:hAnsi="Times New Roman"/>
          <w:sz w:val="22"/>
          <w:szCs w:val="22"/>
        </w:rPr>
        <w:t>Pharmacopsychiatry</w:t>
      </w:r>
      <w:proofErr w:type="spellEnd"/>
      <w:r w:rsidRPr="009F7E20">
        <w:rPr>
          <w:rFonts w:ascii="Times New Roman" w:hAnsi="Times New Roman"/>
          <w:sz w:val="22"/>
          <w:szCs w:val="22"/>
        </w:rPr>
        <w:t xml:space="preserve"> 1997;25:235-254.</w:t>
      </w:r>
    </w:p>
    <w:p w14:paraId="52B10ADA" w14:textId="77777777" w:rsidR="00105774" w:rsidRPr="009F7E20" w:rsidRDefault="00A51B5C" w:rsidP="00105774">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RJ,</w:t>
      </w:r>
      <w:r w:rsidRPr="009F7E20">
        <w:rPr>
          <w:rFonts w:ascii="Times New Roman" w:hAnsi="Times New Roman"/>
          <w:b/>
          <w:sz w:val="22"/>
          <w:szCs w:val="22"/>
        </w:rPr>
        <w:t>Tondo</w:t>
      </w:r>
      <w:proofErr w:type="spellEnd"/>
      <w:r w:rsidRPr="009F7E20">
        <w:rPr>
          <w:rFonts w:ascii="Times New Roman" w:hAnsi="Times New Roman"/>
          <w:b/>
          <w:sz w:val="22"/>
          <w:szCs w:val="22"/>
        </w:rPr>
        <w:t xml:space="preserve"> L</w:t>
      </w:r>
      <w:r w:rsidRPr="009F7E20">
        <w:rPr>
          <w:rFonts w:ascii="Times New Roman" w:hAnsi="Times New Roman"/>
          <w:sz w:val="22"/>
          <w:szCs w:val="22"/>
        </w:rPr>
        <w:t xml:space="preserve">, </w:t>
      </w:r>
      <w:proofErr w:type="spellStart"/>
      <w:r w:rsidRPr="009F7E20">
        <w:rPr>
          <w:rFonts w:ascii="Times New Roman" w:hAnsi="Times New Roman"/>
          <w:sz w:val="22"/>
          <w:szCs w:val="22"/>
        </w:rPr>
        <w:t>Faedda</w:t>
      </w:r>
      <w:proofErr w:type="spellEnd"/>
      <w:r w:rsidRPr="009F7E20">
        <w:rPr>
          <w:rFonts w:ascii="Times New Roman" w:hAnsi="Times New Roman"/>
          <w:sz w:val="22"/>
          <w:szCs w:val="22"/>
        </w:rPr>
        <w:t xml:space="preserve"> GL, Floris G, </w:t>
      </w:r>
      <w:proofErr w:type="spellStart"/>
      <w:r w:rsidRPr="009F7E20">
        <w:rPr>
          <w:rFonts w:ascii="Times New Roman" w:hAnsi="Times New Roman"/>
          <w:sz w:val="22"/>
          <w:szCs w:val="22"/>
        </w:rPr>
        <w:t>Suppes</w:t>
      </w:r>
      <w:proofErr w:type="spellEnd"/>
      <w:r w:rsidRPr="009F7E20">
        <w:rPr>
          <w:rFonts w:ascii="Times New Roman" w:hAnsi="Times New Roman"/>
          <w:sz w:val="22"/>
          <w:szCs w:val="22"/>
        </w:rPr>
        <w:t xml:space="preserve"> T, </w:t>
      </w:r>
      <w:proofErr w:type="spellStart"/>
      <w:r w:rsidRPr="009F7E20">
        <w:rPr>
          <w:rFonts w:ascii="Times New Roman" w:hAnsi="Times New Roman"/>
          <w:sz w:val="22"/>
          <w:szCs w:val="22"/>
        </w:rPr>
        <w:t>Rudas</w:t>
      </w:r>
      <w:proofErr w:type="spellEnd"/>
      <w:r w:rsidRPr="009F7E20">
        <w:rPr>
          <w:rFonts w:ascii="Times New Roman" w:hAnsi="Times New Roman"/>
          <w:sz w:val="22"/>
          <w:szCs w:val="22"/>
        </w:rPr>
        <w:t xml:space="preserve"> N: Effects of the rate of discontinuing lithium maintenance treatment in bipolar disorders. Journal of Clinical Psychiatry 1996;57(10):441-448.</w:t>
      </w:r>
    </w:p>
    <w:p w14:paraId="589E4E4D" w14:textId="77777777" w:rsidR="00105774" w:rsidRPr="009F7E20" w:rsidRDefault="00A51B5C" w:rsidP="00105774">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Floris G, </w:t>
      </w:r>
      <w:proofErr w:type="spellStart"/>
      <w:r w:rsidRPr="009F7E20">
        <w:rPr>
          <w:rFonts w:ascii="Times New Roman" w:hAnsi="Times New Roman"/>
          <w:sz w:val="22"/>
          <w:szCs w:val="22"/>
        </w:rPr>
        <w:t>Rudas</w:t>
      </w:r>
      <w:proofErr w:type="spellEnd"/>
      <w:r w:rsidRPr="009F7E20">
        <w:rPr>
          <w:rFonts w:ascii="Times New Roman" w:hAnsi="Times New Roman"/>
          <w:sz w:val="22"/>
          <w:szCs w:val="22"/>
        </w:rPr>
        <w:t xml:space="preserve"> N: Reduced morbidity after gradually discontinuing lithium in bipolar I and II disorders: A replication study. American Journal of Psychiatry 1997;154:551-553.</w:t>
      </w:r>
    </w:p>
    <w:p w14:paraId="040D9F2C" w14:textId="77777777" w:rsidR="00105774" w:rsidRPr="009F7E20" w:rsidRDefault="00A51B5C" w:rsidP="00105774">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Floris G, </w:t>
      </w:r>
      <w:proofErr w:type="spellStart"/>
      <w:r w:rsidRPr="009F7E20">
        <w:rPr>
          <w:rFonts w:ascii="Times New Roman" w:hAnsi="Times New Roman"/>
          <w:sz w:val="22"/>
          <w:szCs w:val="22"/>
        </w:rPr>
        <w:t>Rudas</w:t>
      </w:r>
      <w:proofErr w:type="spellEnd"/>
      <w:r w:rsidRPr="009F7E20">
        <w:rPr>
          <w:rFonts w:ascii="Times New Roman" w:hAnsi="Times New Roman"/>
          <w:sz w:val="22"/>
          <w:szCs w:val="22"/>
        </w:rPr>
        <w:t xml:space="preserve"> N: Effectiveness of retreating with lithium after its discontinuation in bipolar I and II disorders. American  Journal of Psychiatry 1997;154:548-550.</w:t>
      </w:r>
    </w:p>
    <w:p w14:paraId="111FBC05" w14:textId="77777777" w:rsidR="00105774" w:rsidRPr="009F7E20" w:rsidRDefault="00A51B5C" w:rsidP="00105774">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sz w:val="22"/>
          <w:szCs w:val="22"/>
        </w:rPr>
        <w:t xml:space="preserve">Poland RE, McCracken JT, </w:t>
      </w:r>
      <w:proofErr w:type="spellStart"/>
      <w:r w:rsidRPr="009F7E20">
        <w:rPr>
          <w:rFonts w:ascii="Times New Roman" w:hAnsi="Times New Roman"/>
          <w:sz w:val="22"/>
          <w:szCs w:val="22"/>
        </w:rPr>
        <w:t>Lutchmansing</w:t>
      </w:r>
      <w:proofErr w:type="spellEnd"/>
      <w:r w:rsidRPr="009F7E20">
        <w:rPr>
          <w:rFonts w:ascii="Times New Roman" w:hAnsi="Times New Roman"/>
          <w:sz w:val="22"/>
          <w:szCs w:val="22"/>
        </w:rPr>
        <w:t xml:space="preserve"> P, Lesser IM, </w:t>
      </w:r>
      <w:r w:rsidRPr="009F7E20">
        <w:rPr>
          <w:rFonts w:ascii="Times New Roman" w:hAnsi="Times New Roman"/>
          <w:b/>
          <w:sz w:val="22"/>
          <w:szCs w:val="22"/>
        </w:rPr>
        <w:t>Tondo L</w:t>
      </w:r>
      <w:r w:rsidRPr="009F7E20">
        <w:rPr>
          <w:rFonts w:ascii="Times New Roman" w:hAnsi="Times New Roman"/>
          <w:sz w:val="22"/>
          <w:szCs w:val="22"/>
        </w:rPr>
        <w:t>, Edwards C, Boone KB, Lin K: Differential response of rapid eye movement sleep to cholinergic blockade by scopolamine in currently depressed, remitted, and normal control subjects. Biol Psychiatry 1997;41:929-938.</w:t>
      </w:r>
    </w:p>
    <w:p w14:paraId="3765573F" w14:textId="77777777" w:rsidR="00105774" w:rsidRPr="009F7E20" w:rsidRDefault="00A51B5C" w:rsidP="00105774">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Mannu</w:t>
      </w:r>
      <w:proofErr w:type="spellEnd"/>
      <w:r w:rsidRPr="009F7E20">
        <w:rPr>
          <w:rFonts w:ascii="Times New Roman" w:hAnsi="Times New Roman"/>
          <w:sz w:val="22"/>
          <w:szCs w:val="22"/>
        </w:rPr>
        <w:t xml:space="preserve"> P, </w:t>
      </w:r>
      <w:proofErr w:type="spellStart"/>
      <w:r w:rsidRPr="009F7E20">
        <w:rPr>
          <w:rFonts w:ascii="Times New Roman" w:hAnsi="Times New Roman"/>
          <w:sz w:val="22"/>
          <w:szCs w:val="22"/>
        </w:rPr>
        <w:t>Silvetti</w:t>
      </w:r>
      <w:proofErr w:type="spellEnd"/>
      <w:r w:rsidRPr="009F7E20">
        <w:rPr>
          <w:rFonts w:ascii="Times New Roman" w:hAnsi="Times New Roman"/>
          <w:sz w:val="22"/>
          <w:szCs w:val="22"/>
        </w:rPr>
        <w:t xml:space="preserve"> F, Altamura CA : Fluoxetine augmentation in bipolar disorder patients on maintenance lithium treatment. Int J Psychiatry Clin Practice1997;1:203-206.</w:t>
      </w:r>
    </w:p>
    <w:p w14:paraId="72CF5AFA" w14:textId="77777777" w:rsidR="00105774" w:rsidRPr="009F7E20" w:rsidRDefault="00A51B5C" w:rsidP="00105774">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Effects of lithium treatment and its discontinuation in bipolar disorders. Am Soc Clin </w:t>
      </w:r>
      <w:proofErr w:type="spellStart"/>
      <w:r w:rsidRPr="009F7E20">
        <w:rPr>
          <w:rFonts w:ascii="Times New Roman" w:hAnsi="Times New Roman"/>
          <w:sz w:val="22"/>
          <w:szCs w:val="22"/>
        </w:rPr>
        <w:t>Psychoph</w:t>
      </w:r>
      <w:r w:rsidR="00105774" w:rsidRPr="009F7E20">
        <w:rPr>
          <w:rFonts w:ascii="Times New Roman" w:hAnsi="Times New Roman"/>
          <w:sz w:val="22"/>
          <w:szCs w:val="22"/>
        </w:rPr>
        <w:t>arm</w:t>
      </w:r>
      <w:proofErr w:type="spellEnd"/>
      <w:r w:rsidR="00105774" w:rsidRPr="009F7E20">
        <w:rPr>
          <w:rFonts w:ascii="Times New Roman" w:hAnsi="Times New Roman"/>
          <w:sz w:val="22"/>
          <w:szCs w:val="22"/>
        </w:rPr>
        <w:t xml:space="preserve"> Prog Notes 1997;8(2):21–26.</w:t>
      </w:r>
    </w:p>
    <w:p w14:paraId="2154B66E" w14:textId="77777777" w:rsidR="00105774" w:rsidRPr="009F7E20" w:rsidRDefault="00A51B5C" w:rsidP="00105774">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lastRenderedPageBreak/>
        <w:t>Tondo L</w:t>
      </w:r>
      <w:r w:rsidRPr="009F7E20">
        <w:rPr>
          <w:rFonts w:ascii="Times New Roman" w:hAnsi="Times New Roman"/>
          <w:sz w:val="22"/>
          <w:szCs w:val="22"/>
        </w:rPr>
        <w:t xml:space="preserve">, Jamison KR,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Effect of lithium maintenance on suicidal behavior in major mood disorders. Ann New York Ac Sc 1998;381:339-351.</w:t>
      </w:r>
    </w:p>
    <w:p w14:paraId="59890480" w14:textId="49E74DBC" w:rsidR="00A51B5C" w:rsidRPr="009F7E20" w:rsidRDefault="00A51B5C" w:rsidP="00105774">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Floris G: Lithium maintenance treatment: Depression and mania in bipolar I and II disorders. American Journal of Psychiatry 1998;155:638-645.</w:t>
      </w:r>
    </w:p>
    <w:p w14:paraId="787E7C7C"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Viguera</w:t>
      </w:r>
      <w:proofErr w:type="spellEnd"/>
      <w:r w:rsidRPr="009F7E20">
        <w:rPr>
          <w:rFonts w:ascii="Times New Roman" w:hAnsi="Times New Roman"/>
          <w:sz w:val="22"/>
          <w:szCs w:val="22"/>
        </w:rPr>
        <w:t xml:space="preserve"> A:  Forty years of lithium maintenance: Commentary. Arch Gen Psychiatry 1998;55:92-93.</w:t>
      </w:r>
    </w:p>
    <w:p w14:paraId="277AA705"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Recurrence risk in bipolar manic-depressive disorders after discontinuing lithium maintenance treatment: An overview. Clin Drug Investigation 1998; 15(4):337-351.</w:t>
      </w:r>
    </w:p>
    <w:p w14:paraId="29FC170C" w14:textId="77777777" w:rsidR="00105774" w:rsidRPr="009F7E20" w:rsidRDefault="00A51B5C" w:rsidP="00105774">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Hennen J, Floris G, </w:t>
      </w:r>
      <w:proofErr w:type="spellStart"/>
      <w:r w:rsidRPr="009F7E20">
        <w:rPr>
          <w:rFonts w:ascii="Times New Roman" w:hAnsi="Times New Roman"/>
          <w:sz w:val="22"/>
          <w:szCs w:val="22"/>
        </w:rPr>
        <w:t>Silvetti</w:t>
      </w:r>
      <w:proofErr w:type="spellEnd"/>
      <w:r w:rsidRPr="009F7E20">
        <w:rPr>
          <w:rFonts w:ascii="Times New Roman" w:hAnsi="Times New Roman"/>
          <w:sz w:val="22"/>
          <w:szCs w:val="22"/>
        </w:rPr>
        <w:t xml:space="preserve"> F, </w:t>
      </w:r>
      <w:proofErr w:type="spellStart"/>
      <w:r w:rsidRPr="009F7E20">
        <w:rPr>
          <w:rFonts w:ascii="Times New Roman" w:hAnsi="Times New Roman"/>
          <w:sz w:val="22"/>
          <w:szCs w:val="22"/>
        </w:rPr>
        <w:t>Tohen</w:t>
      </w:r>
      <w:proofErr w:type="spellEnd"/>
      <w:r w:rsidRPr="009F7E20">
        <w:rPr>
          <w:rFonts w:ascii="Times New Roman" w:hAnsi="Times New Roman"/>
          <w:sz w:val="22"/>
          <w:szCs w:val="22"/>
        </w:rPr>
        <w:t xml:space="preserve"> M: Lithium treatment and risk of suicidal behavior in bipolar disorder patients. J Clin Psychiatry 1998; 59: 405-414.</w:t>
      </w:r>
    </w:p>
    <w:p w14:paraId="181741B5" w14:textId="470CF19D" w:rsidR="00A51B5C" w:rsidRPr="009F7E20" w:rsidRDefault="00A51B5C" w:rsidP="00105774">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Rapid cycling in women and men with bipolar manic-depressive disorders. Am J Psychiatry 1998;155:1434-1436.</w:t>
      </w:r>
    </w:p>
    <w:p w14:paraId="4F408176"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Antisuicidal</w:t>
      </w:r>
      <w:proofErr w:type="spellEnd"/>
      <w:r w:rsidRPr="009F7E20">
        <w:rPr>
          <w:rFonts w:ascii="Times New Roman" w:hAnsi="Times New Roman"/>
          <w:sz w:val="22"/>
          <w:szCs w:val="22"/>
        </w:rPr>
        <w:t xml:space="preserve"> effect of lithium treatment in major mood disorders. In: Jacobs D (ed.) Harvard medical school guide to suicide assessment &amp; intervention. San Francisco, California: Jossey-Bass; 1998:355-371.</w:t>
      </w:r>
    </w:p>
    <w:p w14:paraId="78B37B5B"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Floris G, </w:t>
      </w:r>
      <w:proofErr w:type="spellStart"/>
      <w:r w:rsidRPr="009F7E20">
        <w:rPr>
          <w:rFonts w:ascii="Times New Roman" w:hAnsi="Times New Roman"/>
          <w:sz w:val="22"/>
          <w:szCs w:val="22"/>
        </w:rPr>
        <w:t>Rudas</w:t>
      </w:r>
      <w:proofErr w:type="spellEnd"/>
      <w:r w:rsidRPr="009F7E20">
        <w:rPr>
          <w:rFonts w:ascii="Times New Roman" w:hAnsi="Times New Roman"/>
          <w:sz w:val="22"/>
          <w:szCs w:val="22"/>
        </w:rPr>
        <w:t xml:space="preserve"> N: Effectiveness of restarting lithium treatment after its discontinuation in bipolar disorders. Psychiatry Digest 1998;3:27–28. </w:t>
      </w:r>
    </w:p>
    <w:p w14:paraId="18905D0E"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Viguera</w:t>
      </w:r>
      <w:proofErr w:type="spellEnd"/>
      <w:r w:rsidRPr="009F7E20">
        <w:rPr>
          <w:rFonts w:ascii="Times New Roman" w:hAnsi="Times New Roman"/>
          <w:sz w:val="22"/>
          <w:szCs w:val="22"/>
          <w:lang w:val="it-IT"/>
        </w:rPr>
        <w:t xml:space="preserve"> A: </w:t>
      </w:r>
      <w:proofErr w:type="spellStart"/>
      <w:r w:rsidRPr="009F7E20">
        <w:rPr>
          <w:rFonts w:ascii="Times New Roman" w:hAnsi="Times New Roman"/>
          <w:sz w:val="22"/>
          <w:szCs w:val="22"/>
          <w:lang w:val="it-IT"/>
        </w:rPr>
        <w:t>Discontinuing</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psychotropic</w:t>
      </w:r>
      <w:proofErr w:type="spellEnd"/>
      <w:r w:rsidRPr="009F7E20">
        <w:rPr>
          <w:rFonts w:ascii="Times New Roman" w:hAnsi="Times New Roman"/>
          <w:sz w:val="22"/>
          <w:szCs w:val="22"/>
          <w:lang w:val="it-IT"/>
        </w:rPr>
        <w:t xml:space="preserve"> agents. </w:t>
      </w:r>
      <w:r w:rsidRPr="009F7E20">
        <w:rPr>
          <w:rFonts w:ascii="Times New Roman" w:hAnsi="Times New Roman"/>
          <w:sz w:val="22"/>
          <w:szCs w:val="22"/>
        </w:rPr>
        <w:t>J Psychopharmacology 1999 13(3); 279-280.</w:t>
      </w:r>
    </w:p>
    <w:p w14:paraId="754E9376"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Hennen J, </w:t>
      </w:r>
      <w:proofErr w:type="spellStart"/>
      <w:r w:rsidRPr="009F7E20">
        <w:rPr>
          <w:rFonts w:ascii="Times New Roman" w:hAnsi="Times New Roman"/>
          <w:sz w:val="22"/>
          <w:szCs w:val="22"/>
        </w:rPr>
        <w:t>Minnai</w:t>
      </w:r>
      <w:proofErr w:type="spellEnd"/>
      <w:r w:rsidRPr="009F7E20">
        <w:rPr>
          <w:rFonts w:ascii="Times New Roman" w:hAnsi="Times New Roman"/>
          <w:sz w:val="22"/>
          <w:szCs w:val="22"/>
        </w:rPr>
        <w:t xml:space="preserve"> GP, </w:t>
      </w:r>
      <w:proofErr w:type="spellStart"/>
      <w:r w:rsidRPr="009F7E20">
        <w:rPr>
          <w:rFonts w:ascii="Times New Roman" w:hAnsi="Times New Roman"/>
          <w:sz w:val="22"/>
          <w:szCs w:val="22"/>
        </w:rPr>
        <w:t>Salis</w:t>
      </w:r>
      <w:proofErr w:type="spellEnd"/>
      <w:r w:rsidRPr="009F7E20">
        <w:rPr>
          <w:rFonts w:ascii="Times New Roman" w:hAnsi="Times New Roman"/>
          <w:sz w:val="22"/>
          <w:szCs w:val="22"/>
        </w:rPr>
        <w:t xml:space="preserve"> PG, </w:t>
      </w:r>
      <w:proofErr w:type="spellStart"/>
      <w:r w:rsidRPr="009F7E20">
        <w:rPr>
          <w:rFonts w:ascii="Times New Roman" w:hAnsi="Times New Roman"/>
          <w:sz w:val="22"/>
          <w:szCs w:val="22"/>
        </w:rPr>
        <w:t>Scamonatti</w:t>
      </w:r>
      <w:proofErr w:type="spellEnd"/>
      <w:r w:rsidRPr="009F7E20">
        <w:rPr>
          <w:rFonts w:ascii="Times New Roman" w:hAnsi="Times New Roman"/>
          <w:sz w:val="22"/>
          <w:szCs w:val="22"/>
        </w:rPr>
        <w:t xml:space="preserve"> L, </w:t>
      </w:r>
      <w:proofErr w:type="spellStart"/>
      <w:r w:rsidRPr="009F7E20">
        <w:rPr>
          <w:rFonts w:ascii="Times New Roman" w:hAnsi="Times New Roman"/>
          <w:sz w:val="22"/>
          <w:szCs w:val="22"/>
        </w:rPr>
        <w:t>Masia</w:t>
      </w:r>
      <w:proofErr w:type="spellEnd"/>
      <w:r w:rsidRPr="009F7E20">
        <w:rPr>
          <w:rFonts w:ascii="Times New Roman" w:hAnsi="Times New Roman"/>
          <w:sz w:val="22"/>
          <w:szCs w:val="22"/>
        </w:rPr>
        <w:t xml:space="preserve"> M, </w:t>
      </w:r>
      <w:proofErr w:type="spellStart"/>
      <w:r w:rsidRPr="009F7E20">
        <w:rPr>
          <w:rFonts w:ascii="Times New Roman" w:hAnsi="Times New Roman"/>
          <w:sz w:val="22"/>
          <w:szCs w:val="22"/>
        </w:rPr>
        <w:t>Ghiani</w:t>
      </w:r>
      <w:proofErr w:type="spellEnd"/>
      <w:r w:rsidRPr="009F7E20">
        <w:rPr>
          <w:rFonts w:ascii="Times New Roman" w:hAnsi="Times New Roman"/>
          <w:sz w:val="22"/>
          <w:szCs w:val="22"/>
        </w:rPr>
        <w:t xml:space="preserve"> C, </w:t>
      </w:r>
      <w:proofErr w:type="spellStart"/>
      <w:r w:rsidRPr="009F7E20">
        <w:rPr>
          <w:rFonts w:ascii="Times New Roman" w:hAnsi="Times New Roman"/>
          <w:sz w:val="22"/>
          <w:szCs w:val="22"/>
        </w:rPr>
        <w:t>Mannu</w:t>
      </w:r>
      <w:proofErr w:type="spellEnd"/>
      <w:r w:rsidRPr="009F7E20">
        <w:rPr>
          <w:rFonts w:ascii="Times New Roman" w:hAnsi="Times New Roman"/>
          <w:sz w:val="22"/>
          <w:szCs w:val="22"/>
        </w:rPr>
        <w:t xml:space="preserve"> P: Suicide attempts in major affective disorder patients with comorbid substance use disorders. J Clin Psychiatry 1999;60(2):63-69.</w:t>
      </w:r>
    </w:p>
    <w:p w14:paraId="627C0A9B"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Hennen J: Effects of lithium treatment and its discontinuation on suicidal behavior in bipolar manic-depressive disorders. J Clin Psychiatry 1999;60(2):77-84.</w:t>
      </w:r>
    </w:p>
    <w:p w14:paraId="4BAFB626"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Hennen J: Treatment delays in bipolar disorders [letter]. Am J Psychiatry 1999;156:811.</w:t>
      </w:r>
    </w:p>
    <w:p w14:paraId="2EEBA17A"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Hennen: Lithium and suicide risk in bipolar disorder. Primary Psychiatry 1999;6(9):51-56.</w:t>
      </w:r>
    </w:p>
    <w:p w14:paraId="209E9EB6"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Viguera</w:t>
      </w:r>
      <w:proofErr w:type="spellEnd"/>
      <w:r w:rsidRPr="009F7E20">
        <w:rPr>
          <w:rFonts w:ascii="Times New Roman" w:hAnsi="Times New Roman"/>
          <w:sz w:val="22"/>
          <w:szCs w:val="22"/>
        </w:rPr>
        <w:t xml:space="preserve"> A: Discontinuing lithium maintenance treatment in bipolar disorders: Risks and implications. Bipolar Disorders 1999;1:17-24.</w:t>
      </w:r>
    </w:p>
    <w:p w14:paraId="003B7A59"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Hennen J, Floris G: Latency and episodes before </w:t>
      </w:r>
      <w:proofErr w:type="spellStart"/>
      <w:r w:rsidRPr="009F7E20">
        <w:rPr>
          <w:rFonts w:ascii="Times New Roman" w:hAnsi="Times New Roman"/>
          <w:sz w:val="22"/>
          <w:szCs w:val="22"/>
        </w:rPr>
        <w:t>treament</w:t>
      </w:r>
      <w:proofErr w:type="spellEnd"/>
      <w:r w:rsidRPr="009F7E20">
        <w:rPr>
          <w:rFonts w:ascii="Times New Roman" w:hAnsi="Times New Roman"/>
          <w:sz w:val="22"/>
          <w:szCs w:val="22"/>
        </w:rPr>
        <w:t>: response to lithium maintenance in bipolar I and II disorders. Bipolar Disorders 1999;2:91-97.</w:t>
      </w:r>
    </w:p>
    <w:p w14:paraId="04D14DBA"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Does lithium still </w:t>
      </w:r>
      <w:proofErr w:type="gramStart"/>
      <w:r w:rsidRPr="009F7E20">
        <w:rPr>
          <w:rFonts w:ascii="Times New Roman" w:hAnsi="Times New Roman"/>
          <w:sz w:val="22"/>
          <w:szCs w:val="22"/>
        </w:rPr>
        <w:t>work?:</w:t>
      </w:r>
      <w:proofErr w:type="gramEnd"/>
      <w:r w:rsidRPr="009F7E20">
        <w:rPr>
          <w:rFonts w:ascii="Times New Roman" w:hAnsi="Times New Roman"/>
          <w:sz w:val="22"/>
          <w:szCs w:val="22"/>
        </w:rPr>
        <w:t xml:space="preserve"> Evidence of stable response over three decades. Arch Gen Psychiatry 2000;57:187-190.</w:t>
      </w:r>
    </w:p>
    <w:p w14:paraId="6C9F7E2F"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Viguera</w:t>
      </w:r>
      <w:proofErr w:type="spellEnd"/>
      <w:r w:rsidRPr="009F7E20">
        <w:rPr>
          <w:rFonts w:ascii="Times New Roman" w:hAnsi="Times New Roman"/>
          <w:sz w:val="22"/>
          <w:szCs w:val="22"/>
        </w:rPr>
        <w:t xml:space="preserve"> AC, </w:t>
      </w:r>
      <w:proofErr w:type="spellStart"/>
      <w:r w:rsidRPr="009F7E20">
        <w:rPr>
          <w:rFonts w:ascii="Times New Roman" w:hAnsi="Times New Roman"/>
          <w:sz w:val="22"/>
          <w:szCs w:val="22"/>
        </w:rPr>
        <w:t>Nonacs</w:t>
      </w:r>
      <w:proofErr w:type="spellEnd"/>
      <w:r w:rsidRPr="009F7E20">
        <w:rPr>
          <w:rFonts w:ascii="Times New Roman" w:hAnsi="Times New Roman"/>
          <w:sz w:val="22"/>
          <w:szCs w:val="22"/>
        </w:rPr>
        <w:t xml:space="preserve"> R, Cohen LS, </w:t>
      </w:r>
      <w:r w:rsidRPr="009F7E20">
        <w:rPr>
          <w:rFonts w:ascii="Times New Roman" w:hAnsi="Times New Roman"/>
          <w:b/>
          <w:sz w:val="22"/>
          <w:szCs w:val="22"/>
        </w:rPr>
        <w:t>Tondo L</w:t>
      </w:r>
      <w:r w:rsidRPr="009F7E20">
        <w:rPr>
          <w:rFonts w:ascii="Times New Roman" w:hAnsi="Times New Roman"/>
          <w:sz w:val="22"/>
          <w:szCs w:val="22"/>
        </w:rPr>
        <w:t xml:space="preserve">, Murray A,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Risk of recurrence of bipolar disorder in pregnant vs. nonpregnant women after discontinuing lithium maintenance. Am J Psychiatry 2000;157:1-5</w:t>
      </w:r>
    </w:p>
    <w:p w14:paraId="3DB8C054"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color w:val="000000"/>
          <w:sz w:val="22"/>
          <w:szCs w:val="22"/>
        </w:rPr>
        <w:t>Baldessarini</w:t>
      </w:r>
      <w:proofErr w:type="spellEnd"/>
      <w:r w:rsidRPr="009F7E20">
        <w:rPr>
          <w:rFonts w:ascii="Times New Roman" w:hAnsi="Times New Roman"/>
          <w:color w:val="000000"/>
          <w:sz w:val="22"/>
          <w:szCs w:val="22"/>
        </w:rPr>
        <w:t xml:space="preserve"> RJ; </w:t>
      </w:r>
      <w:r w:rsidRPr="009F7E20">
        <w:rPr>
          <w:rFonts w:ascii="Times New Roman" w:hAnsi="Times New Roman"/>
          <w:b/>
          <w:color w:val="000000"/>
          <w:sz w:val="22"/>
          <w:szCs w:val="22"/>
        </w:rPr>
        <w:t>Tondo L</w:t>
      </w:r>
      <w:r w:rsidRPr="009F7E20">
        <w:rPr>
          <w:rFonts w:ascii="Times New Roman" w:hAnsi="Times New Roman"/>
          <w:color w:val="000000"/>
          <w:sz w:val="22"/>
          <w:szCs w:val="22"/>
        </w:rPr>
        <w:t xml:space="preserve">, </w:t>
      </w:r>
      <w:proofErr w:type="spellStart"/>
      <w:r w:rsidRPr="009F7E20">
        <w:rPr>
          <w:rFonts w:ascii="Times New Roman" w:hAnsi="Times New Roman"/>
          <w:color w:val="000000"/>
          <w:sz w:val="22"/>
          <w:szCs w:val="22"/>
        </w:rPr>
        <w:t>Tohen</w:t>
      </w:r>
      <w:proofErr w:type="spellEnd"/>
      <w:r w:rsidRPr="009F7E20">
        <w:rPr>
          <w:rFonts w:ascii="Times New Roman" w:hAnsi="Times New Roman"/>
          <w:color w:val="000000"/>
          <w:sz w:val="22"/>
          <w:szCs w:val="22"/>
        </w:rPr>
        <w:t xml:space="preserve"> M, Maintenance treatment in bipolar disorder. Arch Gen Psychiatry 2000; .57: 490-492.</w:t>
      </w:r>
    </w:p>
    <w:p w14:paraId="73B735BF"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lastRenderedPageBreak/>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Floris G, Hennen J: Effects of rapid cycling on response to lithium maintenance treatment in 360 bipolar I and II disorder patients. J Affective Disorders 2000;61:13-22.</w:t>
      </w:r>
    </w:p>
    <w:p w14:paraId="5695DB6B"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Hennen J: Lithium and suicide risk in bipolar disorder. CNS Spectrums 2000;5:6-11.</w:t>
      </w:r>
    </w:p>
    <w:p w14:paraId="4E0F7B9A"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Reduced suicide risk during lithium maintenance treatment. J Clin Psychiatry 2000;61(Suppl 9): 97-104.</w:t>
      </w:r>
    </w:p>
    <w:p w14:paraId="430593B8"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Viguera</w:t>
      </w:r>
      <w:proofErr w:type="spellEnd"/>
      <w:r w:rsidRPr="009F7E20">
        <w:rPr>
          <w:rFonts w:ascii="Times New Roman" w:hAnsi="Times New Roman"/>
          <w:sz w:val="22"/>
          <w:szCs w:val="22"/>
        </w:rPr>
        <w:t xml:space="preserve"> AC,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Sex differences in response to lithium treatment. Am J Psychiatry 2000;157:1509-1511.</w:t>
      </w:r>
    </w:p>
    <w:p w14:paraId="4800CC57"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Hennen J, Floris G, </w:t>
      </w:r>
      <w:proofErr w:type="spellStart"/>
      <w:r w:rsidRPr="009F7E20">
        <w:rPr>
          <w:rFonts w:ascii="Times New Roman" w:hAnsi="Times New Roman"/>
          <w:sz w:val="22"/>
          <w:szCs w:val="22"/>
        </w:rPr>
        <w:t>Silvetti</w:t>
      </w:r>
      <w:proofErr w:type="spellEnd"/>
      <w:r w:rsidRPr="009F7E20">
        <w:rPr>
          <w:rFonts w:ascii="Times New Roman" w:hAnsi="Times New Roman"/>
          <w:sz w:val="22"/>
          <w:szCs w:val="22"/>
        </w:rPr>
        <w:t xml:space="preserve"> F, </w:t>
      </w:r>
      <w:proofErr w:type="spellStart"/>
      <w:r w:rsidRPr="009F7E20">
        <w:rPr>
          <w:rFonts w:ascii="Times New Roman" w:hAnsi="Times New Roman"/>
          <w:sz w:val="22"/>
          <w:szCs w:val="22"/>
        </w:rPr>
        <w:t>Tohen</w:t>
      </w:r>
      <w:proofErr w:type="spellEnd"/>
      <w:r w:rsidRPr="009F7E20">
        <w:rPr>
          <w:rFonts w:ascii="Times New Roman" w:hAnsi="Times New Roman"/>
          <w:sz w:val="22"/>
          <w:szCs w:val="22"/>
        </w:rPr>
        <w:t xml:space="preserve"> M: Lithium treatment and risk of suicidal behavior in bipolar disorder patients. In: Talbott JA (ed.) Yearbook: Psychiatry &amp; Mental Health. St. Louis: Mosby, 2000, pp 360-362.</w:t>
      </w:r>
    </w:p>
    <w:p w14:paraId="61ABFEEB"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proofErr w:type="spellStart"/>
      <w:r w:rsidRPr="009F7E20">
        <w:rPr>
          <w:rFonts w:ascii="Times New Roman" w:hAnsi="Times New Roman"/>
          <w:sz w:val="22"/>
          <w:szCs w:val="22"/>
          <w:lang w:val="it-IT"/>
        </w:rPr>
        <w:t>Bipolar</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manic</w:t>
      </w:r>
      <w:proofErr w:type="spellEnd"/>
      <w:r w:rsidRPr="009F7E20">
        <w:rPr>
          <w:rFonts w:ascii="Times New Roman" w:hAnsi="Times New Roman"/>
          <w:sz w:val="22"/>
          <w:szCs w:val="22"/>
          <w:lang w:val="it-IT"/>
        </w:rPr>
        <w:t xml:space="preserve">-depressive) </w:t>
      </w:r>
      <w:proofErr w:type="spellStart"/>
      <w:r w:rsidRPr="009F7E20">
        <w:rPr>
          <w:rFonts w:ascii="Times New Roman" w:hAnsi="Times New Roman"/>
          <w:sz w:val="22"/>
          <w:szCs w:val="22"/>
          <w:lang w:val="it-IT"/>
        </w:rPr>
        <w:t>disorder</w:t>
      </w:r>
      <w:proofErr w:type="spellEnd"/>
      <w:r w:rsidRPr="009F7E20">
        <w:rPr>
          <w:rFonts w:ascii="Times New Roman" w:hAnsi="Times New Roman"/>
          <w:sz w:val="22"/>
          <w:szCs w:val="22"/>
          <w:lang w:val="it-IT"/>
        </w:rPr>
        <w:t xml:space="preserve">. </w:t>
      </w:r>
      <w:r w:rsidRPr="009F7E20">
        <w:rPr>
          <w:rFonts w:ascii="Times New Roman" w:hAnsi="Times New Roman"/>
          <w:sz w:val="22"/>
          <w:szCs w:val="22"/>
        </w:rPr>
        <w:t>The International Encyclopedia of the Social &amp; Behavioral Sciences. Oxford, Elsevier, 2000, Vol. 4.4, article 79.</w:t>
      </w:r>
    </w:p>
    <w:p w14:paraId="1E5F6AFE"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Forum: Genitore o amico? </w:t>
      </w:r>
      <w:proofErr w:type="spellStart"/>
      <w:r w:rsidRPr="009F7E20">
        <w:rPr>
          <w:rFonts w:ascii="Times New Roman" w:hAnsi="Times New Roman"/>
          <w:sz w:val="22"/>
          <w:szCs w:val="22"/>
        </w:rPr>
        <w:t>Aree</w:t>
      </w:r>
      <w:proofErr w:type="spellEnd"/>
      <w:r w:rsidRPr="009F7E20">
        <w:rPr>
          <w:rFonts w:ascii="Times New Roman" w:hAnsi="Times New Roman"/>
          <w:sz w:val="22"/>
          <w:szCs w:val="22"/>
        </w:rPr>
        <w:t xml:space="preserve"> 2000;32: 3-15. </w:t>
      </w:r>
    </w:p>
    <w:p w14:paraId="4D986226"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Autodistruzione e droghe. </w:t>
      </w:r>
      <w:r w:rsidRPr="009F7E20">
        <w:rPr>
          <w:rFonts w:ascii="Times New Roman" w:hAnsi="Times New Roman"/>
          <w:sz w:val="22"/>
          <w:szCs w:val="22"/>
        </w:rPr>
        <w:t>It J Addiction 2000;26-27: 21-23.</w:t>
      </w:r>
    </w:p>
    <w:p w14:paraId="69FA1768"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Sessualità da reprimere. </w:t>
      </w:r>
      <w:r w:rsidRPr="009F7E20">
        <w:rPr>
          <w:rFonts w:ascii="Times New Roman" w:hAnsi="Times New Roman"/>
          <w:sz w:val="22"/>
          <w:szCs w:val="22"/>
        </w:rPr>
        <w:t>It J Addiction 2001;30: 13-15.</w:t>
      </w:r>
    </w:p>
    <w:p w14:paraId="3A60D530"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lang w:val="it-IT"/>
        </w:rPr>
      </w:pPr>
      <w:r w:rsidRPr="009F7E20">
        <w:rPr>
          <w:rFonts w:ascii="Times New Roman" w:hAnsi="Times New Roman"/>
          <w:b/>
          <w:color w:val="000000"/>
          <w:sz w:val="22"/>
          <w:szCs w:val="22"/>
          <w:lang w:val="it-IT"/>
        </w:rPr>
        <w:t>Tondo L</w:t>
      </w:r>
      <w:r w:rsidRPr="009F7E20">
        <w:rPr>
          <w:rFonts w:ascii="Times New Roman" w:hAnsi="Times New Roman"/>
          <w:color w:val="000000"/>
          <w:sz w:val="22"/>
          <w:szCs w:val="22"/>
          <w:lang w:val="it-IT"/>
        </w:rPr>
        <w:t xml:space="preserve">. Sesso, istinto, dipendenza. Quale è il confine? </w:t>
      </w:r>
      <w:proofErr w:type="spellStart"/>
      <w:r w:rsidRPr="009F7E20">
        <w:rPr>
          <w:rFonts w:ascii="Times New Roman" w:hAnsi="Times New Roman"/>
          <w:color w:val="000000"/>
          <w:sz w:val="22"/>
          <w:szCs w:val="22"/>
          <w:lang w:val="it-IT"/>
        </w:rPr>
        <w:t>It</w:t>
      </w:r>
      <w:proofErr w:type="spellEnd"/>
      <w:r w:rsidRPr="009F7E20">
        <w:rPr>
          <w:rFonts w:ascii="Times New Roman" w:hAnsi="Times New Roman"/>
          <w:color w:val="000000"/>
          <w:sz w:val="22"/>
          <w:szCs w:val="22"/>
          <w:lang w:val="it-IT"/>
        </w:rPr>
        <w:t xml:space="preserve"> J </w:t>
      </w:r>
      <w:proofErr w:type="spellStart"/>
      <w:r w:rsidRPr="009F7E20">
        <w:rPr>
          <w:rFonts w:ascii="Times New Roman" w:hAnsi="Times New Roman"/>
          <w:color w:val="000000"/>
          <w:sz w:val="22"/>
          <w:szCs w:val="22"/>
          <w:lang w:val="it-IT"/>
        </w:rPr>
        <w:t>Addiction</w:t>
      </w:r>
      <w:proofErr w:type="spellEnd"/>
      <w:r w:rsidRPr="009F7E20">
        <w:rPr>
          <w:rFonts w:ascii="Times New Roman" w:hAnsi="Times New Roman"/>
          <w:color w:val="000000"/>
          <w:sz w:val="22"/>
          <w:szCs w:val="22"/>
          <w:lang w:val="it-IT"/>
        </w:rPr>
        <w:t xml:space="preserve"> 2001;30:5-6.</w:t>
      </w:r>
    </w:p>
    <w:p w14:paraId="2FDF5533"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Floris G: Long-term clinical effectiveness of lithium maintenance treatment in types I and II bipolar manic-depressive disorders. Br J Psychiatry 2001;178(Suppl 40):S184-190. </w:t>
      </w:r>
    </w:p>
    <w:p w14:paraId="25D4594D"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color w:val="000000"/>
          <w:sz w:val="22"/>
          <w:szCs w:val="22"/>
        </w:rPr>
        <w:t>Tondo L</w:t>
      </w:r>
      <w:r w:rsidRPr="009F7E20">
        <w:rPr>
          <w:rFonts w:ascii="Times New Roman" w:hAnsi="Times New Roman"/>
          <w:color w:val="000000"/>
          <w:sz w:val="22"/>
          <w:szCs w:val="22"/>
        </w:rPr>
        <w:t xml:space="preserve">, </w:t>
      </w:r>
      <w:proofErr w:type="spellStart"/>
      <w:r w:rsidRPr="009F7E20">
        <w:rPr>
          <w:rFonts w:ascii="Times New Roman" w:hAnsi="Times New Roman"/>
          <w:color w:val="000000"/>
          <w:sz w:val="22"/>
          <w:szCs w:val="22"/>
        </w:rPr>
        <w:t>Baldessarini</w:t>
      </w:r>
      <w:proofErr w:type="spellEnd"/>
      <w:r w:rsidRPr="009F7E20">
        <w:rPr>
          <w:rFonts w:ascii="Times New Roman" w:hAnsi="Times New Roman"/>
          <w:color w:val="000000"/>
          <w:sz w:val="22"/>
          <w:szCs w:val="22"/>
        </w:rPr>
        <w:t xml:space="preserve"> RJ: Suicide: An overview.  Medscape Internet Publications </w:t>
      </w:r>
      <w:r w:rsidRPr="009F7E20">
        <w:rPr>
          <w:rFonts w:ascii="Times New Roman" w:hAnsi="Times New Roman"/>
          <w:sz w:val="22"/>
          <w:szCs w:val="22"/>
        </w:rPr>
        <w:t>(</w:t>
      </w:r>
      <w:r w:rsidRPr="009F7E20">
        <w:rPr>
          <w:rFonts w:ascii="Times New Roman" w:hAnsi="Times New Roman"/>
          <w:sz w:val="22"/>
          <w:szCs w:val="22"/>
          <w:u w:val="single"/>
        </w:rPr>
        <w:t>http://www.medscape.com/Medscape/psychiatry/ClinicalMgmt/CM.v03/public/index-CM.v03.html</w:t>
      </w:r>
      <w:r w:rsidRPr="009F7E20">
        <w:rPr>
          <w:rFonts w:ascii="Times New Roman" w:hAnsi="Times New Roman"/>
          <w:sz w:val="22"/>
          <w:szCs w:val="22"/>
        </w:rPr>
        <w:t>), 2001, pp 1-18.</w:t>
      </w:r>
    </w:p>
    <w:p w14:paraId="5E72954B"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Hennen J,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Lower suicide risk with long-term lithium treatment in major affective illness: A meta-analysis. Acta </w:t>
      </w:r>
      <w:proofErr w:type="spellStart"/>
      <w:r w:rsidRPr="009F7E20">
        <w:rPr>
          <w:rFonts w:ascii="Times New Roman" w:hAnsi="Times New Roman"/>
          <w:sz w:val="22"/>
          <w:szCs w:val="22"/>
        </w:rPr>
        <w:t>Psychiatr</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Scand</w:t>
      </w:r>
      <w:proofErr w:type="spellEnd"/>
      <w:r w:rsidRPr="009F7E20">
        <w:rPr>
          <w:rFonts w:ascii="Times New Roman" w:hAnsi="Times New Roman"/>
          <w:sz w:val="22"/>
          <w:szCs w:val="22"/>
        </w:rPr>
        <w:t xml:space="preserve"> 2001;104:163–72. </w:t>
      </w:r>
    </w:p>
    <w:p w14:paraId="6CD65288"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Hennen J: Treating the suicidal patient with bipolar disorder. Ann NY </w:t>
      </w:r>
      <w:proofErr w:type="spellStart"/>
      <w:r w:rsidRPr="009F7E20">
        <w:rPr>
          <w:rFonts w:ascii="Times New Roman" w:hAnsi="Times New Roman"/>
          <w:sz w:val="22"/>
          <w:szCs w:val="22"/>
        </w:rPr>
        <w:t>Acad</w:t>
      </w:r>
      <w:proofErr w:type="spellEnd"/>
      <w:r w:rsidRPr="009F7E20">
        <w:rPr>
          <w:rFonts w:ascii="Times New Roman" w:hAnsi="Times New Roman"/>
          <w:sz w:val="22"/>
          <w:szCs w:val="22"/>
        </w:rPr>
        <w:t xml:space="preserve"> Sci 2001;932:24-43.</w:t>
      </w:r>
    </w:p>
    <w:p w14:paraId="75292802"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Viguera</w:t>
      </w:r>
      <w:proofErr w:type="spellEnd"/>
      <w:r w:rsidRPr="009F7E20">
        <w:rPr>
          <w:rFonts w:ascii="Times New Roman" w:hAnsi="Times New Roman"/>
          <w:sz w:val="22"/>
          <w:szCs w:val="22"/>
        </w:rPr>
        <w:t xml:space="preserve"> AC,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Response to lithium maintenance treatment in bipolar disorders: Comparison of women and men. Bipolar </w:t>
      </w:r>
      <w:proofErr w:type="spellStart"/>
      <w:r w:rsidRPr="009F7E20">
        <w:rPr>
          <w:rFonts w:ascii="Times New Roman" w:hAnsi="Times New Roman"/>
          <w:sz w:val="22"/>
          <w:szCs w:val="22"/>
        </w:rPr>
        <w:t>Disord</w:t>
      </w:r>
      <w:proofErr w:type="spellEnd"/>
      <w:r w:rsidRPr="009F7E20">
        <w:rPr>
          <w:rFonts w:ascii="Times New Roman" w:hAnsi="Times New Roman"/>
          <w:sz w:val="22"/>
          <w:szCs w:val="22"/>
        </w:rPr>
        <w:t xml:space="preserve"> 2001; 3: 245:252.</w:t>
      </w:r>
    </w:p>
    <w:p w14:paraId="46F0D7A0"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Tagliamonte</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Ghiani</w:t>
      </w:r>
      <w:proofErr w:type="spellEnd"/>
      <w:r w:rsidRPr="009F7E20">
        <w:rPr>
          <w:rFonts w:ascii="Times New Roman" w:hAnsi="Times New Roman"/>
          <w:sz w:val="22"/>
          <w:szCs w:val="22"/>
        </w:rPr>
        <w:t xml:space="preserve"> C, </w:t>
      </w:r>
      <w:proofErr w:type="spellStart"/>
      <w:r w:rsidRPr="009F7E20">
        <w:rPr>
          <w:rFonts w:ascii="Times New Roman" w:hAnsi="Times New Roman"/>
          <w:sz w:val="22"/>
          <w:szCs w:val="22"/>
        </w:rPr>
        <w:t>Mercenaro</w:t>
      </w:r>
      <w:proofErr w:type="spellEnd"/>
      <w:r w:rsidRPr="009F7E20">
        <w:rPr>
          <w:rFonts w:ascii="Times New Roman" w:hAnsi="Times New Roman"/>
          <w:sz w:val="22"/>
          <w:szCs w:val="22"/>
        </w:rPr>
        <w:t xml:space="preserve"> S. Intensive treatment with lithium carbonate “once a day” in bipolar patients. La </w:t>
      </w:r>
      <w:proofErr w:type="spellStart"/>
      <w:r w:rsidRPr="009F7E20">
        <w:rPr>
          <w:rFonts w:ascii="Times New Roman" w:hAnsi="Times New Roman"/>
          <w:sz w:val="22"/>
          <w:szCs w:val="22"/>
        </w:rPr>
        <w:t>Clinica</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Terapeutica</w:t>
      </w:r>
      <w:proofErr w:type="spellEnd"/>
      <w:r w:rsidRPr="009F7E20">
        <w:rPr>
          <w:rFonts w:ascii="Times New Roman" w:hAnsi="Times New Roman"/>
          <w:sz w:val="22"/>
          <w:szCs w:val="22"/>
        </w:rPr>
        <w:t xml:space="preserve"> 2002;152:277-280.</w:t>
      </w:r>
    </w:p>
    <w:p w14:paraId="208CFB8E"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Ghiani</w:t>
      </w:r>
      <w:proofErr w:type="spellEnd"/>
      <w:r w:rsidRPr="009F7E20">
        <w:rPr>
          <w:rFonts w:ascii="Times New Roman" w:hAnsi="Times New Roman"/>
          <w:sz w:val="22"/>
          <w:szCs w:val="22"/>
          <w:lang w:val="it-IT"/>
        </w:rPr>
        <w:t xml:space="preserve"> C. Albert M. </w:t>
      </w:r>
      <w:proofErr w:type="spellStart"/>
      <w:r w:rsidRPr="009F7E20">
        <w:rPr>
          <w:rFonts w:ascii="Times New Roman" w:hAnsi="Times New Roman"/>
          <w:sz w:val="22"/>
          <w:szCs w:val="22"/>
          <w:lang w:val="it-IT"/>
        </w:rPr>
        <w:t>Pharmacologic</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interventions</w:t>
      </w:r>
      <w:proofErr w:type="spellEnd"/>
      <w:r w:rsidRPr="009F7E20">
        <w:rPr>
          <w:rFonts w:ascii="Times New Roman" w:hAnsi="Times New Roman"/>
          <w:sz w:val="22"/>
          <w:szCs w:val="22"/>
          <w:lang w:val="it-IT"/>
        </w:rPr>
        <w:t xml:space="preserve"> in suicide </w:t>
      </w:r>
      <w:proofErr w:type="spellStart"/>
      <w:r w:rsidRPr="009F7E20">
        <w:rPr>
          <w:rFonts w:ascii="Times New Roman" w:hAnsi="Times New Roman"/>
          <w:sz w:val="22"/>
          <w:szCs w:val="22"/>
          <w:lang w:val="it-IT"/>
        </w:rPr>
        <w:t>prevention</w:t>
      </w:r>
      <w:proofErr w:type="spellEnd"/>
      <w:r w:rsidRPr="009F7E20">
        <w:rPr>
          <w:rFonts w:ascii="Times New Roman" w:hAnsi="Times New Roman"/>
          <w:sz w:val="22"/>
          <w:szCs w:val="22"/>
          <w:lang w:val="it-IT"/>
        </w:rPr>
        <w:t xml:space="preserve">. </w:t>
      </w:r>
      <w:r w:rsidRPr="009F7E20">
        <w:rPr>
          <w:rFonts w:ascii="Times New Roman" w:hAnsi="Times New Roman"/>
          <w:sz w:val="22"/>
          <w:szCs w:val="22"/>
        </w:rPr>
        <w:t>Journal Clin Psychiatry 2001 (suppl 62);25:51-55.</w:t>
      </w:r>
    </w:p>
    <w:p w14:paraId="5B9B35AD"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Long-term lithium for bipolar disorder. [Letter] Am J Psychiatry. 2001;158:1740.</w:t>
      </w:r>
    </w:p>
    <w:p w14:paraId="6C670570"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t>Faedda</w:t>
      </w:r>
      <w:proofErr w:type="spellEnd"/>
      <w:r w:rsidRPr="009F7E20">
        <w:rPr>
          <w:rFonts w:ascii="Times New Roman" w:hAnsi="Times New Roman"/>
          <w:sz w:val="22"/>
          <w:szCs w:val="22"/>
          <w:lang w:val="it-IT"/>
        </w:rPr>
        <w:t xml:space="preserve"> GL.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sz w:val="22"/>
          <w:szCs w:val="22"/>
        </w:rPr>
        <w:t xml:space="preserve">Lithium discontinuation: uncovering latent bipolar </w:t>
      </w:r>
      <w:proofErr w:type="gramStart"/>
      <w:r w:rsidRPr="009F7E20">
        <w:rPr>
          <w:rFonts w:ascii="Times New Roman" w:hAnsi="Times New Roman"/>
          <w:sz w:val="22"/>
          <w:szCs w:val="22"/>
        </w:rPr>
        <w:t>disorder?.</w:t>
      </w:r>
      <w:proofErr w:type="gramEnd"/>
      <w:r w:rsidRPr="009F7E20">
        <w:rPr>
          <w:rFonts w:ascii="Times New Roman" w:hAnsi="Times New Roman"/>
          <w:sz w:val="22"/>
          <w:szCs w:val="22"/>
        </w:rPr>
        <w:t xml:space="preserve"> [Letter] Am J Psychiatry 2001;158:1337-1338.</w:t>
      </w:r>
    </w:p>
    <w:p w14:paraId="4748807D"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color w:val="000000"/>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Bipolar Disorder (Including Hypomania and Mania) In: Smelser NJ, </w:t>
      </w:r>
      <w:proofErr w:type="spellStart"/>
      <w:r w:rsidRPr="009F7E20">
        <w:rPr>
          <w:rFonts w:ascii="Times New Roman" w:hAnsi="Times New Roman"/>
          <w:sz w:val="22"/>
          <w:szCs w:val="22"/>
        </w:rPr>
        <w:t>Baltes</w:t>
      </w:r>
      <w:proofErr w:type="spellEnd"/>
      <w:r w:rsidRPr="009F7E20">
        <w:rPr>
          <w:rFonts w:ascii="Times New Roman" w:hAnsi="Times New Roman"/>
          <w:sz w:val="22"/>
          <w:szCs w:val="22"/>
        </w:rPr>
        <w:t xml:space="preserve"> PB (eds.) 2001 International Encyclopedia of the Social &amp; Behavioral Sciences. Oxford, Pergamon, 2001, pp:1240-1245.</w:t>
      </w:r>
    </w:p>
    <w:p w14:paraId="43761D57"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color w:val="000000"/>
          <w:sz w:val="22"/>
          <w:szCs w:val="22"/>
        </w:rPr>
      </w:pPr>
      <w:proofErr w:type="spellStart"/>
      <w:r w:rsidRPr="009F7E20">
        <w:rPr>
          <w:rFonts w:ascii="Times New Roman" w:hAnsi="Times New Roman"/>
          <w:sz w:val="22"/>
          <w:szCs w:val="22"/>
        </w:rPr>
        <w:lastRenderedPageBreak/>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Hennen J, </w:t>
      </w:r>
      <w:proofErr w:type="spellStart"/>
      <w:r w:rsidRPr="009F7E20">
        <w:rPr>
          <w:rFonts w:ascii="Times New Roman" w:hAnsi="Times New Roman"/>
          <w:sz w:val="22"/>
          <w:szCs w:val="22"/>
        </w:rPr>
        <w:t>Viguera</w:t>
      </w:r>
      <w:proofErr w:type="spellEnd"/>
      <w:r w:rsidRPr="009F7E20">
        <w:rPr>
          <w:rFonts w:ascii="Times New Roman" w:hAnsi="Times New Roman"/>
          <w:sz w:val="22"/>
          <w:szCs w:val="22"/>
        </w:rPr>
        <w:t xml:space="preserve"> AC: Is lithium still worth using? </w:t>
      </w:r>
      <w:proofErr w:type="spellStart"/>
      <w:r w:rsidRPr="009F7E20">
        <w:rPr>
          <w:rFonts w:ascii="Times New Roman" w:hAnsi="Times New Roman"/>
          <w:sz w:val="22"/>
          <w:szCs w:val="22"/>
        </w:rPr>
        <w:t>Harv</w:t>
      </w:r>
      <w:proofErr w:type="spellEnd"/>
      <w:r w:rsidRPr="009F7E20">
        <w:rPr>
          <w:rFonts w:ascii="Times New Roman" w:hAnsi="Times New Roman"/>
          <w:sz w:val="22"/>
          <w:szCs w:val="22"/>
        </w:rPr>
        <w:t xml:space="preserve"> Rev. Psychiatry 2002;10:59-75.</w:t>
      </w:r>
    </w:p>
    <w:p w14:paraId="25507BF5"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color w:val="000000"/>
          <w:sz w:val="22"/>
          <w:szCs w:val="22"/>
        </w:rPr>
      </w:pPr>
      <w:r w:rsidRPr="009F7E20">
        <w:rPr>
          <w:rFonts w:ascii="Times New Roman" w:hAnsi="Times New Roman"/>
          <w:b/>
          <w:color w:val="000000"/>
          <w:sz w:val="22"/>
          <w:szCs w:val="22"/>
        </w:rPr>
        <w:t>Tondo L</w:t>
      </w:r>
      <w:r w:rsidRPr="009F7E20">
        <w:rPr>
          <w:rFonts w:ascii="Times New Roman" w:hAnsi="Times New Roman"/>
          <w:color w:val="000000"/>
          <w:sz w:val="22"/>
          <w:szCs w:val="22"/>
        </w:rPr>
        <w:t>. Effect of treatment on suicide risk. J Clin Psychiatry CNS Discourses  2002;1:7-9.</w:t>
      </w:r>
    </w:p>
    <w:p w14:paraId="1BB02851"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r w:rsidRPr="009F7E20">
        <w:rPr>
          <w:rFonts w:ascii="Times New Roman" w:hAnsi="Times New Roman"/>
          <w:b/>
          <w:color w:val="000000"/>
          <w:sz w:val="22"/>
          <w:szCs w:val="22"/>
          <w:lang w:val="it-IT"/>
        </w:rPr>
        <w:t>Tondo L</w:t>
      </w:r>
      <w:r w:rsidRPr="009F7E20">
        <w:rPr>
          <w:rFonts w:ascii="Times New Roman" w:hAnsi="Times New Roman"/>
          <w:color w:val="000000"/>
          <w:sz w:val="22"/>
          <w:szCs w:val="22"/>
          <w:lang w:val="it-IT"/>
        </w:rPr>
        <w:t xml:space="preserve">, </w:t>
      </w:r>
      <w:proofErr w:type="spellStart"/>
      <w:r w:rsidRPr="009F7E20">
        <w:rPr>
          <w:rFonts w:ascii="Times New Roman" w:hAnsi="Times New Roman"/>
          <w:color w:val="000000"/>
          <w:sz w:val="22"/>
          <w:szCs w:val="22"/>
          <w:lang w:val="it-IT"/>
        </w:rPr>
        <w:t>Hennen</w:t>
      </w:r>
      <w:proofErr w:type="spellEnd"/>
      <w:r w:rsidRPr="009F7E20">
        <w:rPr>
          <w:rFonts w:ascii="Times New Roman" w:hAnsi="Times New Roman"/>
          <w:color w:val="000000"/>
          <w:sz w:val="22"/>
          <w:szCs w:val="22"/>
          <w:lang w:val="it-IT"/>
        </w:rPr>
        <w:t xml:space="preserve"> J, </w:t>
      </w:r>
      <w:proofErr w:type="spellStart"/>
      <w:r w:rsidRPr="009F7E20">
        <w:rPr>
          <w:rFonts w:ascii="Times New Roman" w:hAnsi="Times New Roman"/>
          <w:color w:val="000000"/>
          <w:sz w:val="22"/>
          <w:szCs w:val="22"/>
          <w:lang w:val="it-IT"/>
        </w:rPr>
        <w:t>Baldessarini</w:t>
      </w:r>
      <w:proofErr w:type="spellEnd"/>
      <w:r w:rsidRPr="009F7E20">
        <w:rPr>
          <w:rFonts w:ascii="Times New Roman" w:hAnsi="Times New Roman"/>
          <w:color w:val="000000"/>
          <w:sz w:val="22"/>
          <w:szCs w:val="22"/>
          <w:lang w:val="it-IT"/>
        </w:rPr>
        <w:t xml:space="preserve"> RJ. </w:t>
      </w:r>
      <w:r w:rsidRPr="009F7E20">
        <w:rPr>
          <w:rFonts w:ascii="Times New Roman" w:hAnsi="Times New Roman"/>
          <w:color w:val="000000"/>
          <w:sz w:val="22"/>
          <w:szCs w:val="22"/>
        </w:rPr>
        <w:t>Review: long term lithium treatment lowers suicide risk in major affective disorder. EBMH 2002;5: 52.</w:t>
      </w:r>
    </w:p>
    <w:p w14:paraId="50077BC0" w14:textId="77777777" w:rsidR="00A51B5C" w:rsidRPr="009F7E20" w:rsidRDefault="00A51B5C" w:rsidP="00A51B5C">
      <w:pPr>
        <w:numPr>
          <w:ilvl w:val="0"/>
          <w:numId w:val="18"/>
        </w:numPr>
        <w:tabs>
          <w:tab w:val="clear" w:pos="36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t>Viguera</w:t>
      </w:r>
      <w:proofErr w:type="spellEnd"/>
      <w:r w:rsidRPr="009F7E20">
        <w:rPr>
          <w:rFonts w:ascii="Times New Roman" w:hAnsi="Times New Roman"/>
          <w:sz w:val="22"/>
          <w:szCs w:val="22"/>
          <w:lang w:val="it-IT"/>
        </w:rPr>
        <w:t xml:space="preserve"> AC, Cohen LJ,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sz w:val="22"/>
          <w:szCs w:val="22"/>
        </w:rPr>
        <w:t xml:space="preserve">Letter to the editor of the Journal of Affective disorders. (Protective effect of pregnancy on the course of lithium-responsive bipolar I disorder). J </w:t>
      </w:r>
      <w:proofErr w:type="spellStart"/>
      <w:r w:rsidRPr="009F7E20">
        <w:rPr>
          <w:rFonts w:ascii="Times New Roman" w:hAnsi="Times New Roman"/>
          <w:sz w:val="22"/>
          <w:szCs w:val="22"/>
        </w:rPr>
        <w:t>Aff</w:t>
      </w:r>
      <w:proofErr w:type="spellEnd"/>
      <w:r w:rsidRPr="009F7E20">
        <w:rPr>
          <w:rFonts w:ascii="Times New Roman" w:hAnsi="Times New Roman"/>
          <w:sz w:val="22"/>
          <w:szCs w:val="22"/>
        </w:rPr>
        <w:t xml:space="preserve"> Dis, 2002;72:107-108.</w:t>
      </w:r>
    </w:p>
    <w:p w14:paraId="4A2343CD"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Hennen J. Lithium Treatment and Suicide Risk in Major Affective Disorders: Update and New Findings. J Clin Psychiatry, 2003;64 (Suppl 5):44-52.</w:t>
      </w:r>
    </w:p>
    <w:p w14:paraId="45ECDB26"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Isacsson</w:t>
      </w:r>
      <w:proofErr w:type="spellEnd"/>
      <w:r w:rsidRPr="009F7E20">
        <w:rPr>
          <w:rFonts w:ascii="Times New Roman" w:hAnsi="Times New Roman"/>
          <w:sz w:val="22"/>
          <w:szCs w:val="22"/>
        </w:rPr>
        <w:t xml:space="preserve"> G,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Suicidal Behavior in Bipolar Disorder: Risk and Prevention. CNS Drugs, 2003;17(7):491-511.</w:t>
      </w:r>
    </w:p>
    <w:p w14:paraId="2AA02C2E"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Hennen J. Rapid-Cycling Bipolar Disorder: Responses to Treatment. Acta </w:t>
      </w:r>
      <w:proofErr w:type="spellStart"/>
      <w:r w:rsidRPr="009F7E20">
        <w:rPr>
          <w:rFonts w:ascii="Times New Roman" w:hAnsi="Times New Roman"/>
          <w:sz w:val="22"/>
          <w:szCs w:val="22"/>
        </w:rPr>
        <w:t>Psychiat</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Scand</w:t>
      </w:r>
      <w:proofErr w:type="spellEnd"/>
      <w:r w:rsidRPr="009F7E20">
        <w:rPr>
          <w:rFonts w:ascii="Times New Roman" w:hAnsi="Times New Roman"/>
          <w:sz w:val="22"/>
          <w:szCs w:val="22"/>
        </w:rPr>
        <w:t>, 2003;108: 4-14.</w:t>
      </w:r>
    </w:p>
    <w:p w14:paraId="5DCB9F59"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Hennen J: Treatment-latency and previous episodes: relationships to pretreatment morbidity and response to maintenance treatment in bipolar I and II disorders. Bipolar </w:t>
      </w:r>
      <w:proofErr w:type="spellStart"/>
      <w:r w:rsidRPr="009F7E20">
        <w:rPr>
          <w:rFonts w:ascii="Times New Roman" w:hAnsi="Times New Roman"/>
          <w:sz w:val="22"/>
          <w:szCs w:val="22"/>
        </w:rPr>
        <w:t>Disord</w:t>
      </w:r>
      <w:proofErr w:type="spellEnd"/>
      <w:r w:rsidRPr="009F7E20">
        <w:rPr>
          <w:rFonts w:ascii="Times New Roman" w:hAnsi="Times New Roman"/>
          <w:sz w:val="22"/>
          <w:szCs w:val="22"/>
        </w:rPr>
        <w:t>; 2003;5:169-179.</w:t>
      </w:r>
    </w:p>
    <w:p w14:paraId="67AD13D6"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Prefazione a: </w:t>
      </w:r>
      <w:proofErr w:type="spellStart"/>
      <w:r w:rsidRPr="009F7E20">
        <w:rPr>
          <w:rFonts w:ascii="Times New Roman" w:hAnsi="Times New Roman"/>
          <w:sz w:val="22"/>
          <w:szCs w:val="22"/>
          <w:lang w:val="it-IT"/>
        </w:rPr>
        <w:t>Pilleri</w:t>
      </w:r>
      <w:proofErr w:type="spellEnd"/>
      <w:r w:rsidRPr="009F7E20">
        <w:rPr>
          <w:rFonts w:ascii="Times New Roman" w:hAnsi="Times New Roman"/>
          <w:sz w:val="22"/>
          <w:szCs w:val="22"/>
          <w:lang w:val="it-IT"/>
        </w:rPr>
        <w:t xml:space="preserve"> Senatore R. De </w:t>
      </w:r>
      <w:proofErr w:type="spellStart"/>
      <w:r w:rsidRPr="009F7E20">
        <w:rPr>
          <w:rFonts w:ascii="Times New Roman" w:hAnsi="Times New Roman"/>
          <w:sz w:val="22"/>
          <w:szCs w:val="22"/>
          <w:lang w:val="it-IT"/>
        </w:rPr>
        <w:t>Matteis</w:t>
      </w:r>
      <w:proofErr w:type="spellEnd"/>
      <w:r w:rsidRPr="009F7E20">
        <w:rPr>
          <w:rFonts w:ascii="Times New Roman" w:hAnsi="Times New Roman"/>
          <w:sz w:val="22"/>
          <w:szCs w:val="22"/>
          <w:lang w:val="it-IT"/>
        </w:rPr>
        <w:t xml:space="preserve"> GM: La pedofilia. </w:t>
      </w:r>
      <w:proofErr w:type="spellStart"/>
      <w:r w:rsidRPr="009F7E20">
        <w:rPr>
          <w:rFonts w:ascii="Times New Roman" w:hAnsi="Times New Roman"/>
          <w:sz w:val="22"/>
          <w:szCs w:val="22"/>
        </w:rPr>
        <w:t>Aspetti</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psicologici</w:t>
      </w:r>
      <w:proofErr w:type="spellEnd"/>
      <w:r w:rsidRPr="009F7E20">
        <w:rPr>
          <w:rFonts w:ascii="Times New Roman" w:hAnsi="Times New Roman"/>
          <w:sz w:val="22"/>
          <w:szCs w:val="22"/>
        </w:rPr>
        <w:t xml:space="preserve"> e </w:t>
      </w:r>
      <w:proofErr w:type="spellStart"/>
      <w:r w:rsidRPr="009F7E20">
        <w:rPr>
          <w:rFonts w:ascii="Times New Roman" w:hAnsi="Times New Roman"/>
          <w:sz w:val="22"/>
          <w:szCs w:val="22"/>
        </w:rPr>
        <w:t>legali</w:t>
      </w:r>
      <w:proofErr w:type="spellEnd"/>
      <w:r w:rsidRPr="009F7E20">
        <w:rPr>
          <w:rFonts w:ascii="Times New Roman" w:hAnsi="Times New Roman"/>
          <w:sz w:val="22"/>
          <w:szCs w:val="22"/>
        </w:rPr>
        <w:t>. Cagliari, PRAE, 2003;2:9-11.</w:t>
      </w:r>
    </w:p>
    <w:p w14:paraId="75DEF844"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lang w:val="it-IT"/>
        </w:rPr>
        <w:t>Baetghe</w:t>
      </w:r>
      <w:proofErr w:type="spellEnd"/>
      <w:r w:rsidRPr="009F7E20">
        <w:rPr>
          <w:rFonts w:ascii="Times New Roman" w:hAnsi="Times New Roman"/>
          <w:sz w:val="22"/>
          <w:szCs w:val="22"/>
          <w:lang w:val="it-IT"/>
        </w:rPr>
        <w:t xml:space="preserve"> C,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Bratti IM, </w:t>
      </w:r>
      <w:proofErr w:type="spellStart"/>
      <w:r w:rsidRPr="009F7E20">
        <w:rPr>
          <w:rFonts w:ascii="Times New Roman" w:hAnsi="Times New Roman"/>
          <w:sz w:val="22"/>
          <w:szCs w:val="22"/>
          <w:lang w:val="it-IT"/>
        </w:rPr>
        <w:t>Bschor</w:t>
      </w:r>
      <w:proofErr w:type="spellEnd"/>
      <w:r w:rsidRPr="009F7E20">
        <w:rPr>
          <w:rFonts w:ascii="Times New Roman" w:hAnsi="Times New Roman"/>
          <w:sz w:val="22"/>
          <w:szCs w:val="22"/>
          <w:lang w:val="it-IT"/>
        </w:rPr>
        <w:t xml:space="preserve"> T, </w:t>
      </w:r>
      <w:proofErr w:type="spellStart"/>
      <w:r w:rsidRPr="009F7E20">
        <w:rPr>
          <w:rFonts w:ascii="Times New Roman" w:hAnsi="Times New Roman"/>
          <w:sz w:val="22"/>
          <w:szCs w:val="22"/>
          <w:lang w:val="it-IT"/>
        </w:rPr>
        <w:t>Bauer</w:t>
      </w:r>
      <w:proofErr w:type="spellEnd"/>
      <w:r w:rsidRPr="009F7E20">
        <w:rPr>
          <w:rFonts w:ascii="Times New Roman" w:hAnsi="Times New Roman"/>
          <w:sz w:val="22"/>
          <w:szCs w:val="22"/>
          <w:lang w:val="it-IT"/>
        </w:rPr>
        <w:t xml:space="preserve"> M, </w:t>
      </w:r>
      <w:proofErr w:type="spellStart"/>
      <w:r w:rsidRPr="009F7E20">
        <w:rPr>
          <w:rFonts w:ascii="Times New Roman" w:hAnsi="Times New Roman"/>
          <w:sz w:val="22"/>
          <w:szCs w:val="22"/>
          <w:lang w:val="it-IT"/>
        </w:rPr>
        <w:t>Viguera</w:t>
      </w:r>
      <w:proofErr w:type="spellEnd"/>
      <w:r w:rsidRPr="009F7E20">
        <w:rPr>
          <w:rFonts w:ascii="Times New Roman" w:hAnsi="Times New Roman"/>
          <w:sz w:val="22"/>
          <w:szCs w:val="22"/>
          <w:lang w:val="it-IT"/>
        </w:rPr>
        <w:t xml:space="preserve"> A,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sz w:val="22"/>
          <w:szCs w:val="22"/>
        </w:rPr>
        <w:t>Prophylaxis latency and outcome in bipolar disorders. Can J Psychiatry, 2003;48:291-299.</w:t>
      </w:r>
      <w:r w:rsidRPr="009F7E20">
        <w:rPr>
          <w:rFonts w:ascii="Times New Roman" w:hAnsi="Times New Roman"/>
          <w:color w:val="000000"/>
          <w:sz w:val="22"/>
          <w:szCs w:val="22"/>
        </w:rPr>
        <w:t xml:space="preserve"> </w:t>
      </w:r>
    </w:p>
    <w:p w14:paraId="15C4F3F2"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Suicide risk and treatments for patients with bipolar disorder. JAMA, 2003;290:1517-1519.</w:t>
      </w:r>
    </w:p>
    <w:p w14:paraId="3FCF365F"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lang w:val="it-IT"/>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Interventi farmacologici e psicoterapeutici nella prevenzione del suicidio. In: </w:t>
      </w:r>
      <w:proofErr w:type="spellStart"/>
      <w:r w:rsidRPr="009F7E20">
        <w:rPr>
          <w:rFonts w:ascii="Times New Roman" w:hAnsi="Times New Roman"/>
          <w:sz w:val="22"/>
          <w:szCs w:val="22"/>
          <w:lang w:val="it-IT"/>
        </w:rPr>
        <w:t>Bolzani</w:t>
      </w:r>
      <w:proofErr w:type="spellEnd"/>
      <w:r w:rsidRPr="009F7E20">
        <w:rPr>
          <w:rFonts w:ascii="Times New Roman" w:hAnsi="Times New Roman"/>
          <w:sz w:val="22"/>
          <w:szCs w:val="22"/>
          <w:lang w:val="it-IT"/>
        </w:rPr>
        <w:t xml:space="preserve"> L (ed.): La psicosi: un interrogativo continuo. Comano (CH), Alice, 2003, pp.43-54.</w:t>
      </w:r>
    </w:p>
    <w:p w14:paraId="0B65C1D7"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Lai M, Salvatore P. </w:t>
      </w:r>
      <w:proofErr w:type="spellStart"/>
      <w:r w:rsidRPr="009F7E20">
        <w:rPr>
          <w:rFonts w:ascii="Times New Roman" w:hAnsi="Times New Roman"/>
          <w:sz w:val="22"/>
          <w:szCs w:val="22"/>
          <w:lang w:val="it-IT"/>
        </w:rPr>
        <w:t>Comorbilità</w:t>
      </w:r>
      <w:proofErr w:type="spellEnd"/>
      <w:r w:rsidRPr="009F7E20">
        <w:rPr>
          <w:rFonts w:ascii="Times New Roman" w:hAnsi="Times New Roman"/>
          <w:sz w:val="22"/>
          <w:szCs w:val="22"/>
          <w:lang w:val="it-IT"/>
        </w:rPr>
        <w:t xml:space="preserve"> dei disturbi d’ansia nella malattia bipolare. In: Altamura CA (ed.): Ansia generalizzata e </w:t>
      </w:r>
      <w:proofErr w:type="spellStart"/>
      <w:r w:rsidRPr="009F7E20">
        <w:rPr>
          <w:rFonts w:ascii="Times New Roman" w:hAnsi="Times New Roman"/>
          <w:sz w:val="22"/>
          <w:szCs w:val="22"/>
          <w:lang w:val="it-IT"/>
        </w:rPr>
        <w:t>comorbidità</w:t>
      </w:r>
      <w:proofErr w:type="spellEnd"/>
      <w:r w:rsidRPr="009F7E20">
        <w:rPr>
          <w:rFonts w:ascii="Times New Roman" w:hAnsi="Times New Roman"/>
          <w:sz w:val="22"/>
          <w:szCs w:val="22"/>
          <w:lang w:val="it-IT"/>
        </w:rPr>
        <w:t xml:space="preserve"> con i Disturbi dell’Umore. </w:t>
      </w:r>
      <w:r w:rsidRPr="009F7E20">
        <w:rPr>
          <w:rFonts w:ascii="Times New Roman" w:hAnsi="Times New Roman"/>
          <w:sz w:val="22"/>
          <w:szCs w:val="22"/>
        </w:rPr>
        <w:t xml:space="preserve">Pisa, </w:t>
      </w:r>
      <w:proofErr w:type="spellStart"/>
      <w:r w:rsidRPr="009F7E20">
        <w:rPr>
          <w:rFonts w:ascii="Times New Roman" w:hAnsi="Times New Roman"/>
          <w:sz w:val="22"/>
          <w:szCs w:val="22"/>
        </w:rPr>
        <w:t>Pacini</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Editore</w:t>
      </w:r>
      <w:proofErr w:type="spellEnd"/>
      <w:r w:rsidRPr="009F7E20">
        <w:rPr>
          <w:rFonts w:ascii="Times New Roman" w:hAnsi="Times New Roman"/>
          <w:sz w:val="22"/>
          <w:szCs w:val="22"/>
        </w:rPr>
        <w:t>, 2003, pp. 129-154</w:t>
      </w:r>
      <w:r w:rsidRPr="009F7E20">
        <w:rPr>
          <w:rFonts w:ascii="Times New Roman" w:eastAsia="Times" w:hAnsi="Times New Roman"/>
          <w:color w:val="000000"/>
          <w:sz w:val="22"/>
          <w:szCs w:val="22"/>
        </w:rPr>
        <w:t xml:space="preserve"> </w:t>
      </w:r>
    </w:p>
    <w:p w14:paraId="59CA1B16" w14:textId="77777777" w:rsidR="00A51B5C" w:rsidRPr="009F7E20" w:rsidRDefault="00A51B5C" w:rsidP="00A51B5C">
      <w:pPr>
        <w:numPr>
          <w:ilvl w:val="0"/>
          <w:numId w:val="18"/>
        </w:numPr>
        <w:tabs>
          <w:tab w:val="clear" w:pos="360"/>
        </w:tabs>
        <w:spacing w:line="320" w:lineRule="exact"/>
        <w:ind w:left="540" w:hanging="540"/>
        <w:rPr>
          <w:rFonts w:ascii="Times New Roman" w:eastAsia="Times" w:hAnsi="Times New Roman"/>
          <w:color w:val="000000"/>
          <w:sz w:val="22"/>
          <w:szCs w:val="22"/>
        </w:rPr>
      </w:pPr>
      <w:proofErr w:type="spellStart"/>
      <w:r w:rsidRPr="009F7E20">
        <w:rPr>
          <w:rFonts w:ascii="Times New Roman" w:eastAsia="Times" w:hAnsi="Times New Roman"/>
          <w:color w:val="000000"/>
          <w:sz w:val="22"/>
          <w:szCs w:val="22"/>
        </w:rPr>
        <w:t>Bratti</w:t>
      </w:r>
      <w:proofErr w:type="spellEnd"/>
      <w:r w:rsidRPr="009F7E20">
        <w:rPr>
          <w:rFonts w:ascii="Times New Roman" w:eastAsia="Times" w:hAnsi="Times New Roman"/>
          <w:color w:val="000000"/>
          <w:sz w:val="22"/>
          <w:szCs w:val="22"/>
        </w:rPr>
        <w:t xml:space="preserve"> IM, </w:t>
      </w:r>
      <w:proofErr w:type="spellStart"/>
      <w:r w:rsidRPr="009F7E20">
        <w:rPr>
          <w:rFonts w:ascii="Times New Roman" w:eastAsia="Times" w:hAnsi="Times New Roman"/>
          <w:color w:val="000000"/>
          <w:sz w:val="22"/>
          <w:szCs w:val="22"/>
        </w:rPr>
        <w:t>Baldessarini</w:t>
      </w:r>
      <w:proofErr w:type="spellEnd"/>
      <w:r w:rsidRPr="009F7E20">
        <w:rPr>
          <w:rFonts w:ascii="Times New Roman" w:eastAsia="Times" w:hAnsi="Times New Roman"/>
          <w:color w:val="000000"/>
          <w:sz w:val="22"/>
          <w:szCs w:val="22"/>
        </w:rPr>
        <w:t xml:space="preserve"> RJ, </w:t>
      </w:r>
      <w:proofErr w:type="spellStart"/>
      <w:r w:rsidRPr="009F7E20">
        <w:rPr>
          <w:rFonts w:ascii="Times New Roman" w:eastAsia="Times" w:hAnsi="Times New Roman"/>
          <w:color w:val="000000"/>
          <w:sz w:val="22"/>
          <w:szCs w:val="22"/>
        </w:rPr>
        <w:t>Baethge</w:t>
      </w:r>
      <w:proofErr w:type="spellEnd"/>
      <w:r w:rsidRPr="009F7E20">
        <w:rPr>
          <w:rFonts w:ascii="Times New Roman" w:eastAsia="Times" w:hAnsi="Times New Roman"/>
          <w:color w:val="000000"/>
          <w:sz w:val="22"/>
          <w:szCs w:val="22"/>
        </w:rPr>
        <w:t xml:space="preserve"> C, </w:t>
      </w:r>
      <w:r w:rsidRPr="009F7E20">
        <w:rPr>
          <w:rFonts w:ascii="Times New Roman" w:eastAsia="Times" w:hAnsi="Times New Roman"/>
          <w:b/>
          <w:color w:val="000000"/>
          <w:sz w:val="22"/>
          <w:szCs w:val="22"/>
        </w:rPr>
        <w:t>Tondo L</w:t>
      </w:r>
      <w:r w:rsidRPr="009F7E20">
        <w:rPr>
          <w:rFonts w:ascii="Times New Roman" w:eastAsia="Times" w:hAnsi="Times New Roman"/>
          <w:color w:val="000000"/>
          <w:sz w:val="22"/>
          <w:szCs w:val="22"/>
        </w:rPr>
        <w:t xml:space="preserve">. Pretreatment episode count and response to lithium treatment in manic-depressive illness. </w:t>
      </w:r>
      <w:proofErr w:type="spellStart"/>
      <w:r w:rsidRPr="009F7E20">
        <w:rPr>
          <w:rFonts w:ascii="Times New Roman" w:eastAsia="Times" w:hAnsi="Times New Roman"/>
          <w:color w:val="000000"/>
          <w:sz w:val="22"/>
          <w:szCs w:val="22"/>
        </w:rPr>
        <w:t>Harv</w:t>
      </w:r>
      <w:proofErr w:type="spellEnd"/>
      <w:r w:rsidRPr="009F7E20">
        <w:rPr>
          <w:rFonts w:ascii="Times New Roman" w:eastAsia="Times" w:hAnsi="Times New Roman"/>
          <w:color w:val="000000"/>
          <w:sz w:val="22"/>
          <w:szCs w:val="22"/>
        </w:rPr>
        <w:t xml:space="preserve"> Rev Psychiatry 2003;11:245-256.</w:t>
      </w:r>
    </w:p>
    <w:p w14:paraId="397E0DDC" w14:textId="77777777" w:rsidR="00A51B5C" w:rsidRPr="009F7E20" w:rsidRDefault="00A51B5C" w:rsidP="00A51B5C">
      <w:pPr>
        <w:numPr>
          <w:ilvl w:val="0"/>
          <w:numId w:val="18"/>
        </w:numPr>
        <w:tabs>
          <w:tab w:val="clear" w:pos="360"/>
        </w:tabs>
        <w:spacing w:line="320" w:lineRule="exact"/>
        <w:ind w:left="540" w:hanging="540"/>
        <w:rPr>
          <w:rFonts w:ascii="Times New Roman" w:eastAsia="Times" w:hAnsi="Times New Roman"/>
          <w:color w:val="000000"/>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Morire prima del tempo. </w:t>
      </w:r>
      <w:proofErr w:type="spellStart"/>
      <w:r w:rsidRPr="009F7E20">
        <w:rPr>
          <w:rFonts w:ascii="Times New Roman" w:hAnsi="Times New Roman"/>
          <w:sz w:val="22"/>
          <w:szCs w:val="22"/>
        </w:rPr>
        <w:t>Mente</w:t>
      </w:r>
      <w:proofErr w:type="spellEnd"/>
      <w:r w:rsidRPr="009F7E20">
        <w:rPr>
          <w:rFonts w:ascii="Times New Roman" w:hAnsi="Times New Roman"/>
          <w:sz w:val="22"/>
          <w:szCs w:val="22"/>
        </w:rPr>
        <w:t xml:space="preserve"> e </w:t>
      </w:r>
      <w:proofErr w:type="spellStart"/>
      <w:r w:rsidRPr="009F7E20">
        <w:rPr>
          <w:rFonts w:ascii="Times New Roman" w:hAnsi="Times New Roman"/>
          <w:sz w:val="22"/>
          <w:szCs w:val="22"/>
        </w:rPr>
        <w:t>Cervello</w:t>
      </w:r>
      <w:proofErr w:type="spellEnd"/>
      <w:r w:rsidRPr="009F7E20">
        <w:rPr>
          <w:rFonts w:ascii="Times New Roman" w:hAnsi="Times New Roman"/>
          <w:sz w:val="22"/>
          <w:szCs w:val="22"/>
        </w:rPr>
        <w:t>, 2004; 12: 58-63.</w:t>
      </w:r>
    </w:p>
    <w:p w14:paraId="33E675DB"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eastAsia="Times" w:hAnsi="Times New Roman"/>
          <w:color w:val="000000"/>
          <w:sz w:val="22"/>
          <w:szCs w:val="22"/>
        </w:rPr>
        <w:t>Soldani</w:t>
      </w:r>
      <w:proofErr w:type="spellEnd"/>
      <w:r w:rsidRPr="009F7E20">
        <w:rPr>
          <w:rFonts w:ascii="Times New Roman" w:eastAsia="Times" w:hAnsi="Times New Roman"/>
          <w:color w:val="000000"/>
          <w:sz w:val="22"/>
          <w:szCs w:val="22"/>
        </w:rPr>
        <w:t xml:space="preserve"> F, </w:t>
      </w:r>
      <w:proofErr w:type="spellStart"/>
      <w:r w:rsidRPr="009F7E20">
        <w:rPr>
          <w:rFonts w:ascii="Times New Roman" w:eastAsia="Times" w:hAnsi="Times New Roman"/>
          <w:color w:val="000000"/>
          <w:sz w:val="22"/>
          <w:szCs w:val="22"/>
        </w:rPr>
        <w:t>Ghaemi</w:t>
      </w:r>
      <w:proofErr w:type="spellEnd"/>
      <w:r w:rsidRPr="009F7E20">
        <w:rPr>
          <w:rFonts w:ascii="Times New Roman" w:eastAsia="Times" w:hAnsi="Times New Roman"/>
          <w:color w:val="000000"/>
          <w:sz w:val="22"/>
          <w:szCs w:val="22"/>
        </w:rPr>
        <w:t xml:space="preserve"> SN, </w:t>
      </w:r>
      <w:r w:rsidRPr="009F7E20">
        <w:rPr>
          <w:rFonts w:ascii="Times New Roman" w:eastAsia="Times" w:hAnsi="Times New Roman"/>
          <w:b/>
          <w:color w:val="000000"/>
          <w:sz w:val="22"/>
          <w:szCs w:val="22"/>
        </w:rPr>
        <w:t>Tondo L</w:t>
      </w:r>
      <w:r w:rsidRPr="009F7E20">
        <w:rPr>
          <w:rFonts w:ascii="Times New Roman" w:eastAsia="Times" w:hAnsi="Times New Roman"/>
          <w:color w:val="000000"/>
          <w:sz w:val="22"/>
          <w:szCs w:val="22"/>
        </w:rPr>
        <w:t xml:space="preserve">, </w:t>
      </w:r>
      <w:proofErr w:type="spellStart"/>
      <w:r w:rsidRPr="009F7E20">
        <w:rPr>
          <w:rFonts w:ascii="Times New Roman" w:eastAsia="Times" w:hAnsi="Times New Roman"/>
          <w:color w:val="000000"/>
          <w:sz w:val="22"/>
          <w:szCs w:val="22"/>
        </w:rPr>
        <w:t>Akiskal</w:t>
      </w:r>
      <w:proofErr w:type="spellEnd"/>
      <w:r w:rsidRPr="009F7E20">
        <w:rPr>
          <w:rFonts w:ascii="Times New Roman" w:eastAsia="Times" w:hAnsi="Times New Roman"/>
          <w:color w:val="000000"/>
          <w:sz w:val="22"/>
          <w:szCs w:val="22"/>
        </w:rPr>
        <w:t xml:space="preserve"> HS, Goodwin FK. Relapse after antidepressant discontinuation. Am J Psychiatry 2004;161:1312-1313.</w:t>
      </w:r>
      <w:bookmarkStart w:id="1" w:name="OLE_LINK2"/>
    </w:p>
    <w:bookmarkEnd w:id="1"/>
    <w:p w14:paraId="2B443098"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Albert MJ, </w:t>
      </w:r>
      <w:proofErr w:type="spellStart"/>
      <w:r w:rsidRPr="009F7E20">
        <w:rPr>
          <w:rFonts w:ascii="Times New Roman" w:hAnsi="Times New Roman"/>
          <w:sz w:val="22"/>
          <w:szCs w:val="22"/>
          <w:lang w:val="it-IT"/>
        </w:rPr>
        <w:t>Koukopoulos</w:t>
      </w:r>
      <w:proofErr w:type="spellEnd"/>
      <w:r w:rsidRPr="009F7E20">
        <w:rPr>
          <w:rFonts w:ascii="Times New Roman" w:hAnsi="Times New Roman"/>
          <w:sz w:val="22"/>
          <w:szCs w:val="22"/>
          <w:lang w:val="it-IT"/>
        </w:rPr>
        <w:t xml:space="preserve"> AE, </w:t>
      </w:r>
      <w:proofErr w:type="spellStart"/>
      <w:r w:rsidRPr="009F7E20">
        <w:rPr>
          <w:rFonts w:ascii="Times New Roman" w:hAnsi="Times New Roman"/>
          <w:sz w:val="22"/>
          <w:szCs w:val="22"/>
          <w:lang w:val="it-IT"/>
        </w:rPr>
        <w:t>Baetghe</w:t>
      </w:r>
      <w:proofErr w:type="spellEnd"/>
      <w:r w:rsidRPr="009F7E20">
        <w:rPr>
          <w:rFonts w:ascii="Times New Roman" w:hAnsi="Times New Roman"/>
          <w:sz w:val="22"/>
          <w:szCs w:val="22"/>
          <w:lang w:val="it-IT"/>
        </w:rPr>
        <w:t xml:space="preserve"> C,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sz w:val="22"/>
          <w:szCs w:val="22"/>
        </w:rPr>
        <w:t xml:space="preserve">Bipolar Disorder. Chap 11. In </w:t>
      </w:r>
      <w:proofErr w:type="spellStart"/>
      <w:r w:rsidRPr="009F7E20">
        <w:rPr>
          <w:rFonts w:ascii="Times New Roman" w:hAnsi="Times New Roman"/>
          <w:sz w:val="22"/>
          <w:szCs w:val="22"/>
        </w:rPr>
        <w:t>Tarazi</w:t>
      </w:r>
      <w:proofErr w:type="spellEnd"/>
      <w:r w:rsidRPr="009F7E20">
        <w:rPr>
          <w:rFonts w:ascii="Times New Roman" w:hAnsi="Times New Roman"/>
          <w:sz w:val="22"/>
          <w:szCs w:val="22"/>
        </w:rPr>
        <w:t xml:space="preserve"> FJ, Schatz JA (eds.) Manual of Neurological and Psychiatric Disorders. Totowa NJ, Humana Press, 2005, pp 205-227</w:t>
      </w:r>
    </w:p>
    <w:p w14:paraId="72090F7B"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Bipolar Disorder. In: </w:t>
      </w:r>
      <w:proofErr w:type="spellStart"/>
      <w:r w:rsidRPr="009F7E20">
        <w:rPr>
          <w:rFonts w:ascii="Times New Roman" w:hAnsi="Times New Roman"/>
          <w:sz w:val="22"/>
          <w:szCs w:val="22"/>
        </w:rPr>
        <w:t>Griez</w:t>
      </w:r>
      <w:proofErr w:type="spellEnd"/>
      <w:r w:rsidRPr="009F7E20">
        <w:rPr>
          <w:rFonts w:ascii="Times New Roman" w:hAnsi="Times New Roman"/>
          <w:sz w:val="22"/>
          <w:szCs w:val="22"/>
        </w:rPr>
        <w:t xml:space="preserve"> EJL, </w:t>
      </w:r>
      <w:proofErr w:type="spellStart"/>
      <w:r w:rsidRPr="009F7E20">
        <w:rPr>
          <w:rFonts w:ascii="Times New Roman" w:hAnsi="Times New Roman"/>
          <w:sz w:val="22"/>
          <w:szCs w:val="22"/>
        </w:rPr>
        <w:t>Faravelli</w:t>
      </w:r>
      <w:proofErr w:type="spellEnd"/>
      <w:r w:rsidRPr="009F7E20">
        <w:rPr>
          <w:rFonts w:ascii="Times New Roman" w:hAnsi="Times New Roman"/>
          <w:sz w:val="22"/>
          <w:szCs w:val="22"/>
        </w:rPr>
        <w:t xml:space="preserve"> C, Nutt DJ, Zohar J (editors) Mood Disorder. Clinical Management and Research Issues.  London, Wills Press, 2005, pp:103-116</w:t>
      </w:r>
    </w:p>
    <w:p w14:paraId="60A3E0D6"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sz w:val="22"/>
          <w:szCs w:val="22"/>
          <w:lang w:val="it-IT"/>
        </w:rPr>
        <w:t xml:space="preserve">Lepri B, </w:t>
      </w:r>
      <w:proofErr w:type="spellStart"/>
      <w:r w:rsidRPr="009F7E20">
        <w:rPr>
          <w:rFonts w:ascii="Times New Roman" w:hAnsi="Times New Roman"/>
          <w:sz w:val="22"/>
          <w:szCs w:val="22"/>
          <w:lang w:val="it-IT"/>
        </w:rPr>
        <w:t>Mercenaro</w:t>
      </w:r>
      <w:proofErr w:type="spellEnd"/>
      <w:r w:rsidRPr="009F7E20">
        <w:rPr>
          <w:rFonts w:ascii="Times New Roman" w:hAnsi="Times New Roman"/>
          <w:sz w:val="22"/>
          <w:szCs w:val="22"/>
          <w:lang w:val="it-IT"/>
        </w:rPr>
        <w:t xml:space="preserve"> S,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Organizzazione psicosessuale e differenze di genere: un'indagine su studenti universitari single. </w:t>
      </w:r>
      <w:proofErr w:type="spellStart"/>
      <w:r w:rsidRPr="009F7E20">
        <w:rPr>
          <w:rFonts w:ascii="Times New Roman" w:hAnsi="Times New Roman"/>
          <w:sz w:val="22"/>
          <w:szCs w:val="22"/>
        </w:rPr>
        <w:t>Rivista</w:t>
      </w:r>
      <w:proofErr w:type="spellEnd"/>
      <w:r w:rsidRPr="009F7E20">
        <w:rPr>
          <w:rFonts w:ascii="Times New Roman" w:hAnsi="Times New Roman"/>
          <w:sz w:val="22"/>
          <w:szCs w:val="22"/>
        </w:rPr>
        <w:t xml:space="preserve"> di </w:t>
      </w:r>
      <w:proofErr w:type="spellStart"/>
      <w:r w:rsidRPr="009F7E20">
        <w:rPr>
          <w:rFonts w:ascii="Times New Roman" w:hAnsi="Times New Roman"/>
          <w:sz w:val="22"/>
          <w:szCs w:val="22"/>
        </w:rPr>
        <w:t>Sessuologia</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Clinica</w:t>
      </w:r>
      <w:proofErr w:type="spellEnd"/>
      <w:r w:rsidRPr="009F7E20">
        <w:rPr>
          <w:rFonts w:ascii="Times New Roman" w:hAnsi="Times New Roman"/>
          <w:sz w:val="22"/>
          <w:szCs w:val="22"/>
        </w:rPr>
        <w:t xml:space="preserve"> 2005;9:79-92. </w:t>
      </w:r>
    </w:p>
    <w:p w14:paraId="09F55507"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lang w:val="it-IT"/>
        </w:rPr>
        <w:lastRenderedPageBreak/>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proofErr w:type="spellStart"/>
      <w:r w:rsidRPr="009F7E20">
        <w:rPr>
          <w:rFonts w:ascii="Times New Roman" w:hAnsi="Times New Roman"/>
          <w:sz w:val="22"/>
          <w:szCs w:val="22"/>
          <w:lang w:val="it-IT"/>
        </w:rPr>
        <w:t>Suicidal</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risk</w:t>
      </w:r>
      <w:proofErr w:type="spellEnd"/>
      <w:r w:rsidRPr="009F7E20">
        <w:rPr>
          <w:rFonts w:ascii="Times New Roman" w:hAnsi="Times New Roman"/>
          <w:sz w:val="22"/>
          <w:szCs w:val="22"/>
          <w:lang w:val="it-IT"/>
        </w:rPr>
        <w:t xml:space="preserve"> in </w:t>
      </w:r>
      <w:proofErr w:type="spellStart"/>
      <w:r w:rsidRPr="009F7E20">
        <w:rPr>
          <w:rFonts w:ascii="Times New Roman" w:hAnsi="Times New Roman"/>
          <w:sz w:val="22"/>
          <w:szCs w:val="22"/>
          <w:lang w:val="it-IT"/>
        </w:rPr>
        <w:t>bipolar</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disorder</w:t>
      </w:r>
      <w:proofErr w:type="spellEnd"/>
      <w:r w:rsidRPr="009F7E20">
        <w:rPr>
          <w:rFonts w:ascii="Times New Roman" w:hAnsi="Times New Roman"/>
          <w:sz w:val="22"/>
          <w:szCs w:val="22"/>
          <w:lang w:val="it-IT"/>
        </w:rPr>
        <w:t xml:space="preserve">. </w:t>
      </w:r>
      <w:r w:rsidRPr="009F7E20">
        <w:rPr>
          <w:rFonts w:ascii="Times New Roman" w:hAnsi="Times New Roman"/>
          <w:sz w:val="22"/>
          <w:szCs w:val="22"/>
        </w:rPr>
        <w:t>Clin Neuropsychiatry 2005;2:55-65.</w:t>
      </w:r>
    </w:p>
    <w:p w14:paraId="23CB9482"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proofErr w:type="spellStart"/>
      <w:r w:rsidRPr="009F7E20">
        <w:rPr>
          <w:rFonts w:ascii="Times New Roman" w:hAnsi="Times New Roman"/>
          <w:sz w:val="22"/>
          <w:szCs w:val="22"/>
        </w:rPr>
        <w:t>Pompili</w:t>
      </w:r>
      <w:proofErr w:type="spellEnd"/>
      <w:r w:rsidRPr="009F7E20">
        <w:rPr>
          <w:rFonts w:ascii="Times New Roman" w:hAnsi="Times New Roman"/>
          <w:sz w:val="22"/>
          <w:szCs w:val="22"/>
        </w:rPr>
        <w:t xml:space="preserve"> M,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Tsapakis</w:t>
      </w:r>
      <w:proofErr w:type="spellEnd"/>
      <w:r w:rsidRPr="009F7E20">
        <w:rPr>
          <w:rFonts w:ascii="Times New Roman" w:hAnsi="Times New Roman"/>
          <w:sz w:val="22"/>
          <w:szCs w:val="22"/>
        </w:rPr>
        <w:t xml:space="preserve"> E, </w:t>
      </w:r>
      <w:proofErr w:type="spellStart"/>
      <w:r w:rsidRPr="009F7E20">
        <w:rPr>
          <w:rFonts w:ascii="Times New Roman" w:hAnsi="Times New Roman"/>
          <w:sz w:val="22"/>
          <w:szCs w:val="22"/>
        </w:rPr>
        <w:t>Soldani</w:t>
      </w:r>
      <w:proofErr w:type="spellEnd"/>
      <w:r w:rsidRPr="009F7E20">
        <w:rPr>
          <w:rFonts w:ascii="Times New Roman" w:hAnsi="Times New Roman"/>
          <w:sz w:val="22"/>
          <w:szCs w:val="22"/>
        </w:rPr>
        <w:t xml:space="preserve"> F, </w:t>
      </w:r>
      <w:proofErr w:type="spellStart"/>
      <w:r w:rsidRPr="009F7E20">
        <w:rPr>
          <w:rFonts w:ascii="Times New Roman" w:hAnsi="Times New Roman"/>
          <w:sz w:val="22"/>
          <w:szCs w:val="22"/>
        </w:rPr>
        <w:t>Faedda</w:t>
      </w:r>
      <w:proofErr w:type="spellEnd"/>
      <w:r w:rsidRPr="009F7E20">
        <w:rPr>
          <w:rFonts w:ascii="Times New Roman" w:hAnsi="Times New Roman"/>
          <w:sz w:val="22"/>
          <w:szCs w:val="22"/>
        </w:rPr>
        <w:t xml:space="preserve"> GL, Hennen J. Antidepressants and suicidal behavior: Are we hurting or helping? (Commentary). Clin Neuropsychiatry 2005;2:73-75.</w:t>
      </w:r>
    </w:p>
    <w:p w14:paraId="540D0416"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sz w:val="22"/>
          <w:szCs w:val="22"/>
          <w:lang w:val="it-IT"/>
        </w:rPr>
        <w:t xml:space="preserve">Pompili M,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sz w:val="22"/>
          <w:szCs w:val="22"/>
        </w:rPr>
        <w:t>Suicidal risk emerging during antidepressant treatment: recognition and intervention. Clin Neuropsychiatry 2005;2:66-72.</w:t>
      </w:r>
    </w:p>
    <w:p w14:paraId="12629710"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lang w:val="it-IT"/>
        </w:rPr>
        <w:t>Minnai</w:t>
      </w:r>
      <w:proofErr w:type="spellEnd"/>
      <w:r w:rsidRPr="009F7E20">
        <w:rPr>
          <w:rFonts w:ascii="Times New Roman" w:hAnsi="Times New Roman"/>
          <w:sz w:val="22"/>
          <w:szCs w:val="22"/>
          <w:lang w:val="it-IT"/>
        </w:rPr>
        <w:t xml:space="preserve"> GP,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Salis</w:t>
      </w:r>
      <w:proofErr w:type="spellEnd"/>
      <w:r w:rsidRPr="009F7E20">
        <w:rPr>
          <w:rFonts w:ascii="Times New Roman" w:hAnsi="Times New Roman"/>
          <w:sz w:val="22"/>
          <w:szCs w:val="22"/>
          <w:lang w:val="it-IT"/>
        </w:rPr>
        <w:t xml:space="preserve"> PG, </w:t>
      </w:r>
      <w:proofErr w:type="spellStart"/>
      <w:r w:rsidRPr="009F7E20">
        <w:rPr>
          <w:rFonts w:ascii="Times New Roman" w:hAnsi="Times New Roman"/>
          <w:sz w:val="22"/>
          <w:szCs w:val="22"/>
          <w:lang w:val="it-IT"/>
        </w:rPr>
        <w:t>Ghiani</w:t>
      </w:r>
      <w:proofErr w:type="spellEnd"/>
      <w:r w:rsidRPr="009F7E20">
        <w:rPr>
          <w:rFonts w:ascii="Times New Roman" w:hAnsi="Times New Roman"/>
          <w:sz w:val="22"/>
          <w:szCs w:val="22"/>
          <w:lang w:val="it-IT"/>
        </w:rPr>
        <w:t xml:space="preserve"> C, Manfredi A, Minio-Paluello M, </w:t>
      </w:r>
      <w:proofErr w:type="spellStart"/>
      <w:r w:rsidRPr="009F7E20">
        <w:rPr>
          <w:rFonts w:ascii="Times New Roman" w:hAnsi="Times New Roman"/>
          <w:sz w:val="22"/>
          <w:szCs w:val="22"/>
          <w:lang w:val="it-IT"/>
        </w:rPr>
        <w:t>Baetghe</w:t>
      </w:r>
      <w:proofErr w:type="spellEnd"/>
      <w:r w:rsidRPr="009F7E20">
        <w:rPr>
          <w:rFonts w:ascii="Times New Roman" w:hAnsi="Times New Roman"/>
          <w:sz w:val="22"/>
          <w:szCs w:val="22"/>
          <w:lang w:val="it-IT"/>
        </w:rPr>
        <w:t xml:space="preserve"> C,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sz w:val="22"/>
          <w:szCs w:val="22"/>
        </w:rPr>
        <w:t xml:space="preserve">Secular trends in hospitalization for mood disorders with comorbid substance use. Int J </w:t>
      </w:r>
      <w:proofErr w:type="spellStart"/>
      <w:r w:rsidRPr="009F7E20">
        <w:rPr>
          <w:rFonts w:ascii="Times New Roman" w:hAnsi="Times New Roman"/>
          <w:sz w:val="22"/>
          <w:szCs w:val="22"/>
        </w:rPr>
        <w:t>Neuropsychopharm</w:t>
      </w:r>
      <w:proofErr w:type="spellEnd"/>
      <w:r w:rsidRPr="009F7E20">
        <w:rPr>
          <w:rFonts w:ascii="Times New Roman" w:hAnsi="Times New Roman"/>
          <w:sz w:val="22"/>
          <w:szCs w:val="22"/>
        </w:rPr>
        <w:t xml:space="preserve"> 2005;8:1-8.</w:t>
      </w:r>
    </w:p>
    <w:p w14:paraId="6B49F6D5"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color w:val="000000"/>
          <w:sz w:val="22"/>
          <w:szCs w:val="22"/>
        </w:rPr>
        <w:t>Baldessarini</w:t>
      </w:r>
      <w:proofErr w:type="spellEnd"/>
      <w:r w:rsidRPr="009F7E20">
        <w:rPr>
          <w:rFonts w:ascii="Times New Roman" w:hAnsi="Times New Roman"/>
          <w:color w:val="000000"/>
          <w:sz w:val="22"/>
          <w:szCs w:val="22"/>
        </w:rPr>
        <w:t xml:space="preserve"> RJ, </w:t>
      </w:r>
      <w:proofErr w:type="spellStart"/>
      <w:r w:rsidRPr="009F7E20">
        <w:rPr>
          <w:rFonts w:ascii="Times New Roman" w:hAnsi="Times New Roman"/>
          <w:color w:val="000000"/>
          <w:sz w:val="22"/>
          <w:szCs w:val="22"/>
        </w:rPr>
        <w:t>Pompili</w:t>
      </w:r>
      <w:proofErr w:type="spellEnd"/>
      <w:r w:rsidRPr="009F7E20">
        <w:rPr>
          <w:rFonts w:ascii="Times New Roman" w:hAnsi="Times New Roman"/>
          <w:color w:val="000000"/>
          <w:sz w:val="22"/>
          <w:szCs w:val="22"/>
        </w:rPr>
        <w:t xml:space="preserve"> M, </w:t>
      </w:r>
      <w:r w:rsidRPr="009F7E20">
        <w:rPr>
          <w:rFonts w:ascii="Times New Roman" w:hAnsi="Times New Roman"/>
          <w:b/>
          <w:color w:val="000000"/>
          <w:sz w:val="22"/>
          <w:szCs w:val="22"/>
        </w:rPr>
        <w:t>Tondo L</w:t>
      </w:r>
      <w:r w:rsidRPr="009F7E20">
        <w:rPr>
          <w:rFonts w:ascii="Times New Roman" w:hAnsi="Times New Roman"/>
          <w:color w:val="000000"/>
          <w:sz w:val="22"/>
          <w:szCs w:val="22"/>
        </w:rPr>
        <w:t>: Management of suicidal risk in bipolar disorder patients. Chapter 13 in Simon RI, Hales RE, editors. Textbook of Suicide Assessment and Management, Washington, DC: American Psychiatric Publishing Co., 2006, pp 277–299.</w:t>
      </w:r>
    </w:p>
    <w:p w14:paraId="0F8F4829"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Pompili M,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Suicidal</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risk</w:t>
      </w:r>
      <w:proofErr w:type="spellEnd"/>
      <w:r w:rsidRPr="009F7E20">
        <w:rPr>
          <w:rFonts w:ascii="Times New Roman" w:hAnsi="Times New Roman"/>
          <w:sz w:val="22"/>
          <w:szCs w:val="22"/>
          <w:lang w:val="it-IT"/>
        </w:rPr>
        <w:t xml:space="preserve"> in </w:t>
      </w:r>
      <w:proofErr w:type="spellStart"/>
      <w:r w:rsidRPr="009F7E20">
        <w:rPr>
          <w:rFonts w:ascii="Times New Roman" w:hAnsi="Times New Roman"/>
          <w:sz w:val="22"/>
          <w:szCs w:val="22"/>
          <w:lang w:val="it-IT"/>
        </w:rPr>
        <w:t>antidepressant</w:t>
      </w:r>
      <w:proofErr w:type="spellEnd"/>
      <w:r w:rsidRPr="009F7E20">
        <w:rPr>
          <w:rFonts w:ascii="Times New Roman" w:hAnsi="Times New Roman"/>
          <w:sz w:val="22"/>
          <w:szCs w:val="22"/>
          <w:lang w:val="it-IT"/>
        </w:rPr>
        <w:t xml:space="preserve"> trials: </w:t>
      </w:r>
      <w:proofErr w:type="spellStart"/>
      <w:r w:rsidRPr="009F7E20">
        <w:rPr>
          <w:rFonts w:ascii="Times New Roman" w:hAnsi="Times New Roman"/>
          <w:sz w:val="22"/>
          <w:szCs w:val="22"/>
          <w:lang w:val="it-IT"/>
        </w:rPr>
        <w:t>Commentary</w:t>
      </w:r>
      <w:proofErr w:type="spellEnd"/>
      <w:r w:rsidRPr="009F7E20">
        <w:rPr>
          <w:rFonts w:ascii="Times New Roman" w:hAnsi="Times New Roman"/>
          <w:sz w:val="22"/>
          <w:szCs w:val="22"/>
          <w:lang w:val="it-IT"/>
        </w:rPr>
        <w:t xml:space="preserve">. </w:t>
      </w:r>
      <w:r w:rsidRPr="009F7E20">
        <w:rPr>
          <w:rFonts w:ascii="Times New Roman" w:hAnsi="Times New Roman"/>
          <w:sz w:val="22"/>
          <w:szCs w:val="22"/>
        </w:rPr>
        <w:t>Arch Gen Psychiatry 2006;63:246-247</w:t>
      </w:r>
    </w:p>
    <w:p w14:paraId="06D00D43"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Prevention of suicide: Commentary on Mann et al. 2005 (Letter); JAMA 2006; 295: 1515–1517.</w:t>
      </w:r>
    </w:p>
    <w:p w14:paraId="769977F0"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Il fallimento del trattamento con litio nella profilassi dei disturbi bipolari. In: </w:t>
      </w:r>
      <w:proofErr w:type="spellStart"/>
      <w:r w:rsidRPr="009F7E20">
        <w:rPr>
          <w:rFonts w:ascii="Times New Roman" w:hAnsi="Times New Roman"/>
          <w:sz w:val="22"/>
          <w:szCs w:val="22"/>
          <w:lang w:val="it-IT"/>
        </w:rPr>
        <w:t>Koukopoulos</w:t>
      </w:r>
      <w:proofErr w:type="spellEnd"/>
      <w:r w:rsidRPr="009F7E20">
        <w:rPr>
          <w:rFonts w:ascii="Times New Roman" w:hAnsi="Times New Roman"/>
          <w:sz w:val="22"/>
          <w:szCs w:val="22"/>
          <w:lang w:val="it-IT"/>
        </w:rPr>
        <w:t xml:space="preserve"> A, </w:t>
      </w:r>
      <w:proofErr w:type="spellStart"/>
      <w:r w:rsidRPr="009F7E20">
        <w:rPr>
          <w:rFonts w:ascii="Times New Roman" w:hAnsi="Times New Roman"/>
          <w:sz w:val="22"/>
          <w:szCs w:val="22"/>
          <w:lang w:val="it-IT"/>
        </w:rPr>
        <w:t>Girardi</w:t>
      </w:r>
      <w:proofErr w:type="spellEnd"/>
      <w:r w:rsidRPr="009F7E20">
        <w:rPr>
          <w:rFonts w:ascii="Times New Roman" w:hAnsi="Times New Roman"/>
          <w:sz w:val="22"/>
          <w:szCs w:val="22"/>
          <w:lang w:val="it-IT"/>
        </w:rPr>
        <w:t xml:space="preserve"> P, </w:t>
      </w:r>
      <w:proofErr w:type="spellStart"/>
      <w:r w:rsidRPr="009F7E20">
        <w:rPr>
          <w:rFonts w:ascii="Times New Roman" w:hAnsi="Times New Roman"/>
          <w:sz w:val="22"/>
          <w:szCs w:val="22"/>
          <w:lang w:val="it-IT"/>
        </w:rPr>
        <w:t>editors</w:t>
      </w:r>
      <w:proofErr w:type="spellEnd"/>
      <w:r w:rsidRPr="009F7E20">
        <w:rPr>
          <w:rFonts w:ascii="Times New Roman" w:hAnsi="Times New Roman"/>
          <w:sz w:val="22"/>
          <w:szCs w:val="22"/>
          <w:lang w:val="it-IT"/>
        </w:rPr>
        <w:t xml:space="preserve">. Fallimenti terapeutici nei pazienti bipolari. </w:t>
      </w:r>
      <w:proofErr w:type="spellStart"/>
      <w:r w:rsidRPr="009F7E20">
        <w:rPr>
          <w:rFonts w:ascii="Times New Roman" w:hAnsi="Times New Roman"/>
          <w:sz w:val="22"/>
          <w:szCs w:val="22"/>
        </w:rPr>
        <w:t>Nuove</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strategie</w:t>
      </w:r>
      <w:proofErr w:type="spellEnd"/>
      <w:r w:rsidRPr="009F7E20">
        <w:rPr>
          <w:rFonts w:ascii="Times New Roman" w:hAnsi="Times New Roman"/>
          <w:sz w:val="22"/>
          <w:szCs w:val="22"/>
        </w:rPr>
        <w:t xml:space="preserve">. Roma: Giovanni </w:t>
      </w:r>
      <w:proofErr w:type="spellStart"/>
      <w:r w:rsidRPr="009F7E20">
        <w:rPr>
          <w:rFonts w:ascii="Times New Roman" w:hAnsi="Times New Roman"/>
          <w:sz w:val="22"/>
          <w:szCs w:val="22"/>
        </w:rPr>
        <w:t>Fioriti</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Editore</w:t>
      </w:r>
      <w:proofErr w:type="spellEnd"/>
      <w:r w:rsidRPr="009F7E20">
        <w:rPr>
          <w:rFonts w:ascii="Times New Roman" w:hAnsi="Times New Roman"/>
          <w:sz w:val="22"/>
          <w:szCs w:val="22"/>
        </w:rPr>
        <w:t>, pp. 65-74</w:t>
      </w:r>
    </w:p>
    <w:p w14:paraId="789B1FA8"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Albert M.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sz w:val="22"/>
          <w:szCs w:val="22"/>
        </w:rPr>
        <w:t xml:space="preserve">Suicide Rates in Relation to Health Care Access in the United States: An Ecological Study. J Clin Psychiatry 2006;67;4:517-523 </w:t>
      </w:r>
    </w:p>
    <w:p w14:paraId="721A5867"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Pompili M, Tondo D: Suicide in </w:t>
      </w:r>
      <w:proofErr w:type="spellStart"/>
      <w:r w:rsidRPr="009F7E20">
        <w:rPr>
          <w:rFonts w:ascii="Times New Roman" w:hAnsi="Times New Roman"/>
          <w:sz w:val="22"/>
          <w:szCs w:val="22"/>
          <w:lang w:val="it-IT"/>
        </w:rPr>
        <w:t>bipolar</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disorder</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Risks</w:t>
      </w:r>
      <w:proofErr w:type="spellEnd"/>
      <w:r w:rsidRPr="009F7E20">
        <w:rPr>
          <w:rFonts w:ascii="Times New Roman" w:hAnsi="Times New Roman"/>
          <w:sz w:val="22"/>
          <w:szCs w:val="22"/>
          <w:lang w:val="it-IT"/>
        </w:rPr>
        <w:t xml:space="preserve"> and management. </w:t>
      </w:r>
      <w:r w:rsidRPr="009F7E20">
        <w:rPr>
          <w:rFonts w:ascii="Times New Roman" w:hAnsi="Times New Roman"/>
          <w:sz w:val="22"/>
          <w:szCs w:val="22"/>
        </w:rPr>
        <w:t>CNS Spectrums 2006; 11: 465–471.</w:t>
      </w:r>
    </w:p>
    <w:p w14:paraId="77BE68AB"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Pompili M,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Bipolar</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disorder</w:t>
      </w:r>
      <w:proofErr w:type="spellEnd"/>
      <w:r w:rsidRPr="009F7E20">
        <w:rPr>
          <w:rFonts w:ascii="Times New Roman" w:hAnsi="Times New Roman"/>
          <w:sz w:val="22"/>
          <w:szCs w:val="22"/>
          <w:lang w:val="it-IT"/>
        </w:rPr>
        <w:t xml:space="preserve">. </w:t>
      </w:r>
      <w:r w:rsidRPr="009F7E20">
        <w:rPr>
          <w:rFonts w:ascii="Times New Roman" w:hAnsi="Times New Roman"/>
          <w:sz w:val="22"/>
          <w:szCs w:val="22"/>
        </w:rPr>
        <w:t>Chapter 13 in Simon RI, Hales RE, editors. Textbook of Suicide Assessment and Management, Washington, DC: American Psychiatric Press, 2006, pp 277–299.</w:t>
      </w:r>
    </w:p>
    <w:p w14:paraId="5EC24EB2"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sz w:val="22"/>
          <w:szCs w:val="22"/>
        </w:rPr>
        <w:t xml:space="preserve">Vazquez G, </w:t>
      </w:r>
      <w:r w:rsidRPr="009F7E20">
        <w:rPr>
          <w:rFonts w:ascii="Times New Roman" w:hAnsi="Times New Roman"/>
          <w:b/>
          <w:sz w:val="22"/>
          <w:szCs w:val="22"/>
        </w:rPr>
        <w:t>Tondo L</w:t>
      </w:r>
      <w:r w:rsidRPr="009F7E20">
        <w:rPr>
          <w:rFonts w:ascii="Times New Roman" w:hAnsi="Times New Roman"/>
          <w:sz w:val="22"/>
          <w:szCs w:val="22"/>
        </w:rPr>
        <w:t xml:space="preserve">. ISAD Regional meeting 2005. The bipolar spectrum: How fare are we going? J </w:t>
      </w:r>
      <w:proofErr w:type="spellStart"/>
      <w:r w:rsidRPr="009F7E20">
        <w:rPr>
          <w:rFonts w:ascii="Times New Roman" w:hAnsi="Times New Roman"/>
          <w:sz w:val="22"/>
          <w:szCs w:val="22"/>
        </w:rPr>
        <w:t>Aff</w:t>
      </w:r>
      <w:proofErr w:type="spellEnd"/>
      <w:r w:rsidRPr="009F7E20">
        <w:rPr>
          <w:rFonts w:ascii="Times New Roman" w:hAnsi="Times New Roman"/>
          <w:sz w:val="22"/>
          <w:szCs w:val="22"/>
        </w:rPr>
        <w:t xml:space="preserve"> Disorders 2007; 98: 173-175.</w:t>
      </w:r>
      <w:bookmarkStart w:id="2" w:name="OLE_LINK3"/>
    </w:p>
    <w:p w14:paraId="5F51F621"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Davis P, </w:t>
      </w:r>
      <w:proofErr w:type="spellStart"/>
      <w:r w:rsidRPr="009F7E20">
        <w:rPr>
          <w:rFonts w:ascii="Times New Roman" w:hAnsi="Times New Roman"/>
          <w:sz w:val="22"/>
          <w:szCs w:val="22"/>
        </w:rPr>
        <w:t>Pompili</w:t>
      </w:r>
      <w:proofErr w:type="spellEnd"/>
      <w:r w:rsidRPr="009F7E20">
        <w:rPr>
          <w:rFonts w:ascii="Times New Roman" w:hAnsi="Times New Roman"/>
          <w:sz w:val="22"/>
          <w:szCs w:val="22"/>
        </w:rPr>
        <w:t xml:space="preserve"> M, Goodwin FK, Hennen J: Decreased suicidal risk during long-term lithium treatment: A meta-analysis. Bipolar </w:t>
      </w:r>
      <w:proofErr w:type="spellStart"/>
      <w:r w:rsidRPr="009F7E20">
        <w:rPr>
          <w:rFonts w:ascii="Times New Roman" w:hAnsi="Times New Roman"/>
          <w:sz w:val="22"/>
          <w:szCs w:val="22"/>
        </w:rPr>
        <w:t>Disord</w:t>
      </w:r>
      <w:proofErr w:type="spellEnd"/>
      <w:r w:rsidRPr="009F7E20">
        <w:rPr>
          <w:rFonts w:ascii="Times New Roman" w:hAnsi="Times New Roman"/>
          <w:sz w:val="22"/>
          <w:szCs w:val="22"/>
        </w:rPr>
        <w:t xml:space="preserve"> 2006; 8: 625–639.</w:t>
      </w:r>
      <w:bookmarkEnd w:id="2"/>
    </w:p>
    <w:p w14:paraId="665C264E"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Faedda</w:t>
      </w:r>
      <w:proofErr w:type="spellEnd"/>
      <w:r w:rsidRPr="009F7E20">
        <w:rPr>
          <w:rFonts w:ascii="Times New Roman" w:hAnsi="Times New Roman"/>
          <w:sz w:val="22"/>
          <w:szCs w:val="22"/>
        </w:rPr>
        <w:t xml:space="preserve"> GL, </w:t>
      </w:r>
      <w:proofErr w:type="spellStart"/>
      <w:r w:rsidRPr="009F7E20">
        <w:rPr>
          <w:rFonts w:ascii="Times New Roman" w:hAnsi="Times New Roman"/>
          <w:sz w:val="22"/>
          <w:szCs w:val="22"/>
        </w:rPr>
        <w:t>Viguera</w:t>
      </w:r>
      <w:proofErr w:type="spellEnd"/>
      <w:r w:rsidRPr="009F7E20">
        <w:rPr>
          <w:rFonts w:ascii="Times New Roman" w:hAnsi="Times New Roman"/>
          <w:sz w:val="22"/>
          <w:szCs w:val="22"/>
        </w:rPr>
        <w:t xml:space="preserve"> AC, </w:t>
      </w:r>
      <w:proofErr w:type="spellStart"/>
      <w:r w:rsidRPr="009F7E20">
        <w:rPr>
          <w:rFonts w:ascii="Times New Roman" w:hAnsi="Times New Roman"/>
          <w:sz w:val="22"/>
          <w:szCs w:val="22"/>
        </w:rPr>
        <w:t>Baethge</w:t>
      </w:r>
      <w:proofErr w:type="spellEnd"/>
      <w:r w:rsidRPr="009F7E20">
        <w:rPr>
          <w:rFonts w:ascii="Times New Roman" w:hAnsi="Times New Roman"/>
          <w:sz w:val="22"/>
          <w:szCs w:val="22"/>
        </w:rPr>
        <w:t xml:space="preserve"> C, </w:t>
      </w:r>
      <w:proofErr w:type="spellStart"/>
      <w:r w:rsidRPr="009F7E20">
        <w:rPr>
          <w:rFonts w:ascii="Times New Roman" w:hAnsi="Times New Roman"/>
          <w:sz w:val="22"/>
          <w:szCs w:val="22"/>
        </w:rPr>
        <w:t>Bratti</w:t>
      </w:r>
      <w:proofErr w:type="spellEnd"/>
      <w:r w:rsidRPr="009F7E20">
        <w:rPr>
          <w:rFonts w:ascii="Times New Roman" w:hAnsi="Times New Roman"/>
          <w:sz w:val="22"/>
          <w:szCs w:val="22"/>
        </w:rPr>
        <w:t xml:space="preserve"> I, Hennen J: Latency, discontinuation, and re-use of lithium treatment. Chapter 38 in: Bauer M, </w:t>
      </w:r>
      <w:proofErr w:type="spellStart"/>
      <w:r w:rsidRPr="009F7E20">
        <w:rPr>
          <w:rFonts w:ascii="Times New Roman" w:hAnsi="Times New Roman"/>
          <w:sz w:val="22"/>
          <w:szCs w:val="22"/>
        </w:rPr>
        <w:t>Grof</w:t>
      </w:r>
      <w:proofErr w:type="spellEnd"/>
      <w:r w:rsidRPr="009F7E20">
        <w:rPr>
          <w:rFonts w:ascii="Times New Roman" w:hAnsi="Times New Roman"/>
          <w:sz w:val="22"/>
          <w:szCs w:val="22"/>
        </w:rPr>
        <w:t xml:space="preserve"> P, Müller-</w:t>
      </w:r>
      <w:proofErr w:type="spellStart"/>
      <w:r w:rsidRPr="009F7E20">
        <w:rPr>
          <w:rFonts w:ascii="Times New Roman" w:hAnsi="Times New Roman"/>
          <w:sz w:val="22"/>
          <w:szCs w:val="22"/>
        </w:rPr>
        <w:t>Oerlinghausen</w:t>
      </w:r>
      <w:proofErr w:type="spellEnd"/>
      <w:r w:rsidRPr="009F7E20">
        <w:rPr>
          <w:rFonts w:ascii="Times New Roman" w:hAnsi="Times New Roman"/>
          <w:sz w:val="22"/>
          <w:szCs w:val="22"/>
        </w:rPr>
        <w:t xml:space="preserve"> B, editors. Lithium in Neuropsychiatry: The Comprehensive Guide. London: Taylor &amp; Francis, 2006; pp 465–481.</w:t>
      </w:r>
    </w:p>
    <w:p w14:paraId="783661C3"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rPr>
        <w:t>Talamo</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Centorrino</w:t>
      </w:r>
      <w:proofErr w:type="spellEnd"/>
      <w:r w:rsidRPr="009F7E20">
        <w:rPr>
          <w:rFonts w:ascii="Times New Roman" w:hAnsi="Times New Roman"/>
          <w:sz w:val="22"/>
          <w:szCs w:val="22"/>
        </w:rPr>
        <w:t xml:space="preserve"> F,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Demitri</w:t>
      </w:r>
      <w:proofErr w:type="spellEnd"/>
      <w:r w:rsidRPr="009F7E20">
        <w:rPr>
          <w:rFonts w:ascii="Times New Roman" w:hAnsi="Times New Roman"/>
          <w:sz w:val="22"/>
          <w:szCs w:val="22"/>
        </w:rPr>
        <w:t xml:space="preserve"> A, Hennen J,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Comorbid substance-use in schizophrenia: Relation to positive and negative symptoms. Schizophrenia Res 2006; 86: 251–255. </w:t>
      </w:r>
    </w:p>
    <w:p w14:paraId="59517777"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Prevention of suicide: Commentary on Mann et al. 2005 (Letter); JAMA 2006; 295: 1515–1517.</w:t>
      </w:r>
    </w:p>
    <w:p w14:paraId="2560F35D"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sz w:val="22"/>
          <w:szCs w:val="22"/>
          <w:lang w:val="it-IT"/>
        </w:rPr>
        <w:lastRenderedPageBreak/>
        <w:t xml:space="preserve">Pompili M,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Grispini</w:t>
      </w:r>
      <w:proofErr w:type="spellEnd"/>
      <w:r w:rsidRPr="009F7E20">
        <w:rPr>
          <w:rFonts w:ascii="Times New Roman" w:hAnsi="Times New Roman"/>
          <w:sz w:val="22"/>
          <w:szCs w:val="22"/>
          <w:lang w:val="it-IT"/>
        </w:rPr>
        <w:t xml:space="preserve"> A, De Pisa E, Lester D, Angeletti G, </w:t>
      </w:r>
      <w:proofErr w:type="spellStart"/>
      <w:r w:rsidRPr="009F7E20">
        <w:rPr>
          <w:rFonts w:ascii="Times New Roman" w:hAnsi="Times New Roman"/>
          <w:sz w:val="22"/>
          <w:szCs w:val="22"/>
          <w:lang w:val="it-IT"/>
        </w:rPr>
        <w:t>Buonocore</w:t>
      </w:r>
      <w:proofErr w:type="spellEnd"/>
      <w:r w:rsidRPr="009F7E20">
        <w:rPr>
          <w:rFonts w:ascii="Times New Roman" w:hAnsi="Times New Roman"/>
          <w:sz w:val="22"/>
          <w:szCs w:val="22"/>
          <w:lang w:val="it-IT"/>
        </w:rPr>
        <w:t xml:space="preserve"> L, </w:t>
      </w:r>
      <w:proofErr w:type="spellStart"/>
      <w:r w:rsidRPr="009F7E20">
        <w:rPr>
          <w:rFonts w:ascii="Times New Roman" w:hAnsi="Times New Roman"/>
          <w:sz w:val="22"/>
          <w:szCs w:val="22"/>
          <w:lang w:val="it-IT"/>
        </w:rPr>
        <w:t>Girardi</w:t>
      </w:r>
      <w:proofErr w:type="spellEnd"/>
      <w:r w:rsidRPr="009F7E20">
        <w:rPr>
          <w:rFonts w:ascii="Times New Roman" w:hAnsi="Times New Roman"/>
          <w:sz w:val="22"/>
          <w:szCs w:val="22"/>
          <w:lang w:val="it-IT"/>
        </w:rPr>
        <w:t xml:space="preserve"> P, Tatarelli R. Suicide </w:t>
      </w:r>
      <w:proofErr w:type="spellStart"/>
      <w:r w:rsidRPr="009F7E20">
        <w:rPr>
          <w:rFonts w:ascii="Times New Roman" w:hAnsi="Times New Roman"/>
          <w:sz w:val="22"/>
          <w:szCs w:val="22"/>
          <w:lang w:val="it-IT"/>
        </w:rPr>
        <w:t>attempts</w:t>
      </w:r>
      <w:proofErr w:type="spellEnd"/>
      <w:r w:rsidRPr="009F7E20">
        <w:rPr>
          <w:rFonts w:ascii="Times New Roman" w:hAnsi="Times New Roman"/>
          <w:sz w:val="22"/>
          <w:szCs w:val="22"/>
          <w:lang w:val="it-IT"/>
        </w:rPr>
        <w:t xml:space="preserve"> in </w:t>
      </w:r>
      <w:proofErr w:type="spellStart"/>
      <w:r w:rsidRPr="009F7E20">
        <w:rPr>
          <w:rFonts w:ascii="Times New Roman" w:hAnsi="Times New Roman"/>
          <w:sz w:val="22"/>
          <w:szCs w:val="22"/>
          <w:lang w:val="it-IT"/>
        </w:rPr>
        <w:t>bipolar</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disorder</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patients</w:t>
      </w:r>
      <w:proofErr w:type="spellEnd"/>
      <w:r w:rsidRPr="009F7E20">
        <w:rPr>
          <w:rFonts w:ascii="Times New Roman" w:hAnsi="Times New Roman"/>
          <w:sz w:val="22"/>
          <w:szCs w:val="22"/>
          <w:lang w:val="it-IT"/>
        </w:rPr>
        <w:t xml:space="preserve">. </w:t>
      </w:r>
      <w:r w:rsidRPr="009F7E20">
        <w:rPr>
          <w:rFonts w:ascii="Times New Roman" w:hAnsi="Times New Roman"/>
          <w:sz w:val="22"/>
          <w:szCs w:val="22"/>
        </w:rPr>
        <w:t>Clinical Neuropsychiatry 2006; 3: 327-331</w:t>
      </w:r>
    </w:p>
    <w:p w14:paraId="1364F62D"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Las sales de litio en </w:t>
      </w:r>
      <w:proofErr w:type="spellStart"/>
      <w:r w:rsidRPr="009F7E20">
        <w:rPr>
          <w:rFonts w:ascii="Times New Roman" w:hAnsi="Times New Roman"/>
          <w:sz w:val="22"/>
          <w:szCs w:val="22"/>
          <w:lang w:val="it-IT"/>
        </w:rPr>
        <w:t>el</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tratamiento</w:t>
      </w:r>
      <w:proofErr w:type="spellEnd"/>
      <w:r w:rsidRPr="009F7E20">
        <w:rPr>
          <w:rFonts w:ascii="Times New Roman" w:hAnsi="Times New Roman"/>
          <w:sz w:val="22"/>
          <w:szCs w:val="22"/>
          <w:lang w:val="it-IT"/>
        </w:rPr>
        <w:t xml:space="preserve"> de </w:t>
      </w:r>
      <w:proofErr w:type="spellStart"/>
      <w:r w:rsidRPr="009F7E20">
        <w:rPr>
          <w:rFonts w:ascii="Times New Roman" w:hAnsi="Times New Roman"/>
          <w:sz w:val="22"/>
          <w:szCs w:val="22"/>
          <w:lang w:val="it-IT"/>
        </w:rPr>
        <w:t>los</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trastornos</w:t>
      </w:r>
      <w:proofErr w:type="spellEnd"/>
      <w:r w:rsidRPr="009F7E20">
        <w:rPr>
          <w:rFonts w:ascii="Times New Roman" w:hAnsi="Times New Roman"/>
          <w:sz w:val="22"/>
          <w:szCs w:val="22"/>
          <w:lang w:val="it-IT"/>
        </w:rPr>
        <w:t xml:space="preserve"> de humor. In: </w:t>
      </w:r>
      <w:proofErr w:type="spellStart"/>
      <w:r w:rsidRPr="009F7E20">
        <w:rPr>
          <w:rFonts w:ascii="Times New Roman" w:hAnsi="Times New Roman"/>
          <w:color w:val="000000"/>
          <w:sz w:val="22"/>
          <w:szCs w:val="22"/>
          <w:lang w:val="it-IT"/>
        </w:rPr>
        <w:t>Tratado</w:t>
      </w:r>
      <w:proofErr w:type="spellEnd"/>
      <w:r w:rsidRPr="009F7E20">
        <w:rPr>
          <w:rFonts w:ascii="Times New Roman" w:hAnsi="Times New Roman"/>
          <w:color w:val="000000"/>
          <w:sz w:val="22"/>
          <w:szCs w:val="22"/>
          <w:lang w:val="it-IT"/>
        </w:rPr>
        <w:t xml:space="preserve"> </w:t>
      </w:r>
      <w:proofErr w:type="spellStart"/>
      <w:r w:rsidRPr="009F7E20">
        <w:rPr>
          <w:rFonts w:ascii="Times New Roman" w:hAnsi="Times New Roman"/>
          <w:color w:val="000000"/>
          <w:sz w:val="22"/>
          <w:szCs w:val="22"/>
          <w:lang w:val="it-IT"/>
        </w:rPr>
        <w:t>sobre</w:t>
      </w:r>
      <w:proofErr w:type="spellEnd"/>
      <w:r w:rsidRPr="009F7E20">
        <w:rPr>
          <w:rFonts w:ascii="Times New Roman" w:hAnsi="Times New Roman"/>
          <w:color w:val="000000"/>
          <w:sz w:val="22"/>
          <w:szCs w:val="22"/>
          <w:lang w:val="it-IT"/>
        </w:rPr>
        <w:t xml:space="preserve"> </w:t>
      </w:r>
      <w:proofErr w:type="spellStart"/>
      <w:r w:rsidRPr="009F7E20">
        <w:rPr>
          <w:rFonts w:ascii="Times New Roman" w:hAnsi="Times New Roman"/>
          <w:color w:val="000000"/>
          <w:sz w:val="22"/>
          <w:szCs w:val="22"/>
          <w:lang w:val="it-IT"/>
        </w:rPr>
        <w:t>Trastorno</w:t>
      </w:r>
      <w:proofErr w:type="spellEnd"/>
      <w:r w:rsidRPr="009F7E20">
        <w:rPr>
          <w:rFonts w:ascii="Times New Roman" w:hAnsi="Times New Roman"/>
          <w:color w:val="000000"/>
          <w:sz w:val="22"/>
          <w:szCs w:val="22"/>
          <w:lang w:val="it-IT"/>
        </w:rPr>
        <w:t xml:space="preserve"> </w:t>
      </w:r>
      <w:proofErr w:type="spellStart"/>
      <w:r w:rsidRPr="009F7E20">
        <w:rPr>
          <w:rFonts w:ascii="Times New Roman" w:hAnsi="Times New Roman"/>
          <w:color w:val="000000"/>
          <w:sz w:val="22"/>
          <w:szCs w:val="22"/>
          <w:lang w:val="it-IT"/>
        </w:rPr>
        <w:t>Bipolar</w:t>
      </w:r>
      <w:proofErr w:type="spellEnd"/>
      <w:r w:rsidRPr="009F7E20">
        <w:rPr>
          <w:rFonts w:ascii="Times New Roman" w:hAnsi="Times New Roman"/>
          <w:color w:val="000000"/>
          <w:sz w:val="22"/>
          <w:szCs w:val="22"/>
          <w:lang w:val="it-IT"/>
        </w:rPr>
        <w:t xml:space="preserve">. </w:t>
      </w:r>
      <w:r w:rsidRPr="009F7E20">
        <w:rPr>
          <w:rFonts w:ascii="Times New Roman" w:hAnsi="Times New Roman"/>
          <w:color w:val="000000"/>
          <w:sz w:val="22"/>
          <w:szCs w:val="22"/>
        </w:rPr>
        <w:t xml:space="preserve">Buenos Aires, Editorial </w:t>
      </w:r>
      <w:proofErr w:type="spellStart"/>
      <w:r w:rsidRPr="009F7E20">
        <w:rPr>
          <w:rFonts w:ascii="Times New Roman" w:hAnsi="Times New Roman"/>
          <w:color w:val="000000"/>
          <w:sz w:val="22"/>
          <w:szCs w:val="22"/>
        </w:rPr>
        <w:t>Panamericana</w:t>
      </w:r>
      <w:proofErr w:type="spellEnd"/>
      <w:r w:rsidRPr="009F7E20">
        <w:rPr>
          <w:rFonts w:ascii="Times New Roman" w:hAnsi="Times New Roman"/>
          <w:color w:val="000000"/>
          <w:sz w:val="22"/>
          <w:szCs w:val="22"/>
        </w:rPr>
        <w:t>, 2007, pp245–254.</w:t>
      </w:r>
    </w:p>
    <w:p w14:paraId="2344E973"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sz w:val="22"/>
          <w:szCs w:val="22"/>
          <w:lang w:val="it-IT"/>
        </w:rPr>
        <w:t xml:space="preserve">Talamo A, </w:t>
      </w:r>
      <w:proofErr w:type="spellStart"/>
      <w:r w:rsidRPr="009F7E20">
        <w:rPr>
          <w:rFonts w:ascii="Times New Roman" w:hAnsi="Times New Roman"/>
          <w:sz w:val="22"/>
          <w:szCs w:val="22"/>
          <w:lang w:val="it-IT"/>
        </w:rPr>
        <w:t>Centorrino</w:t>
      </w:r>
      <w:proofErr w:type="spellEnd"/>
      <w:r w:rsidRPr="009F7E20">
        <w:rPr>
          <w:rFonts w:ascii="Times New Roman" w:hAnsi="Times New Roman"/>
          <w:sz w:val="22"/>
          <w:szCs w:val="22"/>
          <w:lang w:val="it-IT"/>
        </w:rPr>
        <w:t xml:space="preserve"> F,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Dimitri A,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sz w:val="22"/>
          <w:szCs w:val="22"/>
        </w:rPr>
        <w:t xml:space="preserve">Reply to Potvin et al. 2006 regarding comorbid substance-use in schizophrenia. </w:t>
      </w:r>
      <w:proofErr w:type="spellStart"/>
      <w:r w:rsidRPr="009F7E20">
        <w:rPr>
          <w:rFonts w:ascii="Times New Roman" w:hAnsi="Times New Roman"/>
          <w:sz w:val="22"/>
          <w:szCs w:val="22"/>
          <w:lang w:val="it-IT"/>
        </w:rPr>
        <w:t>Schizophr</w:t>
      </w:r>
      <w:proofErr w:type="spellEnd"/>
      <w:r w:rsidRPr="009F7E20">
        <w:rPr>
          <w:rFonts w:ascii="Times New Roman" w:hAnsi="Times New Roman"/>
          <w:sz w:val="22"/>
          <w:szCs w:val="22"/>
          <w:lang w:val="it-IT"/>
        </w:rPr>
        <w:t xml:space="preserve"> Res 2007; 90: 353–354 </w:t>
      </w:r>
    </w:p>
    <w:p w14:paraId="25BCB719"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rPr>
        <w:t>Guzzetta</w:t>
      </w:r>
      <w:proofErr w:type="spellEnd"/>
      <w:r w:rsidRPr="009F7E20">
        <w:rPr>
          <w:rFonts w:ascii="Times New Roman" w:hAnsi="Times New Roman"/>
          <w:sz w:val="22"/>
          <w:szCs w:val="22"/>
        </w:rPr>
        <w:t xml:space="preserve"> F,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Centorrino</w:t>
      </w:r>
      <w:proofErr w:type="spellEnd"/>
      <w:r w:rsidRPr="009F7E20">
        <w:rPr>
          <w:rFonts w:ascii="Times New Roman" w:hAnsi="Times New Roman"/>
          <w:sz w:val="22"/>
          <w:szCs w:val="22"/>
        </w:rPr>
        <w:t xml:space="preserve"> F. Lithium treatment and suicidal risk in recurrent unipolar major depression. J Clin Psychiatry, 2007; 68: 380–383</w:t>
      </w:r>
    </w:p>
    <w:p w14:paraId="53C8F726"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Baethge</w:t>
      </w:r>
      <w:proofErr w:type="spellEnd"/>
      <w:r w:rsidRPr="009F7E20">
        <w:rPr>
          <w:rFonts w:ascii="Times New Roman" w:hAnsi="Times New Roman"/>
          <w:sz w:val="22"/>
          <w:szCs w:val="22"/>
          <w:lang w:val="it-IT"/>
        </w:rPr>
        <w:t xml:space="preserve"> CJ, </w:t>
      </w:r>
      <w:r w:rsidRPr="009F7E20">
        <w:rPr>
          <w:rFonts w:ascii="Times New Roman" w:hAnsi="Times New Roman"/>
          <w:color w:val="000000"/>
          <w:sz w:val="22"/>
          <w:szCs w:val="22"/>
          <w:lang w:val="it-IT"/>
        </w:rPr>
        <w:t xml:space="preserve">Lepri B, </w:t>
      </w:r>
      <w:r w:rsidRPr="009F7E20">
        <w:rPr>
          <w:rFonts w:ascii="Times New Roman" w:hAnsi="Times New Roman"/>
          <w:sz w:val="22"/>
          <w:szCs w:val="22"/>
          <w:lang w:val="it-IT"/>
        </w:rPr>
        <w:t xml:space="preserve">Bratti IM. </w:t>
      </w:r>
      <w:r w:rsidRPr="009F7E20">
        <w:rPr>
          <w:rFonts w:ascii="Times New Roman" w:hAnsi="Times New Roman"/>
          <w:sz w:val="22"/>
          <w:szCs w:val="22"/>
        </w:rPr>
        <w:t>Effects of treatment latency on response to maintenance treatment in manic-depressive disorders. Bipolar Disorder 2007; 9: 386-393.</w:t>
      </w:r>
    </w:p>
    <w:p w14:paraId="5FBE4811"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lang w:val="it-IT"/>
        </w:rPr>
      </w:pPr>
      <w:r w:rsidRPr="009F7E20">
        <w:rPr>
          <w:rFonts w:ascii="Times New Roman" w:hAnsi="Times New Roman"/>
          <w:sz w:val="22"/>
          <w:szCs w:val="22"/>
          <w:lang w:val="it-IT"/>
        </w:rPr>
        <w:t xml:space="preserve">Salvatore P, </w:t>
      </w:r>
      <w:proofErr w:type="spellStart"/>
      <w:r w:rsidRPr="009F7E20">
        <w:rPr>
          <w:rFonts w:ascii="Times New Roman" w:hAnsi="Times New Roman"/>
          <w:sz w:val="22"/>
          <w:szCs w:val="22"/>
          <w:lang w:val="it-IT"/>
        </w:rPr>
        <w:t>Tohen</w:t>
      </w:r>
      <w:proofErr w:type="spellEnd"/>
      <w:r w:rsidRPr="009F7E20">
        <w:rPr>
          <w:rFonts w:ascii="Times New Roman" w:hAnsi="Times New Roman"/>
          <w:sz w:val="22"/>
          <w:szCs w:val="22"/>
          <w:lang w:val="it-IT"/>
        </w:rPr>
        <w:t xml:space="preserve"> M, </w:t>
      </w:r>
      <w:proofErr w:type="spellStart"/>
      <w:r w:rsidRPr="009F7E20">
        <w:rPr>
          <w:rFonts w:ascii="Times New Roman" w:hAnsi="Times New Roman"/>
          <w:sz w:val="22"/>
          <w:szCs w:val="22"/>
          <w:lang w:val="it-IT"/>
        </w:rPr>
        <w:t>Khalsa</w:t>
      </w:r>
      <w:proofErr w:type="spellEnd"/>
      <w:r w:rsidRPr="009F7E20">
        <w:rPr>
          <w:rFonts w:ascii="Times New Roman" w:hAnsi="Times New Roman"/>
          <w:sz w:val="22"/>
          <w:szCs w:val="22"/>
          <w:lang w:val="it-IT"/>
        </w:rPr>
        <w:t xml:space="preserve"> HM, </w:t>
      </w:r>
      <w:proofErr w:type="spellStart"/>
      <w:r w:rsidRPr="009F7E20">
        <w:rPr>
          <w:rFonts w:ascii="Times New Roman" w:hAnsi="Times New Roman"/>
          <w:sz w:val="22"/>
          <w:szCs w:val="22"/>
          <w:lang w:val="it-IT"/>
        </w:rPr>
        <w:t>Baethge</w:t>
      </w:r>
      <w:proofErr w:type="spellEnd"/>
      <w:r w:rsidRPr="009F7E20">
        <w:rPr>
          <w:rFonts w:ascii="Times New Roman" w:hAnsi="Times New Roman"/>
          <w:sz w:val="22"/>
          <w:szCs w:val="22"/>
          <w:lang w:val="it-IT"/>
        </w:rPr>
        <w:t xml:space="preserve"> C,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proofErr w:type="spellStart"/>
      <w:r w:rsidRPr="009F7E20">
        <w:rPr>
          <w:rFonts w:ascii="Times New Roman" w:hAnsi="Times New Roman"/>
          <w:sz w:val="22"/>
          <w:szCs w:val="22"/>
          <w:lang w:val="it-IT"/>
        </w:rPr>
        <w:t>Longitudinal</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research</w:t>
      </w:r>
      <w:proofErr w:type="spellEnd"/>
      <w:r w:rsidRPr="009F7E20">
        <w:rPr>
          <w:rFonts w:ascii="Times New Roman" w:hAnsi="Times New Roman"/>
          <w:sz w:val="22"/>
          <w:szCs w:val="22"/>
          <w:lang w:val="it-IT"/>
        </w:rPr>
        <w:t xml:space="preserve"> on </w:t>
      </w:r>
      <w:proofErr w:type="spellStart"/>
      <w:r w:rsidRPr="009F7E20">
        <w:rPr>
          <w:rFonts w:ascii="Times New Roman" w:hAnsi="Times New Roman"/>
          <w:sz w:val="22"/>
          <w:szCs w:val="22"/>
          <w:lang w:val="it-IT"/>
        </w:rPr>
        <w:t>bipolar</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disorders</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Epidemiol</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Psichiatr</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Soc</w:t>
      </w:r>
      <w:proofErr w:type="spellEnd"/>
      <w:r w:rsidRPr="009F7E20">
        <w:rPr>
          <w:rFonts w:ascii="Times New Roman" w:hAnsi="Times New Roman"/>
          <w:sz w:val="22"/>
          <w:szCs w:val="22"/>
          <w:lang w:val="it-IT"/>
        </w:rPr>
        <w:t>. 2007; 16: 109–117.</w:t>
      </w:r>
    </w:p>
    <w:p w14:paraId="21DF9729"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Lithium and suicidal risk. Bipolar Disorder 2007; 9: 000–00</w:t>
      </w:r>
    </w:p>
    <w:p w14:paraId="19B6B15A"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lang w:val="de-DE"/>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Strombom</w:t>
      </w:r>
      <w:proofErr w:type="spellEnd"/>
      <w:r w:rsidRPr="009F7E20">
        <w:rPr>
          <w:rFonts w:ascii="Times New Roman" w:hAnsi="Times New Roman"/>
          <w:sz w:val="22"/>
          <w:szCs w:val="22"/>
        </w:rPr>
        <w:t xml:space="preserve"> I, Dominguez S, Fawcett J, Oquendo M, </w:t>
      </w:r>
      <w:proofErr w:type="spellStart"/>
      <w:r w:rsidRPr="009F7E20">
        <w:rPr>
          <w:rFonts w:ascii="Times New Roman" w:hAnsi="Times New Roman"/>
          <w:sz w:val="22"/>
          <w:szCs w:val="22"/>
        </w:rPr>
        <w:t>Licinio</w:t>
      </w:r>
      <w:proofErr w:type="spellEnd"/>
      <w:r w:rsidRPr="009F7E20">
        <w:rPr>
          <w:rFonts w:ascii="Times New Roman" w:hAnsi="Times New Roman"/>
          <w:sz w:val="22"/>
          <w:szCs w:val="22"/>
        </w:rPr>
        <w:t xml:space="preserve"> J, </w:t>
      </w:r>
      <w:proofErr w:type="spellStart"/>
      <w:r w:rsidRPr="009F7E20">
        <w:rPr>
          <w:rFonts w:ascii="Times New Roman" w:hAnsi="Times New Roman"/>
          <w:sz w:val="22"/>
          <w:szCs w:val="22"/>
        </w:rPr>
        <w:t>Valuck</w:t>
      </w:r>
      <w:proofErr w:type="spellEnd"/>
      <w:r w:rsidRPr="009F7E20">
        <w:rPr>
          <w:rFonts w:ascii="Times New Roman" w:hAnsi="Times New Roman"/>
          <w:sz w:val="22"/>
          <w:szCs w:val="22"/>
        </w:rPr>
        <w:t xml:space="preserve"> R, </w:t>
      </w:r>
      <w:proofErr w:type="spellStart"/>
      <w:r w:rsidRPr="009F7E20">
        <w:rPr>
          <w:rFonts w:ascii="Times New Roman" w:hAnsi="Times New Roman"/>
          <w:sz w:val="22"/>
          <w:szCs w:val="22"/>
        </w:rPr>
        <w:t>Tollesfon</w:t>
      </w:r>
      <w:proofErr w:type="spellEnd"/>
      <w:r w:rsidRPr="009F7E20">
        <w:rPr>
          <w:rFonts w:ascii="Times New Roman" w:hAnsi="Times New Roman"/>
          <w:sz w:val="22"/>
          <w:szCs w:val="22"/>
        </w:rPr>
        <w:t xml:space="preserve"> G, </w:t>
      </w:r>
      <w:proofErr w:type="spellStart"/>
      <w:r w:rsidRPr="009F7E20">
        <w:rPr>
          <w:rFonts w:ascii="Times New Roman" w:hAnsi="Times New Roman"/>
          <w:sz w:val="22"/>
          <w:szCs w:val="22"/>
        </w:rPr>
        <w:t>Tohen</w:t>
      </w:r>
      <w:proofErr w:type="spellEnd"/>
      <w:r w:rsidRPr="009F7E20">
        <w:rPr>
          <w:rFonts w:ascii="Times New Roman" w:hAnsi="Times New Roman"/>
          <w:sz w:val="22"/>
          <w:szCs w:val="22"/>
        </w:rPr>
        <w:t xml:space="preserve"> M: Ecological studies of antidepressants and suicide risks.  Harvard Rev Psychiatry 2007; 15: 133–145.</w:t>
      </w:r>
    </w:p>
    <w:p w14:paraId="10BE78AE"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bCs/>
          <w:sz w:val="22"/>
          <w:szCs w:val="22"/>
          <w:lang w:val="en-GB"/>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Suicidal risks among 2826 Sardinian major affective disorder patients. Acta </w:t>
      </w:r>
      <w:proofErr w:type="spellStart"/>
      <w:r w:rsidRPr="009F7E20">
        <w:rPr>
          <w:rFonts w:ascii="Times New Roman" w:hAnsi="Times New Roman"/>
          <w:sz w:val="22"/>
          <w:szCs w:val="22"/>
        </w:rPr>
        <w:t>Psychiatr</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Scand</w:t>
      </w:r>
      <w:proofErr w:type="spellEnd"/>
      <w:r w:rsidRPr="009F7E20">
        <w:rPr>
          <w:rFonts w:ascii="Times New Roman" w:hAnsi="Times New Roman"/>
          <w:sz w:val="22"/>
          <w:szCs w:val="22"/>
        </w:rPr>
        <w:t xml:space="preserve"> 2007; 116: 419–428</w:t>
      </w:r>
    </w:p>
    <w:p w14:paraId="76285A6A"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bCs/>
          <w:sz w:val="22"/>
          <w:szCs w:val="22"/>
          <w:lang w:val="en-GB"/>
        </w:rPr>
      </w:pPr>
      <w:proofErr w:type="spellStart"/>
      <w:r w:rsidRPr="009F7E20">
        <w:rPr>
          <w:rFonts w:ascii="Times New Roman" w:hAnsi="Times New Roman"/>
          <w:bCs/>
          <w:sz w:val="22"/>
          <w:szCs w:val="22"/>
          <w:lang w:val="it-IT"/>
        </w:rPr>
        <w:t>Tsapakis</w:t>
      </w:r>
      <w:proofErr w:type="spellEnd"/>
      <w:r w:rsidRPr="009F7E20">
        <w:rPr>
          <w:rFonts w:ascii="Times New Roman" w:hAnsi="Times New Roman"/>
          <w:bCs/>
          <w:sz w:val="22"/>
          <w:szCs w:val="22"/>
          <w:lang w:val="it-IT"/>
        </w:rPr>
        <w:t xml:space="preserve"> EM, </w:t>
      </w:r>
      <w:proofErr w:type="spellStart"/>
      <w:r w:rsidRPr="009F7E20">
        <w:rPr>
          <w:rFonts w:ascii="Times New Roman" w:hAnsi="Times New Roman"/>
          <w:bCs/>
          <w:sz w:val="22"/>
          <w:szCs w:val="22"/>
          <w:lang w:val="it-IT"/>
        </w:rPr>
        <w:t>Soldani</w:t>
      </w:r>
      <w:proofErr w:type="spellEnd"/>
      <w:r w:rsidRPr="009F7E20">
        <w:rPr>
          <w:rFonts w:ascii="Times New Roman" w:hAnsi="Times New Roman"/>
          <w:bCs/>
          <w:sz w:val="22"/>
          <w:szCs w:val="22"/>
          <w:lang w:val="it-IT"/>
        </w:rPr>
        <w:t xml:space="preserve"> F, </w:t>
      </w:r>
      <w:r w:rsidRPr="009F7E20">
        <w:rPr>
          <w:rFonts w:ascii="Times New Roman" w:hAnsi="Times New Roman"/>
          <w:b/>
          <w:bCs/>
          <w:sz w:val="22"/>
          <w:szCs w:val="22"/>
          <w:lang w:val="it-IT"/>
        </w:rPr>
        <w:t>Tondo L</w:t>
      </w:r>
      <w:r w:rsidRPr="009F7E20">
        <w:rPr>
          <w:rFonts w:ascii="Times New Roman" w:hAnsi="Times New Roman"/>
          <w:bCs/>
          <w:sz w:val="22"/>
          <w:szCs w:val="22"/>
          <w:lang w:val="it-IT"/>
        </w:rPr>
        <w:t xml:space="preserve">, </w:t>
      </w:r>
      <w:proofErr w:type="spellStart"/>
      <w:r w:rsidRPr="009F7E20">
        <w:rPr>
          <w:rFonts w:ascii="Times New Roman" w:hAnsi="Times New Roman"/>
          <w:bCs/>
          <w:sz w:val="22"/>
          <w:szCs w:val="22"/>
          <w:lang w:val="it-IT"/>
        </w:rPr>
        <w:t>Baldessarini</w:t>
      </w:r>
      <w:proofErr w:type="spellEnd"/>
      <w:r w:rsidRPr="009F7E20">
        <w:rPr>
          <w:rFonts w:ascii="Times New Roman" w:hAnsi="Times New Roman"/>
          <w:bCs/>
          <w:sz w:val="22"/>
          <w:szCs w:val="22"/>
          <w:lang w:val="it-IT"/>
        </w:rPr>
        <w:t xml:space="preserve"> RJ. </w:t>
      </w:r>
      <w:r w:rsidRPr="009F7E20">
        <w:rPr>
          <w:rFonts w:ascii="Times New Roman" w:hAnsi="Times New Roman"/>
          <w:bCs/>
          <w:sz w:val="22"/>
          <w:szCs w:val="22"/>
          <w:lang w:val="en-GB"/>
        </w:rPr>
        <w:t>Efficacy of antidepressants in juvenile depression: Meta-analysis. Br J Psychiatry 2008; 193: 10–17.</w:t>
      </w:r>
    </w:p>
    <w:p w14:paraId="05217EFC"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bCs/>
          <w:sz w:val="22"/>
          <w:szCs w:val="22"/>
        </w:rPr>
      </w:pPr>
      <w:proofErr w:type="spellStart"/>
      <w:r w:rsidRPr="009F7E20">
        <w:rPr>
          <w:rFonts w:ascii="Times New Roman" w:hAnsi="Times New Roman"/>
          <w:sz w:val="22"/>
          <w:szCs w:val="22"/>
        </w:rPr>
        <w:t>Silberger</w:t>
      </w:r>
      <w:proofErr w:type="spellEnd"/>
      <w:r w:rsidRPr="009F7E20">
        <w:rPr>
          <w:rFonts w:ascii="Times New Roman" w:hAnsi="Times New Roman"/>
          <w:sz w:val="22"/>
          <w:szCs w:val="22"/>
        </w:rPr>
        <w:t xml:space="preserve"> G, </w:t>
      </w:r>
      <w:proofErr w:type="spellStart"/>
      <w:r w:rsidRPr="009F7E20">
        <w:rPr>
          <w:rFonts w:ascii="Times New Roman" w:hAnsi="Times New Roman"/>
          <w:sz w:val="22"/>
          <w:szCs w:val="22"/>
        </w:rPr>
        <w:t>Levit</w:t>
      </w:r>
      <w:proofErr w:type="spellEnd"/>
      <w:r w:rsidRPr="009F7E20">
        <w:rPr>
          <w:rFonts w:ascii="Times New Roman" w:hAnsi="Times New Roman"/>
          <w:sz w:val="22"/>
          <w:szCs w:val="22"/>
        </w:rPr>
        <w:t xml:space="preserve"> A, Collier D, </w:t>
      </w:r>
      <w:proofErr w:type="spellStart"/>
      <w:r w:rsidRPr="009F7E20">
        <w:rPr>
          <w:rFonts w:ascii="Times New Roman" w:hAnsi="Times New Roman"/>
          <w:sz w:val="22"/>
          <w:szCs w:val="22"/>
        </w:rPr>
        <w:t>StClair</w:t>
      </w:r>
      <w:proofErr w:type="spellEnd"/>
      <w:r w:rsidRPr="009F7E20">
        <w:rPr>
          <w:rFonts w:ascii="Times New Roman" w:hAnsi="Times New Roman"/>
          <w:sz w:val="22"/>
          <w:szCs w:val="22"/>
        </w:rPr>
        <w:t xml:space="preserve"> D, Munro J, </w:t>
      </w:r>
      <w:proofErr w:type="spellStart"/>
      <w:r w:rsidRPr="009F7E20">
        <w:rPr>
          <w:rFonts w:ascii="Times New Roman" w:hAnsi="Times New Roman"/>
          <w:sz w:val="22"/>
          <w:szCs w:val="22"/>
        </w:rPr>
        <w:t>Kerwin</w:t>
      </w:r>
      <w:proofErr w:type="spellEnd"/>
      <w:r w:rsidRPr="009F7E20">
        <w:rPr>
          <w:rFonts w:ascii="Times New Roman" w:hAnsi="Times New Roman"/>
          <w:sz w:val="22"/>
          <w:szCs w:val="22"/>
        </w:rPr>
        <w:t xml:space="preserve"> RW, </w:t>
      </w:r>
      <w:r w:rsidRPr="009F7E20">
        <w:rPr>
          <w:rFonts w:ascii="Times New Roman" w:hAnsi="Times New Roman"/>
          <w:b/>
          <w:sz w:val="22"/>
          <w:szCs w:val="22"/>
        </w:rPr>
        <w:t>Tondo L</w:t>
      </w:r>
      <w:r w:rsidRPr="009F7E20">
        <w:rPr>
          <w:rFonts w:ascii="Times New Roman" w:hAnsi="Times New Roman"/>
          <w:sz w:val="22"/>
          <w:szCs w:val="22"/>
        </w:rPr>
        <w:t xml:space="preserve">, Floris G, Breen G, Navon R. </w:t>
      </w:r>
      <w:proofErr w:type="spellStart"/>
      <w:r w:rsidRPr="009F7E20">
        <w:rPr>
          <w:rFonts w:ascii="Times New Roman" w:hAnsi="Times New Roman"/>
          <w:sz w:val="22"/>
          <w:szCs w:val="22"/>
          <w:u w:color="000FED"/>
        </w:rPr>
        <w:t>Stargazin</w:t>
      </w:r>
      <w:proofErr w:type="spellEnd"/>
      <w:r w:rsidRPr="009F7E20">
        <w:rPr>
          <w:rFonts w:ascii="Times New Roman" w:hAnsi="Times New Roman"/>
          <w:sz w:val="22"/>
          <w:szCs w:val="22"/>
          <w:u w:color="000FED"/>
        </w:rPr>
        <w:t xml:space="preserve"> involvement with bipolar disorder and response to lithium treatment. </w:t>
      </w:r>
      <w:proofErr w:type="spellStart"/>
      <w:r w:rsidRPr="009F7E20">
        <w:rPr>
          <w:rFonts w:ascii="Times New Roman" w:hAnsi="Times New Roman"/>
          <w:sz w:val="22"/>
          <w:szCs w:val="22"/>
          <w:u w:color="000FED"/>
          <w:lang w:val="it-IT"/>
        </w:rPr>
        <w:t>Pharmacogenet</w:t>
      </w:r>
      <w:proofErr w:type="spellEnd"/>
      <w:r w:rsidRPr="009F7E20">
        <w:rPr>
          <w:rFonts w:ascii="Times New Roman" w:hAnsi="Times New Roman"/>
          <w:sz w:val="22"/>
          <w:szCs w:val="22"/>
          <w:u w:color="000FED"/>
          <w:lang w:val="it-IT"/>
        </w:rPr>
        <w:t xml:space="preserve"> </w:t>
      </w:r>
      <w:proofErr w:type="spellStart"/>
      <w:r w:rsidRPr="009F7E20">
        <w:rPr>
          <w:rFonts w:ascii="Times New Roman" w:hAnsi="Times New Roman"/>
          <w:sz w:val="22"/>
          <w:szCs w:val="22"/>
          <w:u w:color="000FED"/>
          <w:lang w:val="it-IT"/>
        </w:rPr>
        <w:t>Genomics</w:t>
      </w:r>
      <w:proofErr w:type="spellEnd"/>
      <w:r w:rsidRPr="009F7E20">
        <w:rPr>
          <w:rFonts w:ascii="Times New Roman" w:hAnsi="Times New Roman"/>
          <w:sz w:val="22"/>
          <w:szCs w:val="22"/>
          <w:u w:color="000FED"/>
          <w:lang w:val="it-IT"/>
        </w:rPr>
        <w:t>. 2008; 18: 403–412.</w:t>
      </w:r>
    </w:p>
    <w:p w14:paraId="7111415E"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bCs/>
          <w:sz w:val="22"/>
          <w:szCs w:val="22"/>
          <w:lang w:val="en-GB"/>
        </w:rPr>
      </w:pPr>
      <w:proofErr w:type="spellStart"/>
      <w:r w:rsidRPr="009F7E20">
        <w:rPr>
          <w:rFonts w:ascii="Times New Roman" w:hAnsi="Times New Roman"/>
          <w:sz w:val="22"/>
          <w:szCs w:val="22"/>
          <w:u w:color="000FED"/>
        </w:rPr>
        <w:t>Rihmer</w:t>
      </w:r>
      <w:proofErr w:type="spellEnd"/>
      <w:r w:rsidRPr="009F7E20">
        <w:rPr>
          <w:rFonts w:ascii="Times New Roman" w:hAnsi="Times New Roman"/>
          <w:sz w:val="22"/>
          <w:szCs w:val="22"/>
          <w:u w:color="000FED"/>
        </w:rPr>
        <w:t xml:space="preserve"> Z. </w:t>
      </w:r>
      <w:proofErr w:type="spellStart"/>
      <w:r w:rsidRPr="009F7E20">
        <w:rPr>
          <w:rFonts w:ascii="Times New Roman" w:hAnsi="Times New Roman"/>
          <w:sz w:val="22"/>
          <w:szCs w:val="22"/>
          <w:u w:color="000FED"/>
        </w:rPr>
        <w:t>Gonda</w:t>
      </w:r>
      <w:proofErr w:type="spellEnd"/>
      <w:r w:rsidRPr="009F7E20">
        <w:rPr>
          <w:rFonts w:ascii="Times New Roman" w:hAnsi="Times New Roman"/>
          <w:sz w:val="22"/>
          <w:szCs w:val="22"/>
          <w:u w:color="000FED"/>
        </w:rPr>
        <w:t xml:space="preserve"> X. </w:t>
      </w:r>
      <w:r w:rsidRPr="009F7E20">
        <w:rPr>
          <w:rFonts w:ascii="Times New Roman" w:hAnsi="Times New Roman"/>
          <w:b/>
          <w:sz w:val="22"/>
          <w:szCs w:val="22"/>
          <w:u w:color="000FED"/>
        </w:rPr>
        <w:t>Tondo L</w:t>
      </w:r>
      <w:r w:rsidRPr="009F7E20">
        <w:rPr>
          <w:rFonts w:ascii="Times New Roman" w:hAnsi="Times New Roman"/>
          <w:sz w:val="22"/>
          <w:szCs w:val="22"/>
          <w:u w:color="000FED"/>
        </w:rPr>
        <w:t xml:space="preserve">. Lithium and suicidal behavior in patients with bipolar disorder. </w:t>
      </w:r>
      <w:r w:rsidRPr="009F7E20">
        <w:rPr>
          <w:rFonts w:ascii="Times New Roman" w:hAnsi="Times New Roman"/>
          <w:sz w:val="22"/>
          <w:szCs w:val="22"/>
          <w:u w:color="000FED"/>
          <w:lang w:val="it-IT"/>
        </w:rPr>
        <w:t xml:space="preserve">J </w:t>
      </w:r>
      <w:proofErr w:type="spellStart"/>
      <w:r w:rsidRPr="009F7E20">
        <w:rPr>
          <w:rFonts w:ascii="Times New Roman" w:hAnsi="Times New Roman"/>
          <w:sz w:val="22"/>
          <w:szCs w:val="22"/>
          <w:u w:color="000FED"/>
          <w:lang w:val="it-IT"/>
        </w:rPr>
        <w:t>Clin</w:t>
      </w:r>
      <w:proofErr w:type="spellEnd"/>
      <w:r w:rsidRPr="009F7E20">
        <w:rPr>
          <w:rFonts w:ascii="Times New Roman" w:hAnsi="Times New Roman"/>
          <w:sz w:val="22"/>
          <w:szCs w:val="22"/>
          <w:u w:color="000FED"/>
          <w:lang w:val="it-IT"/>
        </w:rPr>
        <w:t xml:space="preserve"> </w:t>
      </w:r>
      <w:proofErr w:type="spellStart"/>
      <w:r w:rsidRPr="009F7E20">
        <w:rPr>
          <w:rFonts w:ascii="Times New Roman" w:hAnsi="Times New Roman"/>
          <w:sz w:val="22"/>
          <w:szCs w:val="22"/>
          <w:u w:color="000FED"/>
          <w:lang w:val="it-IT"/>
        </w:rPr>
        <w:t>Psychiatry</w:t>
      </w:r>
      <w:proofErr w:type="spellEnd"/>
      <w:r w:rsidRPr="009F7E20">
        <w:rPr>
          <w:rFonts w:ascii="Times New Roman" w:hAnsi="Times New Roman"/>
          <w:sz w:val="22"/>
          <w:szCs w:val="22"/>
          <w:u w:color="000FED"/>
          <w:lang w:val="it-IT"/>
        </w:rPr>
        <w:t xml:space="preserve"> 2008; 69: 1831–1832.</w:t>
      </w:r>
      <w:r w:rsidRPr="009F7E20">
        <w:rPr>
          <w:rFonts w:ascii="Times New Roman" w:hAnsi="Times New Roman"/>
          <w:sz w:val="22"/>
          <w:szCs w:val="22"/>
        </w:rPr>
        <w:t xml:space="preserve"> </w:t>
      </w:r>
    </w:p>
    <w:p w14:paraId="3E05995A"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bCs/>
          <w:sz w:val="22"/>
          <w:szCs w:val="22"/>
          <w:lang w:val="en-GB"/>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Suicidal Risks During Treatment of Bipolar Disorder Patients with Lithium versus Anticonvulsants. </w:t>
      </w:r>
      <w:proofErr w:type="spellStart"/>
      <w:r w:rsidRPr="009F7E20">
        <w:rPr>
          <w:rFonts w:ascii="Times New Roman" w:hAnsi="Times New Roman"/>
          <w:sz w:val="22"/>
          <w:szCs w:val="22"/>
        </w:rPr>
        <w:t>Pharmacopsychiatry</w:t>
      </w:r>
      <w:proofErr w:type="spellEnd"/>
      <w:r w:rsidRPr="009F7E20">
        <w:rPr>
          <w:rFonts w:ascii="Times New Roman" w:hAnsi="Times New Roman"/>
          <w:sz w:val="22"/>
          <w:szCs w:val="22"/>
        </w:rPr>
        <w:t xml:space="preserve"> 2008;42: 72–75.</w:t>
      </w:r>
      <w:bookmarkStart w:id="3" w:name="OLE_LINK6"/>
      <w:bookmarkStart w:id="4" w:name="OLE_LINK7"/>
    </w:p>
    <w:p w14:paraId="77D8E23D"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color w:val="000000"/>
          <w:sz w:val="22"/>
          <w:szCs w:val="22"/>
        </w:rPr>
      </w:pPr>
      <w:r w:rsidRPr="009F7E20">
        <w:rPr>
          <w:rFonts w:ascii="Times New Roman" w:hAnsi="Times New Roman"/>
          <w:sz w:val="22"/>
          <w:szCs w:val="22"/>
          <w:lang w:val="it-IT"/>
        </w:rPr>
        <w:t xml:space="preserve">Pompili M, </w:t>
      </w:r>
      <w:proofErr w:type="spellStart"/>
      <w:r w:rsidRPr="009F7E20">
        <w:rPr>
          <w:rFonts w:ascii="Times New Roman" w:hAnsi="Times New Roman"/>
          <w:sz w:val="22"/>
          <w:szCs w:val="22"/>
          <w:lang w:val="it-IT"/>
        </w:rPr>
        <w:t>Girardi</w:t>
      </w:r>
      <w:proofErr w:type="spellEnd"/>
      <w:r w:rsidRPr="009F7E20">
        <w:rPr>
          <w:rFonts w:ascii="Times New Roman" w:hAnsi="Times New Roman"/>
          <w:sz w:val="22"/>
          <w:szCs w:val="22"/>
          <w:lang w:val="it-IT"/>
        </w:rPr>
        <w:t xml:space="preserve"> P, Tatarelli R, </w:t>
      </w:r>
      <w:proofErr w:type="spellStart"/>
      <w:r w:rsidRPr="009F7E20">
        <w:rPr>
          <w:rFonts w:ascii="Times New Roman" w:hAnsi="Times New Roman"/>
          <w:sz w:val="22"/>
          <w:szCs w:val="22"/>
          <w:lang w:val="it-IT"/>
        </w:rPr>
        <w:t>Iliceto</w:t>
      </w:r>
      <w:proofErr w:type="spellEnd"/>
      <w:r w:rsidRPr="009F7E20">
        <w:rPr>
          <w:rFonts w:ascii="Times New Roman" w:hAnsi="Times New Roman"/>
          <w:sz w:val="22"/>
          <w:szCs w:val="22"/>
          <w:lang w:val="it-IT"/>
        </w:rPr>
        <w:t xml:space="preserve"> P, De Pisa E,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Akiskal</w:t>
      </w:r>
      <w:proofErr w:type="spellEnd"/>
      <w:r w:rsidRPr="009F7E20">
        <w:rPr>
          <w:rFonts w:ascii="Times New Roman" w:hAnsi="Times New Roman"/>
          <w:sz w:val="22"/>
          <w:szCs w:val="22"/>
          <w:lang w:val="it-IT"/>
        </w:rPr>
        <w:t xml:space="preserve"> K, </w:t>
      </w:r>
      <w:proofErr w:type="spellStart"/>
      <w:r w:rsidRPr="009F7E20">
        <w:rPr>
          <w:rFonts w:ascii="Times New Roman" w:hAnsi="Times New Roman"/>
          <w:sz w:val="22"/>
          <w:szCs w:val="22"/>
          <w:lang w:val="it-IT"/>
        </w:rPr>
        <w:t>Akiskal</w:t>
      </w:r>
      <w:proofErr w:type="spellEnd"/>
      <w:r w:rsidRPr="009F7E20">
        <w:rPr>
          <w:rFonts w:ascii="Times New Roman" w:hAnsi="Times New Roman"/>
          <w:sz w:val="22"/>
          <w:szCs w:val="22"/>
          <w:lang w:val="it-IT"/>
        </w:rPr>
        <w:t xml:space="preserve"> HS. </w:t>
      </w:r>
      <w:r w:rsidRPr="009F7E20">
        <w:rPr>
          <w:rFonts w:ascii="Times New Roman" w:hAnsi="Times New Roman"/>
          <w:sz w:val="22"/>
          <w:szCs w:val="22"/>
        </w:rPr>
        <w:t>TEMPS-A (Rome): Psychometric validation of affective temperaments in clinically well subjects in mid- and south Italy. J Affect Disorders 2008; 107: 63–75</w:t>
      </w:r>
      <w:bookmarkStart w:id="5" w:name="OLE_LINK4"/>
      <w:bookmarkStart w:id="6" w:name="OLE_LINK5"/>
      <w:r w:rsidRPr="009F7E20">
        <w:rPr>
          <w:rFonts w:ascii="Times New Roman" w:hAnsi="Times New Roman"/>
          <w:sz w:val="22"/>
          <w:szCs w:val="22"/>
        </w:rPr>
        <w:t>.</w:t>
      </w:r>
    </w:p>
    <w:p w14:paraId="566C487A"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lang w:val="it-IT"/>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Prevenzione medica del suicidio. In Tatarelli R, Pompili M, </w:t>
      </w:r>
      <w:proofErr w:type="spellStart"/>
      <w:r w:rsidRPr="009F7E20">
        <w:rPr>
          <w:rFonts w:ascii="Times New Roman" w:hAnsi="Times New Roman"/>
          <w:sz w:val="22"/>
          <w:szCs w:val="22"/>
          <w:lang w:val="it-IT"/>
        </w:rPr>
        <w:t>Girardi</w:t>
      </w:r>
      <w:proofErr w:type="spellEnd"/>
      <w:r w:rsidRPr="009F7E20">
        <w:rPr>
          <w:rFonts w:ascii="Times New Roman" w:hAnsi="Times New Roman"/>
          <w:sz w:val="22"/>
          <w:szCs w:val="22"/>
          <w:lang w:val="it-IT"/>
        </w:rPr>
        <w:t xml:space="preserve"> P, </w:t>
      </w:r>
      <w:proofErr w:type="spellStart"/>
      <w:r w:rsidRPr="009F7E20">
        <w:rPr>
          <w:rFonts w:ascii="Times New Roman" w:hAnsi="Times New Roman"/>
          <w:sz w:val="22"/>
          <w:szCs w:val="22"/>
          <w:lang w:val="it-IT"/>
        </w:rPr>
        <w:t>editors</w:t>
      </w:r>
      <w:proofErr w:type="spellEnd"/>
      <w:r w:rsidRPr="009F7E20">
        <w:rPr>
          <w:rFonts w:ascii="Times New Roman" w:hAnsi="Times New Roman"/>
          <w:sz w:val="22"/>
          <w:szCs w:val="22"/>
          <w:lang w:val="it-IT"/>
        </w:rPr>
        <w:t>: Il Suicidio e la Sua Prevenzione, Rome: Fioriti, 2008, pp.131-144.</w:t>
      </w:r>
    </w:p>
    <w:p w14:paraId="13255627"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bCs/>
          <w:sz w:val="22"/>
          <w:szCs w:val="22"/>
          <w:lang w:bidi="it-IT"/>
        </w:rPr>
      </w:pPr>
      <w:proofErr w:type="spellStart"/>
      <w:r w:rsidRPr="009F7E20">
        <w:rPr>
          <w:rFonts w:ascii="Times New Roman" w:hAnsi="Times New Roman"/>
          <w:color w:val="000000"/>
          <w:sz w:val="22"/>
          <w:szCs w:val="22"/>
          <w:lang w:val="it-IT"/>
        </w:rPr>
        <w:t>Tsapakis</w:t>
      </w:r>
      <w:proofErr w:type="spellEnd"/>
      <w:r w:rsidRPr="009F7E20">
        <w:rPr>
          <w:rFonts w:ascii="Times New Roman" w:hAnsi="Times New Roman"/>
          <w:color w:val="000000"/>
          <w:sz w:val="22"/>
          <w:szCs w:val="22"/>
          <w:lang w:val="it-IT"/>
        </w:rPr>
        <w:t xml:space="preserve"> EM, </w:t>
      </w:r>
      <w:proofErr w:type="spellStart"/>
      <w:r w:rsidRPr="009F7E20">
        <w:rPr>
          <w:rFonts w:ascii="Times New Roman" w:hAnsi="Times New Roman"/>
          <w:color w:val="000000"/>
          <w:sz w:val="22"/>
          <w:szCs w:val="22"/>
          <w:lang w:val="it-IT"/>
        </w:rPr>
        <w:t>Soldani</w:t>
      </w:r>
      <w:proofErr w:type="spellEnd"/>
      <w:r w:rsidRPr="009F7E20">
        <w:rPr>
          <w:rFonts w:ascii="Times New Roman" w:hAnsi="Times New Roman"/>
          <w:color w:val="000000"/>
          <w:sz w:val="22"/>
          <w:szCs w:val="22"/>
          <w:lang w:val="it-IT"/>
        </w:rPr>
        <w:t xml:space="preserve"> F, </w:t>
      </w:r>
      <w:r w:rsidRPr="009F7E20">
        <w:rPr>
          <w:rFonts w:ascii="Times New Roman" w:hAnsi="Times New Roman"/>
          <w:b/>
          <w:color w:val="000000"/>
          <w:sz w:val="22"/>
          <w:szCs w:val="22"/>
          <w:lang w:val="it-IT"/>
        </w:rPr>
        <w:t>Tondo L</w:t>
      </w:r>
      <w:r w:rsidRPr="009F7E20">
        <w:rPr>
          <w:rFonts w:ascii="Times New Roman" w:hAnsi="Times New Roman"/>
          <w:color w:val="000000"/>
          <w:sz w:val="22"/>
          <w:szCs w:val="22"/>
          <w:lang w:val="it-IT"/>
        </w:rPr>
        <w:t xml:space="preserve">, </w:t>
      </w:r>
      <w:proofErr w:type="spellStart"/>
      <w:r w:rsidRPr="009F7E20">
        <w:rPr>
          <w:rFonts w:ascii="Times New Roman" w:hAnsi="Times New Roman"/>
          <w:color w:val="000000"/>
          <w:sz w:val="22"/>
          <w:szCs w:val="22"/>
          <w:lang w:val="it-IT"/>
        </w:rPr>
        <w:t>Baldessarini</w:t>
      </w:r>
      <w:proofErr w:type="spellEnd"/>
      <w:r w:rsidRPr="009F7E20">
        <w:rPr>
          <w:rFonts w:ascii="Times New Roman" w:hAnsi="Times New Roman"/>
          <w:color w:val="000000"/>
          <w:sz w:val="22"/>
          <w:szCs w:val="22"/>
          <w:lang w:val="it-IT"/>
        </w:rPr>
        <w:t xml:space="preserve"> RJ. </w:t>
      </w:r>
      <w:r w:rsidRPr="009F7E20">
        <w:rPr>
          <w:rFonts w:ascii="Times New Roman" w:hAnsi="Times New Roman"/>
          <w:color w:val="000000"/>
          <w:sz w:val="22"/>
          <w:szCs w:val="22"/>
        </w:rPr>
        <w:t xml:space="preserve">Efficacy of antidepressants in juvenile depression: meta-analysis. Br J Psychiatry 2008: 193: 10-17, abstracted by Kelvin </w:t>
      </w:r>
      <w:proofErr w:type="gramStart"/>
      <w:r w:rsidRPr="009F7E20">
        <w:rPr>
          <w:rFonts w:ascii="Times New Roman" w:hAnsi="Times New Roman"/>
          <w:color w:val="000000"/>
          <w:sz w:val="22"/>
          <w:szCs w:val="22"/>
        </w:rPr>
        <w:t>R,.</w:t>
      </w:r>
      <w:proofErr w:type="gramEnd"/>
      <w:r w:rsidRPr="009F7E20">
        <w:rPr>
          <w:rFonts w:ascii="Times New Roman" w:hAnsi="Times New Roman"/>
          <w:color w:val="000000"/>
          <w:sz w:val="22"/>
          <w:szCs w:val="22"/>
        </w:rPr>
        <w:t xml:space="preserve"> Evidence-Based Mental Health 2009; 12: 11.</w:t>
      </w:r>
    </w:p>
    <w:p w14:paraId="1A66C3E0"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bCs/>
          <w:sz w:val="22"/>
          <w:szCs w:val="22"/>
        </w:rPr>
      </w:pPr>
      <w:proofErr w:type="spellStart"/>
      <w:r w:rsidRPr="009F7E20">
        <w:rPr>
          <w:rFonts w:ascii="Times New Roman" w:hAnsi="Times New Roman"/>
          <w:sz w:val="22"/>
          <w:szCs w:val="22"/>
          <w:lang w:bidi="it-IT"/>
        </w:rPr>
        <w:t>Faedda</w:t>
      </w:r>
      <w:proofErr w:type="spellEnd"/>
      <w:r w:rsidRPr="009F7E20">
        <w:rPr>
          <w:rFonts w:ascii="Times New Roman" w:hAnsi="Times New Roman"/>
          <w:sz w:val="22"/>
          <w:szCs w:val="22"/>
          <w:lang w:bidi="it-IT"/>
        </w:rPr>
        <w:t xml:space="preserve"> GL, Becker I, </w:t>
      </w:r>
      <w:proofErr w:type="spellStart"/>
      <w:r w:rsidRPr="009F7E20">
        <w:rPr>
          <w:rFonts w:ascii="Times New Roman" w:hAnsi="Times New Roman"/>
          <w:sz w:val="22"/>
          <w:szCs w:val="22"/>
          <w:lang w:bidi="it-IT"/>
        </w:rPr>
        <w:t>Baroni</w:t>
      </w:r>
      <w:proofErr w:type="spellEnd"/>
      <w:r w:rsidRPr="009F7E20">
        <w:rPr>
          <w:rFonts w:ascii="Times New Roman" w:hAnsi="Times New Roman"/>
          <w:sz w:val="22"/>
          <w:szCs w:val="22"/>
          <w:lang w:bidi="it-IT"/>
        </w:rPr>
        <w:t xml:space="preserve"> A, </w:t>
      </w:r>
      <w:r w:rsidRPr="009F7E20">
        <w:rPr>
          <w:rFonts w:ascii="Times New Roman" w:hAnsi="Times New Roman"/>
          <w:b/>
          <w:sz w:val="22"/>
          <w:szCs w:val="22"/>
          <w:lang w:bidi="it-IT"/>
        </w:rPr>
        <w:t>Tondo L</w:t>
      </w:r>
      <w:r w:rsidRPr="009F7E20">
        <w:rPr>
          <w:rFonts w:ascii="Times New Roman" w:hAnsi="Times New Roman"/>
          <w:sz w:val="22"/>
          <w:szCs w:val="22"/>
          <w:lang w:bidi="it-IT"/>
        </w:rPr>
        <w:t xml:space="preserve">, </w:t>
      </w:r>
      <w:proofErr w:type="spellStart"/>
      <w:r w:rsidRPr="009F7E20">
        <w:rPr>
          <w:rFonts w:ascii="Times New Roman" w:hAnsi="Times New Roman"/>
          <w:sz w:val="22"/>
          <w:szCs w:val="22"/>
          <w:lang w:bidi="it-IT"/>
        </w:rPr>
        <w:t>Aspland</w:t>
      </w:r>
      <w:proofErr w:type="spellEnd"/>
      <w:r w:rsidRPr="009F7E20">
        <w:rPr>
          <w:rFonts w:ascii="Times New Roman" w:hAnsi="Times New Roman"/>
          <w:sz w:val="22"/>
          <w:szCs w:val="22"/>
          <w:lang w:bidi="it-IT"/>
        </w:rPr>
        <w:t xml:space="preserve"> E, </w:t>
      </w:r>
      <w:proofErr w:type="spellStart"/>
      <w:r w:rsidRPr="009F7E20">
        <w:rPr>
          <w:rFonts w:ascii="Times New Roman" w:hAnsi="Times New Roman"/>
          <w:sz w:val="22"/>
          <w:szCs w:val="22"/>
          <w:lang w:bidi="it-IT"/>
        </w:rPr>
        <w:t>Koukopoulos</w:t>
      </w:r>
      <w:proofErr w:type="spellEnd"/>
      <w:r w:rsidRPr="009F7E20">
        <w:rPr>
          <w:rFonts w:ascii="Times New Roman" w:hAnsi="Times New Roman"/>
          <w:sz w:val="22"/>
          <w:szCs w:val="22"/>
          <w:lang w:bidi="it-IT"/>
        </w:rPr>
        <w:t xml:space="preserve"> A. The origins of electroconvulsive therapy: Prof: Bini’s first report on ECT. </w:t>
      </w:r>
      <w:r w:rsidRPr="009F7E20">
        <w:rPr>
          <w:rFonts w:ascii="Times New Roman" w:hAnsi="Times New Roman"/>
          <w:sz w:val="22"/>
          <w:szCs w:val="22"/>
          <w:lang w:val="it-IT" w:bidi="it-IT"/>
        </w:rPr>
        <w:t xml:space="preserve">J </w:t>
      </w:r>
      <w:proofErr w:type="spellStart"/>
      <w:r w:rsidRPr="009F7E20">
        <w:rPr>
          <w:rFonts w:ascii="Times New Roman" w:hAnsi="Times New Roman"/>
          <w:sz w:val="22"/>
          <w:szCs w:val="22"/>
          <w:lang w:val="it-IT" w:bidi="it-IT"/>
        </w:rPr>
        <w:t>Affect</w:t>
      </w:r>
      <w:proofErr w:type="spellEnd"/>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Disord</w:t>
      </w:r>
      <w:proofErr w:type="spellEnd"/>
      <w:r w:rsidRPr="009F7E20">
        <w:rPr>
          <w:rFonts w:ascii="Times New Roman" w:hAnsi="Times New Roman"/>
          <w:sz w:val="22"/>
          <w:szCs w:val="22"/>
          <w:lang w:val="it-IT" w:bidi="it-IT"/>
        </w:rPr>
        <w:t xml:space="preserve"> 2009 Mar 4. [</w:t>
      </w:r>
      <w:proofErr w:type="spellStart"/>
      <w:r w:rsidRPr="009F7E20">
        <w:rPr>
          <w:rFonts w:ascii="Times New Roman" w:hAnsi="Times New Roman"/>
          <w:sz w:val="22"/>
          <w:szCs w:val="22"/>
          <w:lang w:val="it-IT" w:bidi="it-IT"/>
        </w:rPr>
        <w:t>Epub</w:t>
      </w:r>
      <w:proofErr w:type="spellEnd"/>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ahead</w:t>
      </w:r>
      <w:proofErr w:type="spellEnd"/>
      <w:r w:rsidRPr="009F7E20">
        <w:rPr>
          <w:rFonts w:ascii="Times New Roman" w:hAnsi="Times New Roman"/>
          <w:sz w:val="22"/>
          <w:szCs w:val="22"/>
          <w:lang w:val="it-IT" w:bidi="it-IT"/>
        </w:rPr>
        <w:t xml:space="preserve"> of </w:t>
      </w:r>
      <w:proofErr w:type="spellStart"/>
      <w:r w:rsidRPr="009F7E20">
        <w:rPr>
          <w:rFonts w:ascii="Times New Roman" w:hAnsi="Times New Roman"/>
          <w:sz w:val="22"/>
          <w:szCs w:val="22"/>
          <w:lang w:val="it-IT" w:bidi="it-IT"/>
        </w:rPr>
        <w:t>print</w:t>
      </w:r>
      <w:proofErr w:type="spellEnd"/>
      <w:r w:rsidRPr="009F7E20">
        <w:rPr>
          <w:rFonts w:ascii="Times New Roman" w:hAnsi="Times New Roman"/>
          <w:sz w:val="22"/>
          <w:szCs w:val="22"/>
          <w:lang w:val="it-IT" w:bidi="it-IT"/>
        </w:rPr>
        <w:t>]</w:t>
      </w:r>
      <w:r w:rsidRPr="009F7E20">
        <w:rPr>
          <w:rFonts w:ascii="Times New Roman" w:hAnsi="Times New Roman"/>
          <w:bCs/>
          <w:sz w:val="22"/>
          <w:szCs w:val="22"/>
          <w:lang w:bidi="it-IT"/>
        </w:rPr>
        <w:t xml:space="preserve"> </w:t>
      </w:r>
    </w:p>
    <w:p w14:paraId="73753A92"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lang w:val="it-IT" w:bidi="it-IT"/>
        </w:rPr>
      </w:pPr>
      <w:proofErr w:type="spellStart"/>
      <w:r w:rsidRPr="009F7E20">
        <w:rPr>
          <w:rFonts w:ascii="Times New Roman" w:hAnsi="Times New Roman"/>
          <w:bCs/>
          <w:sz w:val="22"/>
          <w:szCs w:val="22"/>
          <w:lang w:bidi="it-IT"/>
        </w:rPr>
        <w:lastRenderedPageBreak/>
        <w:t>Preti</w:t>
      </w:r>
      <w:proofErr w:type="spellEnd"/>
      <w:r w:rsidRPr="009F7E20">
        <w:rPr>
          <w:rFonts w:ascii="Times New Roman" w:hAnsi="Times New Roman"/>
          <w:bCs/>
          <w:sz w:val="22"/>
          <w:szCs w:val="22"/>
          <w:lang w:bidi="it-IT"/>
        </w:rPr>
        <w:t xml:space="preserve"> A, </w:t>
      </w:r>
      <w:proofErr w:type="spellStart"/>
      <w:r w:rsidRPr="009F7E20">
        <w:rPr>
          <w:rFonts w:ascii="Times New Roman" w:hAnsi="Times New Roman"/>
          <w:bCs/>
          <w:sz w:val="22"/>
          <w:szCs w:val="22"/>
          <w:lang w:bidi="it-IT"/>
        </w:rPr>
        <w:t>Vellante</w:t>
      </w:r>
      <w:proofErr w:type="spellEnd"/>
      <w:r w:rsidRPr="009F7E20">
        <w:rPr>
          <w:rFonts w:ascii="Times New Roman" w:hAnsi="Times New Roman"/>
          <w:bCs/>
          <w:sz w:val="22"/>
          <w:szCs w:val="22"/>
          <w:lang w:bidi="it-IT"/>
        </w:rPr>
        <w:t xml:space="preserve"> M, </w:t>
      </w:r>
      <w:proofErr w:type="spellStart"/>
      <w:r w:rsidRPr="009F7E20">
        <w:rPr>
          <w:rFonts w:ascii="Times New Roman" w:hAnsi="Times New Roman"/>
          <w:bCs/>
          <w:sz w:val="22"/>
          <w:szCs w:val="22"/>
          <w:lang w:bidi="it-IT"/>
        </w:rPr>
        <w:t>Zucca</w:t>
      </w:r>
      <w:proofErr w:type="spellEnd"/>
      <w:r w:rsidRPr="009F7E20">
        <w:rPr>
          <w:rFonts w:ascii="Times New Roman" w:hAnsi="Times New Roman"/>
          <w:bCs/>
          <w:sz w:val="22"/>
          <w:szCs w:val="22"/>
          <w:lang w:bidi="it-IT"/>
        </w:rPr>
        <w:t xml:space="preserve"> G, </w:t>
      </w:r>
      <w:r w:rsidRPr="009F7E20">
        <w:rPr>
          <w:rFonts w:ascii="Times New Roman" w:hAnsi="Times New Roman"/>
          <w:b/>
          <w:bCs/>
          <w:sz w:val="22"/>
          <w:szCs w:val="22"/>
          <w:lang w:bidi="it-IT"/>
        </w:rPr>
        <w:t>Tondo L</w:t>
      </w:r>
      <w:r w:rsidRPr="009F7E20">
        <w:rPr>
          <w:rFonts w:ascii="Times New Roman" w:hAnsi="Times New Roman"/>
          <w:bCs/>
          <w:sz w:val="22"/>
          <w:szCs w:val="22"/>
          <w:lang w:bidi="it-IT"/>
        </w:rPr>
        <w:t xml:space="preserve">, </w:t>
      </w:r>
      <w:proofErr w:type="spellStart"/>
      <w:r w:rsidRPr="009F7E20">
        <w:rPr>
          <w:rFonts w:ascii="Times New Roman" w:hAnsi="Times New Roman"/>
          <w:bCs/>
          <w:sz w:val="22"/>
          <w:szCs w:val="22"/>
          <w:lang w:bidi="it-IT"/>
        </w:rPr>
        <w:t>Akiskal</w:t>
      </w:r>
      <w:proofErr w:type="spellEnd"/>
      <w:r w:rsidRPr="009F7E20">
        <w:rPr>
          <w:rFonts w:ascii="Times New Roman" w:hAnsi="Times New Roman"/>
          <w:bCs/>
          <w:sz w:val="22"/>
          <w:szCs w:val="22"/>
          <w:lang w:bidi="it-IT"/>
        </w:rPr>
        <w:t xml:space="preserve"> K, </w:t>
      </w:r>
      <w:proofErr w:type="spellStart"/>
      <w:r w:rsidRPr="009F7E20">
        <w:rPr>
          <w:rFonts w:ascii="Times New Roman" w:hAnsi="Times New Roman"/>
          <w:bCs/>
          <w:sz w:val="22"/>
          <w:szCs w:val="22"/>
          <w:lang w:bidi="it-IT"/>
        </w:rPr>
        <w:t>Akiskal</w:t>
      </w:r>
      <w:proofErr w:type="spellEnd"/>
      <w:r w:rsidRPr="009F7E20">
        <w:rPr>
          <w:rFonts w:ascii="Times New Roman" w:hAnsi="Times New Roman"/>
          <w:bCs/>
          <w:sz w:val="22"/>
          <w:szCs w:val="22"/>
          <w:lang w:bidi="it-IT"/>
        </w:rPr>
        <w:t xml:space="preserve"> H. The Italian version of the validated short TEMPS-A: The temperament evaluation of Memphis, Pisa, Paris and San Diego. J Affect </w:t>
      </w:r>
      <w:proofErr w:type="spellStart"/>
      <w:r w:rsidRPr="009F7E20">
        <w:rPr>
          <w:rFonts w:ascii="Times New Roman" w:hAnsi="Times New Roman"/>
          <w:bCs/>
          <w:sz w:val="22"/>
          <w:szCs w:val="22"/>
          <w:lang w:bidi="it-IT"/>
        </w:rPr>
        <w:t>Disord</w:t>
      </w:r>
      <w:proofErr w:type="spellEnd"/>
      <w:r w:rsidRPr="009F7E20">
        <w:rPr>
          <w:rFonts w:ascii="Times New Roman" w:hAnsi="Times New Roman"/>
          <w:bCs/>
          <w:sz w:val="22"/>
          <w:szCs w:val="22"/>
          <w:lang w:bidi="it-IT"/>
        </w:rPr>
        <w:t>. 2009 Mar 25. [</w:t>
      </w:r>
      <w:proofErr w:type="spellStart"/>
      <w:r w:rsidRPr="009F7E20">
        <w:rPr>
          <w:rFonts w:ascii="Times New Roman" w:hAnsi="Times New Roman"/>
          <w:bCs/>
          <w:sz w:val="22"/>
          <w:szCs w:val="22"/>
          <w:lang w:bidi="it-IT"/>
        </w:rPr>
        <w:t>Epub</w:t>
      </w:r>
      <w:proofErr w:type="spellEnd"/>
      <w:r w:rsidRPr="009F7E20">
        <w:rPr>
          <w:rFonts w:ascii="Times New Roman" w:hAnsi="Times New Roman"/>
          <w:bCs/>
          <w:sz w:val="22"/>
          <w:szCs w:val="22"/>
          <w:lang w:bidi="it-IT"/>
        </w:rPr>
        <w:t xml:space="preserve"> ahead of prin</w:t>
      </w:r>
      <w:bookmarkEnd w:id="5"/>
      <w:bookmarkEnd w:id="6"/>
      <w:r w:rsidRPr="009F7E20">
        <w:rPr>
          <w:rFonts w:ascii="Times New Roman" w:hAnsi="Times New Roman"/>
          <w:bCs/>
          <w:sz w:val="22"/>
          <w:szCs w:val="22"/>
          <w:lang w:bidi="it-IT"/>
        </w:rPr>
        <w:t>t]</w:t>
      </w:r>
    </w:p>
    <w:p w14:paraId="7354D6D7"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Long-term lithium treatment in the prevention of suicidal behavior in bipolar disorder patients. </w:t>
      </w:r>
      <w:proofErr w:type="spellStart"/>
      <w:r w:rsidRPr="009F7E20">
        <w:rPr>
          <w:rFonts w:ascii="Times New Roman" w:hAnsi="Times New Roman"/>
          <w:sz w:val="22"/>
          <w:szCs w:val="22"/>
        </w:rPr>
        <w:t>Epidemiologia</w:t>
      </w:r>
      <w:proofErr w:type="spellEnd"/>
      <w:r w:rsidRPr="009F7E20">
        <w:rPr>
          <w:rFonts w:ascii="Times New Roman" w:hAnsi="Times New Roman"/>
          <w:sz w:val="22"/>
          <w:szCs w:val="22"/>
        </w:rPr>
        <w:t xml:space="preserve"> e </w:t>
      </w:r>
      <w:proofErr w:type="spellStart"/>
      <w:r w:rsidRPr="009F7E20">
        <w:rPr>
          <w:rFonts w:ascii="Times New Roman" w:hAnsi="Times New Roman"/>
          <w:sz w:val="22"/>
          <w:szCs w:val="22"/>
        </w:rPr>
        <w:t>Psichiatria</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Sociale</w:t>
      </w:r>
      <w:proofErr w:type="spellEnd"/>
      <w:r w:rsidRPr="009F7E20">
        <w:rPr>
          <w:rFonts w:ascii="Times New Roman" w:hAnsi="Times New Roman"/>
          <w:sz w:val="22"/>
          <w:szCs w:val="22"/>
        </w:rPr>
        <w:t xml:space="preserve"> 2009; 18: 179-183. </w:t>
      </w:r>
    </w:p>
    <w:bookmarkEnd w:id="3"/>
    <w:bookmarkEnd w:id="4"/>
    <w:p w14:paraId="18C2F436"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Use of lithium in the treatment of bipolar disorder. In International Encyclopedia of Depression, edited by Ingram RE. Berlin: Springer Publishing Company, 2009, pp. 79-82.</w:t>
      </w:r>
    </w:p>
    <w:p w14:paraId="0A1F8A12" w14:textId="77777777" w:rsidR="00A51B5C" w:rsidRPr="009F7E20" w:rsidRDefault="00A51B5C" w:rsidP="00A51B5C">
      <w:pPr>
        <w:numPr>
          <w:ilvl w:val="0"/>
          <w:numId w:val="18"/>
        </w:numPr>
        <w:tabs>
          <w:tab w:val="clear" w:pos="360"/>
        </w:tabs>
        <w:spacing w:line="360" w:lineRule="auto"/>
        <w:ind w:left="540" w:hanging="540"/>
        <w:rPr>
          <w:rFonts w:ascii="Times New Roman" w:hAnsi="Times New Roman"/>
          <w:sz w:val="22"/>
          <w:szCs w:val="22"/>
        </w:rPr>
      </w:pPr>
      <w:proofErr w:type="spellStart"/>
      <w:r w:rsidRPr="009F7E20">
        <w:rPr>
          <w:rFonts w:ascii="Times New Roman" w:hAnsi="Times New Roman"/>
          <w:sz w:val="22"/>
          <w:szCs w:val="22"/>
          <w:lang w:val="it-IT"/>
        </w:rPr>
        <w:t>Baethge</w:t>
      </w:r>
      <w:proofErr w:type="spellEnd"/>
      <w:r w:rsidRPr="009F7E20">
        <w:rPr>
          <w:rFonts w:ascii="Times New Roman" w:hAnsi="Times New Roman"/>
          <w:sz w:val="22"/>
          <w:szCs w:val="22"/>
          <w:lang w:val="it-IT"/>
        </w:rPr>
        <w:t xml:space="preserve"> C,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Lepri B,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bookmarkStart w:id="7" w:name="OLE_LINK41"/>
      <w:bookmarkStart w:id="8" w:name="OLE_LINK42"/>
      <w:bookmarkStart w:id="9" w:name="OLE_LINK116"/>
      <w:bookmarkStart w:id="10" w:name="OLE_LINK119"/>
      <w:r w:rsidRPr="009F7E20">
        <w:rPr>
          <w:rFonts w:ascii="Times New Roman" w:hAnsi="Times New Roman"/>
          <w:sz w:val="22"/>
          <w:szCs w:val="22"/>
        </w:rPr>
        <w:t>Coffee and cigarette use: Association with suicidal acts in 352 bipolar disorder patients</w:t>
      </w:r>
      <w:bookmarkEnd w:id="7"/>
      <w:bookmarkEnd w:id="8"/>
      <w:bookmarkEnd w:id="9"/>
      <w:bookmarkEnd w:id="10"/>
      <w:r w:rsidRPr="009F7E20">
        <w:rPr>
          <w:rFonts w:ascii="Times New Roman" w:hAnsi="Times New Roman"/>
          <w:sz w:val="22"/>
          <w:szCs w:val="22"/>
        </w:rPr>
        <w:t>. Bipolar Dis 2009; 11: 494–503.</w:t>
      </w:r>
    </w:p>
    <w:p w14:paraId="77008ED5" w14:textId="77777777" w:rsidR="00A51B5C" w:rsidRPr="009F7E20" w:rsidRDefault="00A51B5C" w:rsidP="00A51B5C">
      <w:pPr>
        <w:numPr>
          <w:ilvl w:val="0"/>
          <w:numId w:val="18"/>
        </w:numPr>
        <w:tabs>
          <w:tab w:val="clear" w:pos="360"/>
        </w:tabs>
        <w:spacing w:line="360" w:lineRule="auto"/>
        <w:ind w:left="540" w:hanging="540"/>
        <w:rPr>
          <w:rFonts w:ascii="Times New Roman" w:hAnsi="Times New Roman"/>
          <w:color w:val="000000"/>
          <w:sz w:val="22"/>
          <w:szCs w:val="22"/>
          <w:lang w:val="it-IT" w:bidi="it-IT"/>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La </w:t>
      </w:r>
      <w:proofErr w:type="spellStart"/>
      <w:r w:rsidRPr="009F7E20">
        <w:rPr>
          <w:rFonts w:ascii="Times New Roman" w:hAnsi="Times New Roman"/>
          <w:sz w:val="22"/>
          <w:szCs w:val="22"/>
          <w:lang w:val="it-IT"/>
        </w:rPr>
        <w:t>aventura</w:t>
      </w:r>
      <w:proofErr w:type="spellEnd"/>
      <w:r w:rsidRPr="009F7E20">
        <w:rPr>
          <w:rFonts w:ascii="Times New Roman" w:hAnsi="Times New Roman"/>
          <w:sz w:val="22"/>
          <w:szCs w:val="22"/>
          <w:lang w:val="it-IT"/>
        </w:rPr>
        <w:t xml:space="preserve"> del litio. </w:t>
      </w:r>
      <w:proofErr w:type="spellStart"/>
      <w:r w:rsidRPr="009F7E20">
        <w:rPr>
          <w:rFonts w:ascii="Times New Roman" w:hAnsi="Times New Roman"/>
          <w:sz w:val="22"/>
          <w:szCs w:val="22"/>
        </w:rPr>
        <w:t>Trastornos</w:t>
      </w:r>
      <w:proofErr w:type="spellEnd"/>
      <w:r w:rsidRPr="009F7E20">
        <w:rPr>
          <w:rFonts w:ascii="Times New Roman" w:hAnsi="Times New Roman"/>
          <w:sz w:val="22"/>
          <w:szCs w:val="22"/>
        </w:rPr>
        <w:t xml:space="preserve"> del </w:t>
      </w:r>
      <w:proofErr w:type="spellStart"/>
      <w:r w:rsidRPr="009F7E20">
        <w:rPr>
          <w:rFonts w:ascii="Times New Roman" w:hAnsi="Times New Roman"/>
          <w:sz w:val="22"/>
          <w:szCs w:val="22"/>
        </w:rPr>
        <w:t>animo</w:t>
      </w:r>
      <w:proofErr w:type="spellEnd"/>
      <w:r w:rsidRPr="009F7E20">
        <w:rPr>
          <w:rFonts w:ascii="Times New Roman" w:hAnsi="Times New Roman"/>
          <w:sz w:val="22"/>
          <w:szCs w:val="22"/>
        </w:rPr>
        <w:t xml:space="preserve"> 2009; 5: 74–79.</w:t>
      </w:r>
    </w:p>
    <w:p w14:paraId="6B74675B" w14:textId="77777777" w:rsidR="00A51B5C" w:rsidRPr="009F7E20" w:rsidRDefault="00A51B5C" w:rsidP="00A51B5C">
      <w:pPr>
        <w:numPr>
          <w:ilvl w:val="0"/>
          <w:numId w:val="18"/>
        </w:numPr>
        <w:tabs>
          <w:tab w:val="clear" w:pos="360"/>
        </w:tabs>
        <w:spacing w:line="360" w:lineRule="auto"/>
        <w:ind w:left="540" w:hanging="540"/>
        <w:rPr>
          <w:rFonts w:ascii="Times New Roman" w:hAnsi="Times New Roman"/>
          <w:sz w:val="22"/>
          <w:szCs w:val="22"/>
        </w:rPr>
      </w:pP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Pharmacology</w:t>
      </w:r>
      <w:proofErr w:type="spellEnd"/>
      <w:r w:rsidRPr="009F7E20">
        <w:rPr>
          <w:rFonts w:ascii="Times New Roman" w:hAnsi="Times New Roman"/>
          <w:sz w:val="22"/>
          <w:szCs w:val="22"/>
          <w:lang w:val="it-IT"/>
        </w:rPr>
        <w:t xml:space="preserve"> of suicide </w:t>
      </w:r>
      <w:proofErr w:type="spellStart"/>
      <w:r w:rsidRPr="009F7E20">
        <w:rPr>
          <w:rFonts w:ascii="Times New Roman" w:hAnsi="Times New Roman"/>
          <w:sz w:val="22"/>
          <w:szCs w:val="22"/>
          <w:lang w:val="it-IT"/>
        </w:rPr>
        <w:t>prevention</w:t>
      </w:r>
      <w:proofErr w:type="spellEnd"/>
      <w:r w:rsidRPr="009F7E20">
        <w:rPr>
          <w:rFonts w:ascii="Times New Roman" w:hAnsi="Times New Roman"/>
          <w:sz w:val="22"/>
          <w:szCs w:val="22"/>
          <w:lang w:val="it-IT"/>
        </w:rPr>
        <w:t xml:space="preserve">. In Tatarelli R, Pompili M, </w:t>
      </w:r>
      <w:proofErr w:type="spellStart"/>
      <w:r w:rsidRPr="009F7E20">
        <w:rPr>
          <w:rFonts w:ascii="Times New Roman" w:hAnsi="Times New Roman"/>
          <w:sz w:val="22"/>
          <w:szCs w:val="22"/>
          <w:lang w:val="it-IT"/>
        </w:rPr>
        <w:t>Girardi</w:t>
      </w:r>
      <w:proofErr w:type="spellEnd"/>
      <w:r w:rsidRPr="009F7E20">
        <w:rPr>
          <w:rFonts w:ascii="Times New Roman" w:hAnsi="Times New Roman"/>
          <w:sz w:val="22"/>
          <w:szCs w:val="22"/>
          <w:lang w:val="it-IT"/>
        </w:rPr>
        <w:t xml:space="preserve"> P, </w:t>
      </w:r>
      <w:proofErr w:type="spellStart"/>
      <w:r w:rsidRPr="009F7E20">
        <w:rPr>
          <w:rFonts w:ascii="Times New Roman" w:hAnsi="Times New Roman"/>
          <w:sz w:val="22"/>
          <w:szCs w:val="22"/>
          <w:lang w:val="it-IT"/>
        </w:rPr>
        <w:t>editors</w:t>
      </w:r>
      <w:proofErr w:type="spellEnd"/>
      <w:r w:rsidRPr="009F7E20">
        <w:rPr>
          <w:rFonts w:ascii="Times New Roman" w:hAnsi="Times New Roman"/>
          <w:sz w:val="22"/>
          <w:szCs w:val="22"/>
          <w:lang w:val="it-IT"/>
        </w:rPr>
        <w:t xml:space="preserve">: Suicide in </w:t>
      </w:r>
      <w:proofErr w:type="spellStart"/>
      <w:r w:rsidRPr="009F7E20">
        <w:rPr>
          <w:rFonts w:ascii="Times New Roman" w:hAnsi="Times New Roman"/>
          <w:sz w:val="22"/>
          <w:szCs w:val="22"/>
          <w:lang w:val="it-IT"/>
        </w:rPr>
        <w:t>Psychiatric</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Disorders</w:t>
      </w:r>
      <w:proofErr w:type="spellEnd"/>
      <w:r w:rsidRPr="009F7E20">
        <w:rPr>
          <w:rFonts w:ascii="Times New Roman" w:hAnsi="Times New Roman"/>
          <w:sz w:val="22"/>
          <w:szCs w:val="22"/>
          <w:lang w:val="it-IT"/>
        </w:rPr>
        <w:t xml:space="preserve">. New York: Nova </w:t>
      </w:r>
      <w:proofErr w:type="spellStart"/>
      <w:r w:rsidRPr="009F7E20">
        <w:rPr>
          <w:rFonts w:ascii="Times New Roman" w:hAnsi="Times New Roman"/>
          <w:sz w:val="22"/>
          <w:szCs w:val="22"/>
          <w:lang w:val="it-IT"/>
        </w:rPr>
        <w:t>Publishers</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Inc</w:t>
      </w:r>
      <w:proofErr w:type="spellEnd"/>
      <w:r w:rsidRPr="009F7E20">
        <w:rPr>
          <w:rFonts w:ascii="Times New Roman" w:hAnsi="Times New Roman"/>
          <w:sz w:val="22"/>
          <w:szCs w:val="22"/>
          <w:lang w:val="it-IT"/>
        </w:rPr>
        <w:t xml:space="preserve">., 2009, </w:t>
      </w:r>
      <w:proofErr w:type="spellStart"/>
      <w:r w:rsidRPr="009F7E20">
        <w:rPr>
          <w:rFonts w:ascii="Times New Roman" w:hAnsi="Times New Roman"/>
          <w:sz w:val="22"/>
          <w:szCs w:val="22"/>
          <w:lang w:val="it-IT"/>
        </w:rPr>
        <w:t>pp</w:t>
      </w:r>
      <w:proofErr w:type="spellEnd"/>
      <w:r w:rsidRPr="009F7E20">
        <w:rPr>
          <w:rFonts w:ascii="Times New Roman" w:hAnsi="Times New Roman"/>
          <w:sz w:val="22"/>
          <w:szCs w:val="22"/>
          <w:lang w:val="it-IT"/>
        </w:rPr>
        <w:t xml:space="preserve"> 193–213.</w:t>
      </w:r>
      <w:r w:rsidRPr="009F7E20">
        <w:rPr>
          <w:rFonts w:ascii="Times New Roman" w:hAnsi="Times New Roman"/>
          <w:sz w:val="22"/>
          <w:szCs w:val="22"/>
          <w:lang w:val="it-IT" w:bidi="it-IT"/>
        </w:rPr>
        <w:t xml:space="preserve"> </w:t>
      </w:r>
    </w:p>
    <w:p w14:paraId="6BADF023" w14:textId="77777777" w:rsidR="00A51B5C" w:rsidRPr="009F7E20" w:rsidRDefault="00A51B5C" w:rsidP="00A51B5C">
      <w:pPr>
        <w:numPr>
          <w:ilvl w:val="0"/>
          <w:numId w:val="18"/>
        </w:numPr>
        <w:tabs>
          <w:tab w:val="clear" w:pos="360"/>
        </w:tabs>
        <w:spacing w:line="360" w:lineRule="auto"/>
        <w:ind w:left="540" w:hanging="540"/>
        <w:rPr>
          <w:rFonts w:ascii="Times New Roman" w:hAnsi="Times New Roman"/>
          <w:sz w:val="22"/>
          <w:szCs w:val="22"/>
        </w:rPr>
      </w:pPr>
      <w:r w:rsidRPr="009F7E20">
        <w:rPr>
          <w:rFonts w:ascii="Times New Roman" w:hAnsi="Times New Roman"/>
          <w:sz w:val="22"/>
          <w:szCs w:val="22"/>
          <w:lang w:bidi="it-IT"/>
        </w:rPr>
        <w:t xml:space="preserve">Campos-de-Sousa S, </w:t>
      </w:r>
      <w:proofErr w:type="spellStart"/>
      <w:r w:rsidRPr="009F7E20">
        <w:rPr>
          <w:rFonts w:ascii="Times New Roman" w:hAnsi="Times New Roman"/>
          <w:sz w:val="22"/>
          <w:szCs w:val="22"/>
          <w:lang w:bidi="it-IT"/>
        </w:rPr>
        <w:t>Guindalini</w:t>
      </w:r>
      <w:proofErr w:type="spellEnd"/>
      <w:r w:rsidRPr="009F7E20">
        <w:rPr>
          <w:rFonts w:ascii="Times New Roman" w:hAnsi="Times New Roman"/>
          <w:sz w:val="22"/>
          <w:szCs w:val="22"/>
          <w:lang w:bidi="it-IT"/>
        </w:rPr>
        <w:t xml:space="preserve"> C, </w:t>
      </w:r>
      <w:r w:rsidRPr="009F7E20">
        <w:rPr>
          <w:rFonts w:ascii="Times New Roman" w:hAnsi="Times New Roman"/>
          <w:b/>
          <w:sz w:val="22"/>
          <w:szCs w:val="22"/>
          <w:lang w:bidi="it-IT"/>
        </w:rPr>
        <w:t>Tondo L</w:t>
      </w:r>
      <w:r w:rsidRPr="009F7E20">
        <w:rPr>
          <w:rFonts w:ascii="Times New Roman" w:hAnsi="Times New Roman"/>
          <w:sz w:val="22"/>
          <w:szCs w:val="22"/>
          <w:lang w:bidi="it-IT"/>
        </w:rPr>
        <w:t xml:space="preserve">, Munro J, Osborne S, Floris G, </w:t>
      </w:r>
      <w:proofErr w:type="spellStart"/>
      <w:r w:rsidRPr="009F7E20">
        <w:rPr>
          <w:rFonts w:ascii="Times New Roman" w:hAnsi="Times New Roman"/>
          <w:sz w:val="22"/>
          <w:szCs w:val="22"/>
          <w:lang w:bidi="it-IT"/>
        </w:rPr>
        <w:t>Pedrazzoli</w:t>
      </w:r>
      <w:proofErr w:type="spellEnd"/>
      <w:r w:rsidRPr="009F7E20">
        <w:rPr>
          <w:rFonts w:ascii="Times New Roman" w:hAnsi="Times New Roman"/>
          <w:sz w:val="22"/>
          <w:szCs w:val="22"/>
          <w:lang w:bidi="it-IT"/>
        </w:rPr>
        <w:t xml:space="preserve"> M, </w:t>
      </w:r>
      <w:proofErr w:type="spellStart"/>
      <w:r w:rsidRPr="009F7E20">
        <w:rPr>
          <w:rFonts w:ascii="Times New Roman" w:hAnsi="Times New Roman"/>
          <w:sz w:val="22"/>
          <w:szCs w:val="22"/>
          <w:lang w:bidi="it-IT"/>
        </w:rPr>
        <w:t>Tufik</w:t>
      </w:r>
      <w:proofErr w:type="spellEnd"/>
      <w:r w:rsidRPr="009F7E20">
        <w:rPr>
          <w:rFonts w:ascii="Times New Roman" w:hAnsi="Times New Roman"/>
          <w:sz w:val="22"/>
          <w:szCs w:val="22"/>
          <w:lang w:bidi="it-IT"/>
        </w:rPr>
        <w:t xml:space="preserve"> S, Breen G, Collier D. Nuclear receptor rev-</w:t>
      </w:r>
      <w:proofErr w:type="spellStart"/>
      <w:r w:rsidRPr="009F7E20">
        <w:rPr>
          <w:rFonts w:ascii="Times New Roman" w:hAnsi="Times New Roman"/>
          <w:sz w:val="22"/>
          <w:szCs w:val="22"/>
          <w:lang w:bidi="it-IT"/>
        </w:rPr>
        <w:t>erb</w:t>
      </w:r>
      <w:proofErr w:type="spellEnd"/>
      <w:r w:rsidRPr="009F7E20">
        <w:rPr>
          <w:rFonts w:ascii="Times New Roman" w:hAnsi="Times New Roman"/>
          <w:sz w:val="22"/>
          <w:szCs w:val="22"/>
          <w:lang w:bidi="it-IT"/>
        </w:rPr>
        <w:t xml:space="preserve">-{alpha} circadian gene variants and lithium carbonate prophylaxis in bipolar affective disorder. </w:t>
      </w:r>
      <w:r w:rsidRPr="009F7E20">
        <w:rPr>
          <w:rFonts w:ascii="Times New Roman" w:hAnsi="Times New Roman"/>
          <w:sz w:val="22"/>
          <w:szCs w:val="22"/>
          <w:lang w:val="it-IT" w:bidi="it-IT"/>
        </w:rPr>
        <w:t xml:space="preserve">J </w:t>
      </w:r>
      <w:proofErr w:type="spellStart"/>
      <w:r w:rsidRPr="009F7E20">
        <w:rPr>
          <w:rFonts w:ascii="Times New Roman" w:hAnsi="Times New Roman"/>
          <w:sz w:val="22"/>
          <w:szCs w:val="22"/>
          <w:lang w:val="it-IT" w:bidi="it-IT"/>
        </w:rPr>
        <w:t>Biol</w:t>
      </w:r>
      <w:proofErr w:type="spellEnd"/>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Rhythms</w:t>
      </w:r>
      <w:proofErr w:type="spellEnd"/>
      <w:r w:rsidRPr="009F7E20">
        <w:rPr>
          <w:rFonts w:ascii="Times New Roman" w:hAnsi="Times New Roman"/>
          <w:sz w:val="22"/>
          <w:szCs w:val="22"/>
          <w:lang w:val="it-IT" w:bidi="it-IT"/>
        </w:rPr>
        <w:t>. 2010; 2: 132–137.</w:t>
      </w:r>
    </w:p>
    <w:p w14:paraId="0AE26614" w14:textId="77777777" w:rsidR="00A51B5C" w:rsidRPr="009F7E20" w:rsidRDefault="00A51B5C" w:rsidP="00A51B5C">
      <w:pPr>
        <w:numPr>
          <w:ilvl w:val="0"/>
          <w:numId w:val="18"/>
        </w:numPr>
        <w:tabs>
          <w:tab w:val="clear" w:pos="360"/>
        </w:tabs>
        <w:spacing w:line="360" w:lineRule="auto"/>
        <w:ind w:left="540"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proofErr w:type="spellStart"/>
      <w:r w:rsidRPr="009F7E20">
        <w:rPr>
          <w:rFonts w:ascii="Times New Roman" w:hAnsi="Times New Roman"/>
          <w:sz w:val="22"/>
          <w:szCs w:val="22"/>
        </w:rPr>
        <w:t>Bolzani</w:t>
      </w:r>
      <w:proofErr w:type="spellEnd"/>
      <w:r w:rsidRPr="009F7E20">
        <w:rPr>
          <w:rFonts w:ascii="Times New Roman" w:hAnsi="Times New Roman"/>
          <w:sz w:val="22"/>
          <w:szCs w:val="22"/>
        </w:rPr>
        <w:t xml:space="preserve"> L, Cruz N, Jones PB, Lai M, Perez J, Salvatore P, </w:t>
      </w:r>
      <w:proofErr w:type="spellStart"/>
      <w:r w:rsidRPr="009F7E20">
        <w:rPr>
          <w:rFonts w:ascii="Times New Roman" w:hAnsi="Times New Roman"/>
          <w:sz w:val="22"/>
          <w:szCs w:val="22"/>
        </w:rPr>
        <w:t>Tohen</w:t>
      </w:r>
      <w:proofErr w:type="spellEnd"/>
      <w:r w:rsidRPr="009F7E20">
        <w:rPr>
          <w:rFonts w:ascii="Times New Roman" w:hAnsi="Times New Roman"/>
          <w:sz w:val="22"/>
          <w:szCs w:val="22"/>
        </w:rPr>
        <w:t xml:space="preserve"> M, </w:t>
      </w:r>
      <w:r w:rsidRPr="009F7E20">
        <w:rPr>
          <w:rFonts w:ascii="Times New Roman" w:hAnsi="Times New Roman"/>
          <w:b/>
          <w:sz w:val="22"/>
          <w:szCs w:val="22"/>
        </w:rPr>
        <w:t>Tondo L</w:t>
      </w:r>
      <w:r w:rsidRPr="009F7E20">
        <w:rPr>
          <w:rFonts w:ascii="Times New Roman" w:hAnsi="Times New Roman"/>
          <w:sz w:val="22"/>
          <w:szCs w:val="22"/>
        </w:rPr>
        <w:t xml:space="preserve">, Vieta E. Onset Age of Bipolar Disorders </w:t>
      </w:r>
      <w:proofErr w:type="gramStart"/>
      <w:r w:rsidRPr="009F7E20">
        <w:rPr>
          <w:rFonts w:ascii="Times New Roman" w:hAnsi="Times New Roman"/>
          <w:sz w:val="22"/>
          <w:szCs w:val="22"/>
        </w:rPr>
        <w:t>At</w:t>
      </w:r>
      <w:proofErr w:type="gramEnd"/>
      <w:r w:rsidRPr="009F7E20">
        <w:rPr>
          <w:rFonts w:ascii="Times New Roman" w:hAnsi="Times New Roman"/>
          <w:sz w:val="22"/>
          <w:szCs w:val="22"/>
        </w:rPr>
        <w:t xml:space="preserve"> Six International Sites. J </w:t>
      </w:r>
      <w:proofErr w:type="spellStart"/>
      <w:r w:rsidRPr="009F7E20">
        <w:rPr>
          <w:rFonts w:ascii="Times New Roman" w:hAnsi="Times New Roman"/>
          <w:sz w:val="22"/>
          <w:szCs w:val="22"/>
        </w:rPr>
        <w:t>Aff</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Disord</w:t>
      </w:r>
      <w:proofErr w:type="spellEnd"/>
      <w:r w:rsidRPr="009F7E20">
        <w:rPr>
          <w:rFonts w:ascii="Times New Roman" w:hAnsi="Times New Roman"/>
          <w:sz w:val="22"/>
          <w:szCs w:val="22"/>
        </w:rPr>
        <w:t xml:space="preserve"> 2010; 121: 143–146.</w:t>
      </w:r>
    </w:p>
    <w:p w14:paraId="2A72CE61" w14:textId="77777777" w:rsidR="00A51B5C" w:rsidRPr="009F7E20" w:rsidRDefault="00A51B5C" w:rsidP="00A51B5C">
      <w:pPr>
        <w:numPr>
          <w:ilvl w:val="0"/>
          <w:numId w:val="18"/>
        </w:numPr>
        <w:tabs>
          <w:tab w:val="clear" w:pos="360"/>
        </w:tabs>
        <w:spacing w:line="360" w:lineRule="auto"/>
        <w:ind w:left="540" w:hanging="540"/>
        <w:rPr>
          <w:rFonts w:ascii="Times New Roman" w:hAnsi="Times New Roman"/>
          <w:sz w:val="22"/>
          <w:szCs w:val="22"/>
        </w:rPr>
      </w:pPr>
      <w:r w:rsidRPr="009F7E20">
        <w:rPr>
          <w:rFonts w:ascii="Times New Roman" w:hAnsi="Times New Roman"/>
          <w:color w:val="000000"/>
          <w:sz w:val="22"/>
          <w:szCs w:val="22"/>
          <w:lang w:val="it-IT" w:bidi="it-IT"/>
        </w:rPr>
        <w:t xml:space="preserve">Pompili M, </w:t>
      </w:r>
      <w:proofErr w:type="spellStart"/>
      <w:r w:rsidRPr="009F7E20">
        <w:rPr>
          <w:rFonts w:ascii="Times New Roman" w:hAnsi="Times New Roman"/>
          <w:color w:val="000000"/>
          <w:sz w:val="22"/>
          <w:szCs w:val="22"/>
          <w:lang w:val="it-IT" w:bidi="it-IT"/>
        </w:rPr>
        <w:t>Baldessarini</w:t>
      </w:r>
      <w:proofErr w:type="spellEnd"/>
      <w:r w:rsidRPr="009F7E20">
        <w:rPr>
          <w:rFonts w:ascii="Times New Roman" w:hAnsi="Times New Roman"/>
          <w:color w:val="000000"/>
          <w:sz w:val="22"/>
          <w:szCs w:val="22"/>
          <w:lang w:val="it-IT" w:bidi="it-IT"/>
        </w:rPr>
        <w:t xml:space="preserve"> RJ, </w:t>
      </w:r>
      <w:r w:rsidRPr="009F7E20">
        <w:rPr>
          <w:rFonts w:ascii="Times New Roman" w:hAnsi="Times New Roman"/>
          <w:b/>
          <w:color w:val="000000"/>
          <w:sz w:val="22"/>
          <w:szCs w:val="22"/>
          <w:lang w:val="it-IT" w:bidi="it-IT"/>
        </w:rPr>
        <w:t>Tondo L</w:t>
      </w:r>
      <w:r w:rsidRPr="009F7E20">
        <w:rPr>
          <w:rFonts w:ascii="Times New Roman" w:hAnsi="Times New Roman"/>
          <w:color w:val="000000"/>
          <w:sz w:val="22"/>
          <w:szCs w:val="22"/>
          <w:lang w:val="it-IT" w:bidi="it-IT"/>
        </w:rPr>
        <w:t xml:space="preserve">, Innamorati M, Tatarelli R, </w:t>
      </w:r>
      <w:proofErr w:type="spellStart"/>
      <w:r w:rsidRPr="009F7E20">
        <w:rPr>
          <w:rFonts w:ascii="Times New Roman" w:hAnsi="Times New Roman"/>
          <w:color w:val="000000"/>
          <w:sz w:val="22"/>
          <w:szCs w:val="22"/>
          <w:lang w:val="it-IT" w:bidi="it-IT"/>
        </w:rPr>
        <w:t>Girardi</w:t>
      </w:r>
      <w:proofErr w:type="spellEnd"/>
      <w:r w:rsidRPr="009F7E20">
        <w:rPr>
          <w:rFonts w:ascii="Times New Roman" w:hAnsi="Times New Roman"/>
          <w:color w:val="000000"/>
          <w:sz w:val="22"/>
          <w:szCs w:val="22"/>
          <w:lang w:val="it-IT" w:bidi="it-IT"/>
        </w:rPr>
        <w:t xml:space="preserve"> P, De Pisa E.  </w:t>
      </w:r>
      <w:r w:rsidRPr="009F7E20">
        <w:rPr>
          <w:rFonts w:ascii="Times New Roman" w:hAnsi="Times New Roman"/>
          <w:color w:val="000000"/>
          <w:sz w:val="22"/>
          <w:szCs w:val="22"/>
          <w:lang w:bidi="it-IT"/>
        </w:rPr>
        <w:t xml:space="preserve">Response to intravenous antidepressant treatment by suicidal vs. </w:t>
      </w:r>
      <w:proofErr w:type="spellStart"/>
      <w:r w:rsidRPr="009F7E20">
        <w:rPr>
          <w:rFonts w:ascii="Times New Roman" w:hAnsi="Times New Roman"/>
          <w:color w:val="000000"/>
          <w:sz w:val="22"/>
          <w:szCs w:val="22"/>
          <w:lang w:bidi="it-IT"/>
        </w:rPr>
        <w:t>nonsuicidal</w:t>
      </w:r>
      <w:proofErr w:type="spellEnd"/>
      <w:r w:rsidRPr="009F7E20">
        <w:rPr>
          <w:rFonts w:ascii="Times New Roman" w:hAnsi="Times New Roman"/>
          <w:color w:val="000000"/>
          <w:sz w:val="22"/>
          <w:szCs w:val="22"/>
          <w:lang w:bidi="it-IT"/>
        </w:rPr>
        <w:t xml:space="preserve"> depressed patients. </w:t>
      </w:r>
      <w:r w:rsidRPr="009F7E20">
        <w:rPr>
          <w:rFonts w:ascii="Times New Roman" w:hAnsi="Times New Roman"/>
          <w:color w:val="000000"/>
          <w:sz w:val="22"/>
          <w:szCs w:val="22"/>
          <w:lang w:val="it-IT" w:bidi="it-IT"/>
        </w:rPr>
        <w:t xml:space="preserve">J </w:t>
      </w:r>
      <w:proofErr w:type="spellStart"/>
      <w:r w:rsidRPr="009F7E20">
        <w:rPr>
          <w:rFonts w:ascii="Times New Roman" w:hAnsi="Times New Roman"/>
          <w:color w:val="000000"/>
          <w:sz w:val="22"/>
          <w:szCs w:val="22"/>
          <w:lang w:val="it-IT" w:bidi="it-IT"/>
        </w:rPr>
        <w:t>Affect</w:t>
      </w:r>
      <w:proofErr w:type="spellEnd"/>
      <w:r w:rsidRPr="009F7E20">
        <w:rPr>
          <w:rFonts w:ascii="Times New Roman" w:hAnsi="Times New Roman"/>
          <w:color w:val="000000"/>
          <w:sz w:val="22"/>
          <w:szCs w:val="22"/>
          <w:lang w:val="it-IT" w:bidi="it-IT"/>
        </w:rPr>
        <w:t xml:space="preserve"> </w:t>
      </w:r>
      <w:proofErr w:type="spellStart"/>
      <w:r w:rsidRPr="009F7E20">
        <w:rPr>
          <w:rFonts w:ascii="Times New Roman" w:hAnsi="Times New Roman"/>
          <w:color w:val="000000"/>
          <w:sz w:val="22"/>
          <w:szCs w:val="22"/>
          <w:lang w:val="it-IT" w:bidi="it-IT"/>
        </w:rPr>
        <w:t>Disord</w:t>
      </w:r>
      <w:proofErr w:type="spellEnd"/>
      <w:r w:rsidRPr="009F7E20">
        <w:rPr>
          <w:rFonts w:ascii="Times New Roman" w:hAnsi="Times New Roman"/>
          <w:color w:val="000000"/>
          <w:sz w:val="22"/>
          <w:szCs w:val="22"/>
          <w:lang w:val="it-IT" w:bidi="it-IT"/>
        </w:rPr>
        <w:t xml:space="preserve"> 2010; 122: 154–158.</w:t>
      </w:r>
    </w:p>
    <w:p w14:paraId="11643329" w14:textId="77777777" w:rsidR="00A51B5C" w:rsidRPr="009F7E20" w:rsidRDefault="00A51B5C" w:rsidP="00A51B5C">
      <w:pPr>
        <w:numPr>
          <w:ilvl w:val="0"/>
          <w:numId w:val="18"/>
        </w:numPr>
        <w:tabs>
          <w:tab w:val="clear" w:pos="360"/>
        </w:tabs>
        <w:spacing w:line="360" w:lineRule="auto"/>
        <w:ind w:left="540" w:hanging="540"/>
        <w:rPr>
          <w:rFonts w:ascii="Times New Roman" w:hAnsi="Times New Roman"/>
          <w:sz w:val="22"/>
          <w:szCs w:val="22"/>
        </w:rPr>
      </w:pPr>
      <w:r w:rsidRPr="009F7E20">
        <w:rPr>
          <w:rFonts w:ascii="Times New Roman" w:hAnsi="Times New Roman"/>
          <w:b/>
          <w:sz w:val="22"/>
          <w:szCs w:val="22"/>
          <w:lang w:val="es-ES"/>
        </w:rPr>
        <w:t>Tondo L</w:t>
      </w:r>
      <w:r w:rsidRPr="009F7E20">
        <w:rPr>
          <w:rFonts w:ascii="Times New Roman" w:hAnsi="Times New Roman"/>
          <w:sz w:val="22"/>
          <w:szCs w:val="22"/>
          <w:lang w:val="es-ES"/>
        </w:rPr>
        <w:t xml:space="preserve">, Cruz N, </w:t>
      </w:r>
      <w:proofErr w:type="spellStart"/>
      <w:r w:rsidRPr="009F7E20">
        <w:rPr>
          <w:rFonts w:ascii="Times New Roman" w:hAnsi="Times New Roman"/>
          <w:sz w:val="22"/>
          <w:szCs w:val="22"/>
          <w:lang w:val="es-ES"/>
        </w:rPr>
        <w:t>Lepri</w:t>
      </w:r>
      <w:proofErr w:type="spellEnd"/>
      <w:r w:rsidRPr="009F7E20">
        <w:rPr>
          <w:rFonts w:ascii="Times New Roman" w:hAnsi="Times New Roman"/>
          <w:sz w:val="22"/>
          <w:szCs w:val="22"/>
          <w:lang w:val="es-ES"/>
        </w:rPr>
        <w:t xml:space="preserve"> B, </w:t>
      </w:r>
      <w:proofErr w:type="spellStart"/>
      <w:r w:rsidRPr="009F7E20">
        <w:rPr>
          <w:rFonts w:ascii="Times New Roman" w:hAnsi="Times New Roman"/>
          <w:sz w:val="22"/>
          <w:szCs w:val="22"/>
          <w:lang w:val="es-ES"/>
        </w:rPr>
        <w:t>Baldessarini</w:t>
      </w:r>
      <w:proofErr w:type="spellEnd"/>
      <w:r w:rsidRPr="009F7E20">
        <w:rPr>
          <w:rFonts w:ascii="Times New Roman" w:hAnsi="Times New Roman"/>
          <w:sz w:val="22"/>
          <w:szCs w:val="22"/>
          <w:lang w:val="es-ES"/>
        </w:rPr>
        <w:t xml:space="preserve"> RJ.</w:t>
      </w:r>
      <w:r w:rsidRPr="009F7E20">
        <w:rPr>
          <w:rFonts w:ascii="Times New Roman" w:hAnsi="Times New Roman"/>
          <w:sz w:val="22"/>
          <w:szCs w:val="22"/>
          <w:lang w:val="it-IT"/>
        </w:rPr>
        <w:t xml:space="preserve"> </w:t>
      </w:r>
      <w:r w:rsidRPr="009F7E20">
        <w:rPr>
          <w:rFonts w:ascii="Times New Roman" w:hAnsi="Times New Roman"/>
          <w:sz w:val="22"/>
          <w:szCs w:val="22"/>
        </w:rPr>
        <w:t xml:space="preserve">Age at Onset of Major Affective Disorders. Acta </w:t>
      </w:r>
      <w:proofErr w:type="spellStart"/>
      <w:r w:rsidRPr="009F7E20">
        <w:rPr>
          <w:rFonts w:ascii="Times New Roman" w:hAnsi="Times New Roman"/>
          <w:sz w:val="22"/>
          <w:szCs w:val="22"/>
        </w:rPr>
        <w:t>Psychiat</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Scand</w:t>
      </w:r>
      <w:proofErr w:type="spellEnd"/>
      <w:r w:rsidRPr="009F7E20">
        <w:rPr>
          <w:rFonts w:ascii="Times New Roman" w:hAnsi="Times New Roman"/>
          <w:sz w:val="22"/>
          <w:szCs w:val="22"/>
        </w:rPr>
        <w:t xml:space="preserve"> 2010; 121: 446–452.</w:t>
      </w:r>
    </w:p>
    <w:p w14:paraId="4C0B7027" w14:textId="77777777" w:rsidR="00A51B5C" w:rsidRPr="009F7E20" w:rsidRDefault="00A51B5C" w:rsidP="00A51B5C">
      <w:pPr>
        <w:numPr>
          <w:ilvl w:val="0"/>
          <w:numId w:val="18"/>
        </w:numPr>
        <w:tabs>
          <w:tab w:val="clear" w:pos="360"/>
        </w:tabs>
        <w:spacing w:line="360" w:lineRule="auto"/>
        <w:ind w:left="540" w:hanging="540"/>
        <w:rPr>
          <w:rFonts w:ascii="Times New Roman" w:hAnsi="Times New Roman"/>
          <w:bCs/>
          <w:sz w:val="22"/>
          <w:szCs w:val="22"/>
          <w:lang w:val="it-IT" w:bidi="it-IT"/>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Vázquez</w:t>
      </w:r>
      <w:proofErr w:type="spellEnd"/>
      <w:r w:rsidRPr="009F7E20">
        <w:rPr>
          <w:rFonts w:ascii="Times New Roman" w:hAnsi="Times New Roman"/>
          <w:sz w:val="22"/>
          <w:szCs w:val="22"/>
          <w:lang w:val="it-IT"/>
        </w:rPr>
        <w:t xml:space="preserve"> G,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sz w:val="22"/>
          <w:szCs w:val="22"/>
        </w:rPr>
        <w:t xml:space="preserve">Mania and hypomania associated with antidepressant treatment: comprehensive meta-analytic review. Acta </w:t>
      </w:r>
      <w:proofErr w:type="spellStart"/>
      <w:r w:rsidRPr="009F7E20">
        <w:rPr>
          <w:rFonts w:ascii="Times New Roman" w:hAnsi="Times New Roman"/>
          <w:sz w:val="22"/>
          <w:szCs w:val="22"/>
        </w:rPr>
        <w:t>Psychiat</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Scand</w:t>
      </w:r>
      <w:proofErr w:type="spellEnd"/>
      <w:r w:rsidRPr="009F7E20">
        <w:rPr>
          <w:rFonts w:ascii="Times New Roman" w:hAnsi="Times New Roman"/>
          <w:sz w:val="22"/>
          <w:szCs w:val="22"/>
        </w:rPr>
        <w:t xml:space="preserve"> 2010; 121: 404–414.</w:t>
      </w:r>
    </w:p>
    <w:p w14:paraId="6DDA7436" w14:textId="77777777" w:rsidR="00A51B5C" w:rsidRPr="009F7E20" w:rsidRDefault="00A51B5C" w:rsidP="00A51B5C">
      <w:pPr>
        <w:numPr>
          <w:ilvl w:val="0"/>
          <w:numId w:val="18"/>
        </w:numPr>
        <w:tabs>
          <w:tab w:val="clear" w:pos="360"/>
        </w:tabs>
        <w:spacing w:line="360" w:lineRule="auto"/>
        <w:ind w:left="540" w:hanging="540"/>
        <w:rPr>
          <w:rFonts w:ascii="Times New Roman" w:hAnsi="Times New Roman"/>
          <w:sz w:val="22"/>
          <w:szCs w:val="22"/>
        </w:rPr>
      </w:pP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Psychopharmacology</w:t>
      </w:r>
      <w:proofErr w:type="spellEnd"/>
      <w:r w:rsidRPr="009F7E20">
        <w:rPr>
          <w:rFonts w:ascii="Times New Roman" w:hAnsi="Times New Roman"/>
          <w:sz w:val="22"/>
          <w:szCs w:val="22"/>
          <w:lang w:val="it-IT"/>
        </w:rPr>
        <w:t xml:space="preserve"> for Suicide </w:t>
      </w:r>
      <w:proofErr w:type="spellStart"/>
      <w:r w:rsidRPr="009F7E20">
        <w:rPr>
          <w:rFonts w:ascii="Times New Roman" w:hAnsi="Times New Roman"/>
          <w:sz w:val="22"/>
          <w:szCs w:val="22"/>
          <w:lang w:val="it-IT"/>
        </w:rPr>
        <w:t>Prevention</w:t>
      </w:r>
      <w:proofErr w:type="spellEnd"/>
      <w:r w:rsidRPr="009F7E20">
        <w:rPr>
          <w:rFonts w:ascii="Times New Roman" w:hAnsi="Times New Roman"/>
          <w:sz w:val="22"/>
          <w:szCs w:val="22"/>
          <w:lang w:val="it-IT"/>
        </w:rPr>
        <w:t xml:space="preserve">. In </w:t>
      </w:r>
      <w:proofErr w:type="spellStart"/>
      <w:r w:rsidRPr="009F7E20">
        <w:rPr>
          <w:rFonts w:ascii="Times New Roman" w:hAnsi="Times New Roman"/>
          <w:sz w:val="22"/>
          <w:szCs w:val="22"/>
          <w:lang w:val="it-IT"/>
        </w:rPr>
        <w:t>Evidence-Based</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Practice</w:t>
      </w:r>
      <w:proofErr w:type="spellEnd"/>
      <w:r w:rsidRPr="009F7E20">
        <w:rPr>
          <w:rFonts w:ascii="Times New Roman" w:hAnsi="Times New Roman"/>
          <w:sz w:val="22"/>
          <w:szCs w:val="22"/>
          <w:lang w:val="it-IT"/>
        </w:rPr>
        <w:t xml:space="preserve"> in </w:t>
      </w:r>
      <w:proofErr w:type="spellStart"/>
      <w:r w:rsidRPr="009F7E20">
        <w:rPr>
          <w:rFonts w:ascii="Times New Roman" w:hAnsi="Times New Roman"/>
          <w:sz w:val="22"/>
          <w:szCs w:val="22"/>
          <w:lang w:val="it-IT"/>
        </w:rPr>
        <w:t>Suicidology</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edited</w:t>
      </w:r>
      <w:proofErr w:type="spellEnd"/>
      <w:r w:rsidRPr="009F7E20">
        <w:rPr>
          <w:rFonts w:ascii="Times New Roman" w:hAnsi="Times New Roman"/>
          <w:sz w:val="22"/>
          <w:szCs w:val="22"/>
          <w:lang w:val="it-IT"/>
        </w:rPr>
        <w:t xml:space="preserve"> by Maurizio Pompili and Roberto Tatarelli. </w:t>
      </w:r>
      <w:r w:rsidRPr="009F7E20">
        <w:rPr>
          <w:rFonts w:ascii="Times New Roman" w:hAnsi="Times New Roman"/>
          <w:sz w:val="22"/>
          <w:szCs w:val="22"/>
        </w:rPr>
        <w:t xml:space="preserve">Cambridge (MA): </w:t>
      </w:r>
      <w:proofErr w:type="spellStart"/>
      <w:r w:rsidRPr="009F7E20">
        <w:rPr>
          <w:rFonts w:ascii="Times New Roman" w:hAnsi="Times New Roman"/>
          <w:sz w:val="22"/>
          <w:szCs w:val="22"/>
        </w:rPr>
        <w:t>Hogrefe</w:t>
      </w:r>
      <w:proofErr w:type="spellEnd"/>
      <w:r w:rsidRPr="009F7E20">
        <w:rPr>
          <w:rFonts w:ascii="Times New Roman" w:hAnsi="Times New Roman"/>
          <w:sz w:val="22"/>
          <w:szCs w:val="22"/>
        </w:rPr>
        <w:t xml:space="preserve">, 2010, pp. 243–264. </w:t>
      </w:r>
    </w:p>
    <w:p w14:paraId="70A938F8" w14:textId="77777777" w:rsidR="00A51B5C" w:rsidRPr="009F7E20" w:rsidRDefault="00A51B5C" w:rsidP="00A51B5C">
      <w:pPr>
        <w:numPr>
          <w:ilvl w:val="0"/>
          <w:numId w:val="18"/>
        </w:numPr>
        <w:tabs>
          <w:tab w:val="clear" w:pos="360"/>
        </w:tabs>
        <w:spacing w:line="360" w:lineRule="auto"/>
        <w:ind w:left="540" w:hanging="540"/>
        <w:rPr>
          <w:rFonts w:ascii="Times New Roman" w:hAnsi="Times New Roman"/>
          <w:sz w:val="22"/>
          <w:szCs w:val="22"/>
        </w:rPr>
      </w:pPr>
      <w:r w:rsidRPr="009F7E20">
        <w:rPr>
          <w:rFonts w:ascii="Times New Roman" w:hAnsi="Times New Roman"/>
          <w:sz w:val="22"/>
          <w:szCs w:val="22"/>
          <w:lang w:val="it-IT" w:bidi="it-IT"/>
        </w:rPr>
        <w:t xml:space="preserve">Pompili M, Tatarelli R, </w:t>
      </w:r>
      <w:proofErr w:type="spellStart"/>
      <w:r w:rsidRPr="009F7E20">
        <w:rPr>
          <w:rFonts w:ascii="Times New Roman" w:hAnsi="Times New Roman"/>
          <w:sz w:val="22"/>
          <w:szCs w:val="22"/>
          <w:lang w:val="it-IT" w:bidi="it-IT"/>
        </w:rPr>
        <w:t>Girardi</w:t>
      </w:r>
      <w:proofErr w:type="spellEnd"/>
      <w:r w:rsidRPr="009F7E20">
        <w:rPr>
          <w:rFonts w:ascii="Times New Roman" w:hAnsi="Times New Roman"/>
          <w:sz w:val="22"/>
          <w:szCs w:val="22"/>
          <w:lang w:val="it-IT" w:bidi="it-IT"/>
        </w:rPr>
        <w:t xml:space="preserve"> P, </w:t>
      </w:r>
      <w:r w:rsidRPr="009F7E20">
        <w:rPr>
          <w:rFonts w:ascii="Times New Roman" w:hAnsi="Times New Roman"/>
          <w:b/>
          <w:sz w:val="22"/>
          <w:szCs w:val="22"/>
          <w:lang w:val="it-IT" w:bidi="it-IT"/>
        </w:rPr>
        <w:t>Tondo L</w:t>
      </w:r>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Baldessarini</w:t>
      </w:r>
      <w:proofErr w:type="spellEnd"/>
      <w:r w:rsidRPr="009F7E20">
        <w:rPr>
          <w:rFonts w:ascii="Times New Roman" w:hAnsi="Times New Roman"/>
          <w:sz w:val="22"/>
          <w:szCs w:val="22"/>
          <w:lang w:val="it-IT" w:bidi="it-IT"/>
        </w:rPr>
        <w:t xml:space="preserve"> RJ. </w:t>
      </w:r>
      <w:r w:rsidRPr="009F7E20">
        <w:rPr>
          <w:rFonts w:ascii="Times New Roman" w:hAnsi="Times New Roman"/>
          <w:sz w:val="22"/>
          <w:szCs w:val="22"/>
          <w:lang w:bidi="it-IT"/>
        </w:rPr>
        <w:t xml:space="preserve">Suicide risk during anticonvulsant treatment. </w:t>
      </w:r>
      <w:proofErr w:type="spellStart"/>
      <w:r w:rsidRPr="009F7E20">
        <w:rPr>
          <w:rFonts w:ascii="Times New Roman" w:hAnsi="Times New Roman"/>
          <w:sz w:val="22"/>
          <w:szCs w:val="22"/>
          <w:lang w:val="it-IT" w:bidi="it-IT"/>
        </w:rPr>
        <w:t>Pharmacoepidemiol</w:t>
      </w:r>
      <w:proofErr w:type="spellEnd"/>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Drug</w:t>
      </w:r>
      <w:proofErr w:type="spellEnd"/>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Saf</w:t>
      </w:r>
      <w:proofErr w:type="spellEnd"/>
      <w:r w:rsidRPr="009F7E20">
        <w:rPr>
          <w:rFonts w:ascii="Times New Roman" w:hAnsi="Times New Roman"/>
          <w:sz w:val="22"/>
          <w:szCs w:val="22"/>
          <w:lang w:val="it-IT" w:bidi="it-IT"/>
        </w:rPr>
        <w:t xml:space="preserve"> 2010; 19: 525–528.</w:t>
      </w:r>
    </w:p>
    <w:p w14:paraId="26FB7DF4" w14:textId="77777777" w:rsidR="00A51B5C" w:rsidRPr="009F7E20" w:rsidRDefault="00A51B5C" w:rsidP="00A51B5C">
      <w:pPr>
        <w:numPr>
          <w:ilvl w:val="0"/>
          <w:numId w:val="18"/>
        </w:numPr>
        <w:tabs>
          <w:tab w:val="clear" w:pos="360"/>
        </w:tabs>
        <w:spacing w:line="360" w:lineRule="auto"/>
        <w:ind w:left="540" w:hanging="540"/>
        <w:rPr>
          <w:rFonts w:ascii="Times New Roman" w:hAnsi="Times New Roman"/>
          <w:sz w:val="22"/>
          <w:szCs w:val="22"/>
          <w:lang w:val="it-IT"/>
        </w:rPr>
      </w:pPr>
      <w:r w:rsidRPr="009F7E20">
        <w:rPr>
          <w:rFonts w:ascii="Times New Roman" w:hAnsi="Times New Roman"/>
          <w:b/>
          <w:sz w:val="22"/>
          <w:szCs w:val="22"/>
          <w:lang w:val="it-IT"/>
        </w:rPr>
        <w:t>Tondo L</w:t>
      </w:r>
      <w:r w:rsidRPr="009F7E20">
        <w:rPr>
          <w:rFonts w:ascii="Times New Roman" w:hAnsi="Times New Roman"/>
          <w:sz w:val="22"/>
          <w:szCs w:val="22"/>
          <w:lang w:val="it-IT"/>
        </w:rPr>
        <w:t>. Il litio come stabilizzante dell’umore. In: Altamura CA (a cura di), Argomenti di Psichiatria e Psicofarmacologia, in stampa.</w:t>
      </w:r>
    </w:p>
    <w:p w14:paraId="191BB6DC"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lang w:val="it-IT"/>
        </w:rPr>
      </w:pPr>
      <w:r w:rsidRPr="009F7E20">
        <w:rPr>
          <w:rFonts w:ascii="Times New Roman" w:hAnsi="Times New Roman"/>
          <w:iCs/>
          <w:sz w:val="22"/>
          <w:szCs w:val="22"/>
          <w:lang w:val="it-IT" w:bidi="it-IT"/>
        </w:rPr>
        <w:lastRenderedPageBreak/>
        <w:t xml:space="preserve">Dell’Osso B, Cattaneo E, </w:t>
      </w:r>
      <w:proofErr w:type="spellStart"/>
      <w:r w:rsidRPr="009F7E20">
        <w:rPr>
          <w:rFonts w:ascii="Times New Roman" w:hAnsi="Times New Roman"/>
          <w:iCs/>
          <w:sz w:val="22"/>
          <w:szCs w:val="22"/>
          <w:lang w:val="it-IT" w:bidi="it-IT"/>
        </w:rPr>
        <w:t>Buoli</w:t>
      </w:r>
      <w:proofErr w:type="spellEnd"/>
      <w:r w:rsidRPr="009F7E20">
        <w:rPr>
          <w:rFonts w:ascii="Times New Roman" w:hAnsi="Times New Roman"/>
          <w:iCs/>
          <w:sz w:val="22"/>
          <w:szCs w:val="22"/>
          <w:lang w:val="it-IT" w:bidi="it-IT"/>
        </w:rPr>
        <w:t xml:space="preserve"> M, </w:t>
      </w:r>
      <w:r w:rsidRPr="009F7E20">
        <w:rPr>
          <w:rFonts w:ascii="Times New Roman" w:hAnsi="Times New Roman"/>
          <w:b/>
          <w:iCs/>
          <w:sz w:val="22"/>
          <w:szCs w:val="22"/>
          <w:lang w:val="it-IT" w:bidi="it-IT"/>
        </w:rPr>
        <w:t>Tondo L</w:t>
      </w:r>
      <w:r w:rsidRPr="009F7E20">
        <w:rPr>
          <w:rFonts w:ascii="Times New Roman" w:hAnsi="Times New Roman"/>
          <w:iCs/>
          <w:sz w:val="22"/>
          <w:szCs w:val="22"/>
          <w:lang w:val="it-IT" w:bidi="it-IT"/>
        </w:rPr>
        <w:t xml:space="preserve">, Altamura CA. </w:t>
      </w:r>
      <w:r w:rsidRPr="009F7E20">
        <w:rPr>
          <w:rFonts w:ascii="Times New Roman" w:hAnsi="Times New Roman"/>
          <w:sz w:val="22"/>
          <w:szCs w:val="22"/>
          <w:lang w:val="it-IT"/>
        </w:rPr>
        <w:t xml:space="preserve"> </w:t>
      </w:r>
      <w:r w:rsidRPr="009F7E20">
        <w:rPr>
          <w:rFonts w:ascii="Times New Roman" w:hAnsi="Times New Roman"/>
          <w:bCs/>
          <w:sz w:val="22"/>
          <w:szCs w:val="22"/>
          <w:lang w:val="it-IT" w:bidi="it-IT"/>
        </w:rPr>
        <w:t xml:space="preserve">Disturbi dell’Umore e Disturbi dello Spettro. </w:t>
      </w:r>
      <w:r w:rsidRPr="009F7E20">
        <w:rPr>
          <w:rFonts w:ascii="Times New Roman" w:hAnsi="Times New Roman"/>
          <w:sz w:val="22"/>
          <w:szCs w:val="22"/>
          <w:lang w:val="it-IT"/>
        </w:rPr>
        <w:t>In: Altamura CA (a cura di), Argomenti di Psichiatria e Psicofarmacologia, in stampa.</w:t>
      </w:r>
    </w:p>
    <w:p w14:paraId="5742D8C2"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color w:val="000000"/>
          <w:sz w:val="22"/>
          <w:szCs w:val="22"/>
        </w:rPr>
        <w:t>Tondo L</w:t>
      </w:r>
      <w:r w:rsidRPr="009F7E20">
        <w:rPr>
          <w:rFonts w:ascii="Times New Roman" w:hAnsi="Times New Roman"/>
          <w:color w:val="000000"/>
          <w:sz w:val="22"/>
          <w:szCs w:val="22"/>
        </w:rPr>
        <w:t xml:space="preserve">: </w:t>
      </w:r>
      <w:r w:rsidRPr="009F7E20">
        <w:rPr>
          <w:rFonts w:ascii="Times New Roman" w:hAnsi="Times New Roman"/>
          <w:sz w:val="22"/>
          <w:szCs w:val="22"/>
        </w:rPr>
        <w:t xml:space="preserve">Lost Identities. </w:t>
      </w:r>
      <w:r w:rsidRPr="009F7E20">
        <w:rPr>
          <w:rFonts w:ascii="Times New Roman" w:hAnsi="Times New Roman"/>
          <w:color w:val="000000"/>
          <w:sz w:val="22"/>
          <w:szCs w:val="22"/>
        </w:rPr>
        <w:t xml:space="preserve">In. </w:t>
      </w:r>
      <w:proofErr w:type="spellStart"/>
      <w:r w:rsidRPr="009F7E20">
        <w:rPr>
          <w:rFonts w:ascii="Times New Roman" w:hAnsi="Times New Roman"/>
          <w:color w:val="000000"/>
          <w:sz w:val="22"/>
          <w:szCs w:val="22"/>
        </w:rPr>
        <w:t>Pompili</w:t>
      </w:r>
      <w:proofErr w:type="spellEnd"/>
      <w:r w:rsidRPr="009F7E20">
        <w:rPr>
          <w:rFonts w:ascii="Times New Roman" w:hAnsi="Times New Roman"/>
          <w:color w:val="000000"/>
          <w:sz w:val="22"/>
          <w:szCs w:val="22"/>
        </w:rPr>
        <w:t xml:space="preserve"> M.: Suicide in the words of </w:t>
      </w:r>
      <w:proofErr w:type="spellStart"/>
      <w:r w:rsidRPr="009F7E20">
        <w:rPr>
          <w:rFonts w:ascii="Times New Roman" w:hAnsi="Times New Roman"/>
          <w:color w:val="000000"/>
          <w:sz w:val="22"/>
          <w:szCs w:val="22"/>
        </w:rPr>
        <w:t>Suicidologists</w:t>
      </w:r>
      <w:proofErr w:type="spellEnd"/>
      <w:r w:rsidRPr="009F7E20">
        <w:rPr>
          <w:rFonts w:ascii="Times New Roman" w:hAnsi="Times New Roman"/>
          <w:color w:val="000000"/>
          <w:sz w:val="22"/>
          <w:szCs w:val="22"/>
        </w:rPr>
        <w:t>. Nova Publishers. 2010.</w:t>
      </w:r>
    </w:p>
    <w:p w14:paraId="3A826537"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sz w:val="22"/>
          <w:szCs w:val="22"/>
          <w:lang w:val="it-IT" w:bidi="it-IT"/>
        </w:rPr>
        <w:t xml:space="preserve">Preti A, </w:t>
      </w:r>
      <w:r w:rsidRPr="009F7E20">
        <w:rPr>
          <w:rFonts w:ascii="Times New Roman" w:hAnsi="Times New Roman"/>
          <w:b/>
          <w:sz w:val="22"/>
          <w:szCs w:val="22"/>
          <w:lang w:val="it-IT" w:bidi="it-IT"/>
        </w:rPr>
        <w:t>Tondo L</w:t>
      </w:r>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Sisti</w:t>
      </w:r>
      <w:proofErr w:type="spellEnd"/>
      <w:r w:rsidRPr="009F7E20">
        <w:rPr>
          <w:rFonts w:ascii="Times New Roman" w:hAnsi="Times New Roman"/>
          <w:sz w:val="22"/>
          <w:szCs w:val="22"/>
          <w:lang w:val="it-IT" w:bidi="it-IT"/>
        </w:rPr>
        <w:t xml:space="preserve"> D, Rocchi MB, de Girolamo G; for the PROGRES-Acute </w:t>
      </w:r>
      <w:proofErr w:type="spellStart"/>
      <w:r w:rsidRPr="009F7E20">
        <w:rPr>
          <w:rFonts w:ascii="Times New Roman" w:hAnsi="Times New Roman"/>
          <w:sz w:val="22"/>
          <w:szCs w:val="22"/>
          <w:lang w:val="it-IT" w:bidi="it-IT"/>
        </w:rPr>
        <w:t>group</w:t>
      </w:r>
      <w:proofErr w:type="spellEnd"/>
      <w:r w:rsidRPr="009F7E20">
        <w:rPr>
          <w:rFonts w:ascii="Times New Roman" w:hAnsi="Times New Roman"/>
          <w:sz w:val="22"/>
          <w:szCs w:val="22"/>
          <w:lang w:val="it-IT" w:bidi="it-IT"/>
        </w:rPr>
        <w:t xml:space="preserve">. </w:t>
      </w:r>
      <w:r w:rsidRPr="009F7E20">
        <w:rPr>
          <w:rFonts w:ascii="Times New Roman" w:hAnsi="Times New Roman"/>
          <w:sz w:val="22"/>
          <w:szCs w:val="22"/>
          <w:lang w:bidi="it-IT"/>
        </w:rPr>
        <w:t xml:space="preserve">Correlates and antecedents of hospital admission for attempted suicide: a nationwide survey in Italy. </w:t>
      </w:r>
      <w:proofErr w:type="spellStart"/>
      <w:r w:rsidRPr="009F7E20">
        <w:rPr>
          <w:rFonts w:ascii="Times New Roman" w:hAnsi="Times New Roman"/>
          <w:sz w:val="22"/>
          <w:szCs w:val="22"/>
          <w:lang w:val="it-IT" w:bidi="it-IT"/>
        </w:rPr>
        <w:t>Eur</w:t>
      </w:r>
      <w:proofErr w:type="spellEnd"/>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Arch</w:t>
      </w:r>
      <w:proofErr w:type="spellEnd"/>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Psychiatry</w:t>
      </w:r>
      <w:proofErr w:type="spellEnd"/>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Clin</w:t>
      </w:r>
      <w:proofErr w:type="spellEnd"/>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Neurosci</w:t>
      </w:r>
      <w:proofErr w:type="spellEnd"/>
      <w:r w:rsidRPr="009F7E20">
        <w:rPr>
          <w:rFonts w:ascii="Times New Roman" w:hAnsi="Times New Roman"/>
          <w:sz w:val="22"/>
          <w:szCs w:val="22"/>
          <w:lang w:val="it-IT" w:bidi="it-IT"/>
        </w:rPr>
        <w:t>. 2010; 260: 181–190.</w:t>
      </w:r>
    </w:p>
    <w:p w14:paraId="3771C78C"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lang w:bidi="it-IT"/>
        </w:rPr>
        <w:t>Baldessarini</w:t>
      </w:r>
      <w:proofErr w:type="spellEnd"/>
      <w:r w:rsidRPr="009F7E20">
        <w:rPr>
          <w:rFonts w:ascii="Times New Roman" w:hAnsi="Times New Roman"/>
          <w:sz w:val="22"/>
          <w:szCs w:val="22"/>
          <w:lang w:bidi="it-IT"/>
        </w:rPr>
        <w:t xml:space="preserve"> RJ, </w:t>
      </w:r>
      <w:r w:rsidRPr="009F7E20">
        <w:rPr>
          <w:rFonts w:ascii="Times New Roman" w:hAnsi="Times New Roman"/>
          <w:b/>
          <w:sz w:val="22"/>
          <w:szCs w:val="22"/>
          <w:lang w:bidi="it-IT"/>
        </w:rPr>
        <w:t>Tondo L</w:t>
      </w:r>
      <w:r w:rsidRPr="009F7E20">
        <w:rPr>
          <w:rFonts w:ascii="Times New Roman" w:hAnsi="Times New Roman"/>
          <w:sz w:val="22"/>
          <w:szCs w:val="22"/>
          <w:lang w:bidi="it-IT"/>
        </w:rPr>
        <w:t xml:space="preserve">, </w:t>
      </w:r>
      <w:proofErr w:type="spellStart"/>
      <w:r w:rsidRPr="009F7E20">
        <w:rPr>
          <w:rFonts w:ascii="Times New Roman" w:hAnsi="Times New Roman"/>
          <w:sz w:val="22"/>
          <w:szCs w:val="22"/>
          <w:lang w:bidi="it-IT"/>
        </w:rPr>
        <w:t>Ghiani</w:t>
      </w:r>
      <w:proofErr w:type="spellEnd"/>
      <w:r w:rsidRPr="009F7E20">
        <w:rPr>
          <w:rFonts w:ascii="Times New Roman" w:hAnsi="Times New Roman"/>
          <w:sz w:val="22"/>
          <w:szCs w:val="22"/>
          <w:lang w:bidi="it-IT"/>
        </w:rPr>
        <w:t xml:space="preserve"> C, </w:t>
      </w:r>
      <w:proofErr w:type="spellStart"/>
      <w:r w:rsidRPr="009F7E20">
        <w:rPr>
          <w:rFonts w:ascii="Times New Roman" w:hAnsi="Times New Roman"/>
          <w:sz w:val="22"/>
          <w:szCs w:val="22"/>
          <w:lang w:bidi="it-IT"/>
        </w:rPr>
        <w:t>Lepri</w:t>
      </w:r>
      <w:proofErr w:type="spellEnd"/>
      <w:r w:rsidRPr="009F7E20">
        <w:rPr>
          <w:rFonts w:ascii="Times New Roman" w:hAnsi="Times New Roman"/>
          <w:sz w:val="22"/>
          <w:szCs w:val="22"/>
          <w:lang w:bidi="it-IT"/>
        </w:rPr>
        <w:t xml:space="preserve"> B. Illness risk following rapid versus gradual discontinuation of antidepressants. </w:t>
      </w:r>
      <w:proofErr w:type="spellStart"/>
      <w:r w:rsidRPr="009F7E20">
        <w:rPr>
          <w:rFonts w:ascii="Times New Roman" w:hAnsi="Times New Roman"/>
          <w:sz w:val="22"/>
          <w:szCs w:val="22"/>
          <w:lang w:val="it-IT" w:bidi="it-IT"/>
        </w:rPr>
        <w:t>Am</w:t>
      </w:r>
      <w:proofErr w:type="spellEnd"/>
      <w:r w:rsidRPr="009F7E20">
        <w:rPr>
          <w:rFonts w:ascii="Times New Roman" w:hAnsi="Times New Roman"/>
          <w:sz w:val="22"/>
          <w:szCs w:val="22"/>
          <w:lang w:val="it-IT" w:bidi="it-IT"/>
        </w:rPr>
        <w:t xml:space="preserve"> J </w:t>
      </w:r>
      <w:proofErr w:type="spellStart"/>
      <w:r w:rsidRPr="009F7E20">
        <w:rPr>
          <w:rFonts w:ascii="Times New Roman" w:hAnsi="Times New Roman"/>
          <w:sz w:val="22"/>
          <w:szCs w:val="22"/>
          <w:lang w:val="it-IT" w:bidi="it-IT"/>
        </w:rPr>
        <w:t>Psychiatry</w:t>
      </w:r>
      <w:proofErr w:type="spellEnd"/>
      <w:r w:rsidRPr="009F7E20">
        <w:rPr>
          <w:rFonts w:ascii="Times New Roman" w:hAnsi="Times New Roman"/>
          <w:sz w:val="22"/>
          <w:szCs w:val="22"/>
          <w:lang w:val="it-IT" w:bidi="it-IT"/>
        </w:rPr>
        <w:t xml:space="preserve">. 2010 Aug;167(8):934-41. </w:t>
      </w:r>
      <w:proofErr w:type="spellStart"/>
      <w:r w:rsidRPr="009F7E20">
        <w:rPr>
          <w:rFonts w:ascii="Times New Roman" w:hAnsi="Times New Roman"/>
          <w:sz w:val="22"/>
          <w:szCs w:val="22"/>
          <w:lang w:val="it-IT" w:bidi="it-IT"/>
        </w:rPr>
        <w:t>Epub</w:t>
      </w:r>
      <w:proofErr w:type="spellEnd"/>
      <w:r w:rsidRPr="009F7E20">
        <w:rPr>
          <w:rFonts w:ascii="Times New Roman" w:hAnsi="Times New Roman"/>
          <w:sz w:val="22"/>
          <w:szCs w:val="22"/>
          <w:lang w:val="it-IT" w:bidi="it-IT"/>
        </w:rPr>
        <w:t xml:space="preserve"> 2010 </w:t>
      </w:r>
      <w:proofErr w:type="spellStart"/>
      <w:r w:rsidRPr="009F7E20">
        <w:rPr>
          <w:rFonts w:ascii="Times New Roman" w:hAnsi="Times New Roman"/>
          <w:sz w:val="22"/>
          <w:szCs w:val="22"/>
          <w:lang w:val="it-IT" w:bidi="it-IT"/>
        </w:rPr>
        <w:t>May</w:t>
      </w:r>
      <w:proofErr w:type="spellEnd"/>
      <w:r w:rsidRPr="009F7E20">
        <w:rPr>
          <w:rFonts w:ascii="Times New Roman" w:hAnsi="Times New Roman"/>
          <w:sz w:val="22"/>
          <w:szCs w:val="22"/>
          <w:lang w:val="it-IT" w:bidi="it-IT"/>
        </w:rPr>
        <w:t xml:space="preserve"> 17.</w:t>
      </w:r>
    </w:p>
    <w:p w14:paraId="23011429"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lang w:val="es-ES"/>
        </w:rPr>
        <w:t>Tondo L</w:t>
      </w:r>
      <w:r w:rsidRPr="009F7E20">
        <w:rPr>
          <w:rFonts w:ascii="Times New Roman" w:hAnsi="Times New Roman"/>
          <w:sz w:val="22"/>
          <w:szCs w:val="22"/>
          <w:lang w:val="es-ES"/>
        </w:rPr>
        <w:t xml:space="preserve">, Cruz N, </w:t>
      </w:r>
      <w:proofErr w:type="spellStart"/>
      <w:r w:rsidRPr="009F7E20">
        <w:rPr>
          <w:rFonts w:ascii="Times New Roman" w:hAnsi="Times New Roman"/>
          <w:sz w:val="22"/>
          <w:szCs w:val="22"/>
          <w:lang w:val="es-ES"/>
        </w:rPr>
        <w:t>Lepri</w:t>
      </w:r>
      <w:proofErr w:type="spellEnd"/>
      <w:r w:rsidRPr="009F7E20">
        <w:rPr>
          <w:rFonts w:ascii="Times New Roman" w:hAnsi="Times New Roman"/>
          <w:sz w:val="22"/>
          <w:szCs w:val="22"/>
          <w:lang w:val="es-ES"/>
        </w:rPr>
        <w:t xml:space="preserve"> B, </w:t>
      </w:r>
      <w:proofErr w:type="spellStart"/>
      <w:r w:rsidRPr="009F7E20">
        <w:rPr>
          <w:rFonts w:ascii="Times New Roman" w:hAnsi="Times New Roman"/>
          <w:sz w:val="22"/>
          <w:szCs w:val="22"/>
          <w:lang w:val="es-ES"/>
        </w:rPr>
        <w:t>Baldessarini</w:t>
      </w:r>
      <w:proofErr w:type="spellEnd"/>
      <w:r w:rsidRPr="009F7E20">
        <w:rPr>
          <w:rFonts w:ascii="Times New Roman" w:hAnsi="Times New Roman"/>
          <w:sz w:val="22"/>
          <w:szCs w:val="22"/>
          <w:lang w:val="es-ES"/>
        </w:rPr>
        <w:t xml:space="preserve"> RJ.</w:t>
      </w:r>
      <w:r w:rsidRPr="009F7E20">
        <w:rPr>
          <w:rFonts w:ascii="Times New Roman" w:hAnsi="Times New Roman"/>
          <w:sz w:val="22"/>
          <w:szCs w:val="22"/>
          <w:lang w:val="it-IT"/>
        </w:rPr>
        <w:t xml:space="preserve"> </w:t>
      </w:r>
      <w:r w:rsidRPr="009F7E20">
        <w:rPr>
          <w:rFonts w:ascii="Times New Roman" w:hAnsi="Times New Roman"/>
          <w:color w:val="2B2B2B"/>
          <w:sz w:val="22"/>
          <w:szCs w:val="22"/>
          <w:lang w:bidi="it-IT"/>
        </w:rPr>
        <w:t>Age at Onset in 3014 Sardinian Bipolar and Major Depressive Disorder Patients</w:t>
      </w:r>
      <w:r w:rsidRPr="009F7E20">
        <w:rPr>
          <w:rFonts w:ascii="Times New Roman" w:hAnsi="Times New Roman"/>
          <w:sz w:val="22"/>
          <w:szCs w:val="22"/>
        </w:rPr>
        <w:t xml:space="preserve">. Acta </w:t>
      </w:r>
      <w:proofErr w:type="spellStart"/>
      <w:r w:rsidRPr="009F7E20">
        <w:rPr>
          <w:rFonts w:ascii="Times New Roman" w:hAnsi="Times New Roman"/>
          <w:sz w:val="22"/>
          <w:szCs w:val="22"/>
        </w:rPr>
        <w:t>Psychiatr</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Scand</w:t>
      </w:r>
      <w:proofErr w:type="spellEnd"/>
      <w:r w:rsidRPr="009F7E20">
        <w:rPr>
          <w:rFonts w:ascii="Times New Roman" w:hAnsi="Times New Roman"/>
          <w:sz w:val="22"/>
          <w:szCs w:val="22"/>
        </w:rPr>
        <w:t xml:space="preserve"> 2010; 121: 446–452.</w:t>
      </w:r>
    </w:p>
    <w:p w14:paraId="7B6F3B9D"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lang w:bidi="it-IT"/>
        </w:rPr>
        <w:t>Minnai</w:t>
      </w:r>
      <w:proofErr w:type="spellEnd"/>
      <w:r w:rsidRPr="009F7E20">
        <w:rPr>
          <w:rFonts w:ascii="Times New Roman" w:hAnsi="Times New Roman"/>
          <w:sz w:val="22"/>
          <w:szCs w:val="22"/>
          <w:lang w:bidi="it-IT"/>
        </w:rPr>
        <w:t xml:space="preserve"> GP, </w:t>
      </w:r>
      <w:proofErr w:type="spellStart"/>
      <w:r w:rsidRPr="009F7E20">
        <w:rPr>
          <w:rFonts w:ascii="Times New Roman" w:hAnsi="Times New Roman"/>
          <w:sz w:val="22"/>
          <w:szCs w:val="22"/>
          <w:lang w:bidi="it-IT"/>
        </w:rPr>
        <w:t>Salis</w:t>
      </w:r>
      <w:proofErr w:type="spellEnd"/>
      <w:r w:rsidRPr="009F7E20">
        <w:rPr>
          <w:rFonts w:ascii="Times New Roman" w:hAnsi="Times New Roman"/>
          <w:sz w:val="22"/>
          <w:szCs w:val="22"/>
          <w:lang w:bidi="it-IT"/>
        </w:rPr>
        <w:t xml:space="preserve"> PG, </w:t>
      </w:r>
      <w:proofErr w:type="spellStart"/>
      <w:r w:rsidRPr="009F7E20">
        <w:rPr>
          <w:rFonts w:ascii="Times New Roman" w:hAnsi="Times New Roman"/>
          <w:sz w:val="22"/>
          <w:szCs w:val="22"/>
          <w:lang w:bidi="it-IT"/>
        </w:rPr>
        <w:t>Oppo</w:t>
      </w:r>
      <w:proofErr w:type="spellEnd"/>
      <w:r w:rsidRPr="009F7E20">
        <w:rPr>
          <w:rFonts w:ascii="Times New Roman" w:hAnsi="Times New Roman"/>
          <w:sz w:val="22"/>
          <w:szCs w:val="22"/>
          <w:lang w:bidi="it-IT"/>
        </w:rPr>
        <w:t xml:space="preserve"> R, </w:t>
      </w:r>
      <w:proofErr w:type="spellStart"/>
      <w:r w:rsidRPr="009F7E20">
        <w:rPr>
          <w:rFonts w:ascii="Times New Roman" w:hAnsi="Times New Roman"/>
          <w:sz w:val="22"/>
          <w:szCs w:val="22"/>
          <w:lang w:bidi="it-IT"/>
        </w:rPr>
        <w:t>Loche</w:t>
      </w:r>
      <w:proofErr w:type="spellEnd"/>
      <w:r w:rsidRPr="009F7E20">
        <w:rPr>
          <w:rFonts w:ascii="Times New Roman" w:hAnsi="Times New Roman"/>
          <w:sz w:val="22"/>
          <w:szCs w:val="22"/>
          <w:lang w:bidi="it-IT"/>
        </w:rPr>
        <w:t xml:space="preserve"> AP, </w:t>
      </w:r>
      <w:proofErr w:type="spellStart"/>
      <w:r w:rsidRPr="009F7E20">
        <w:rPr>
          <w:rFonts w:ascii="Times New Roman" w:hAnsi="Times New Roman"/>
          <w:sz w:val="22"/>
          <w:szCs w:val="22"/>
          <w:lang w:bidi="it-IT"/>
        </w:rPr>
        <w:t>Scano</w:t>
      </w:r>
      <w:proofErr w:type="spellEnd"/>
      <w:r w:rsidRPr="009F7E20">
        <w:rPr>
          <w:rFonts w:ascii="Times New Roman" w:hAnsi="Times New Roman"/>
          <w:sz w:val="22"/>
          <w:szCs w:val="22"/>
          <w:lang w:bidi="it-IT"/>
        </w:rPr>
        <w:t xml:space="preserve"> F, </w:t>
      </w:r>
      <w:r w:rsidRPr="009F7E20">
        <w:rPr>
          <w:rFonts w:ascii="Times New Roman" w:hAnsi="Times New Roman"/>
          <w:b/>
          <w:sz w:val="22"/>
          <w:szCs w:val="22"/>
          <w:lang w:bidi="it-IT"/>
        </w:rPr>
        <w:t>Tondo L</w:t>
      </w:r>
      <w:r w:rsidRPr="009F7E20">
        <w:rPr>
          <w:rFonts w:ascii="Times New Roman" w:hAnsi="Times New Roman"/>
          <w:sz w:val="22"/>
          <w:szCs w:val="22"/>
          <w:lang w:bidi="it-IT"/>
        </w:rPr>
        <w:t xml:space="preserve">. Effectiveness of maintenance electroconvulsive therapy in rapid-cycling bipolar disorder. </w:t>
      </w:r>
      <w:r w:rsidRPr="009F7E20">
        <w:rPr>
          <w:rFonts w:ascii="Times New Roman" w:hAnsi="Times New Roman"/>
          <w:sz w:val="22"/>
          <w:szCs w:val="22"/>
          <w:lang w:val="it-IT" w:bidi="it-IT"/>
        </w:rPr>
        <w:t>J ECT. 2011; 27(2): 123–126.</w:t>
      </w:r>
    </w:p>
    <w:p w14:paraId="754EE440"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lang w:val="it-IT" w:bidi="it-IT"/>
        </w:rPr>
      </w:pPr>
      <w:r w:rsidRPr="009F7E20">
        <w:rPr>
          <w:rFonts w:ascii="Times New Roman" w:hAnsi="Times New Roman"/>
          <w:sz w:val="22"/>
          <w:szCs w:val="22"/>
          <w:lang w:val="es-ES"/>
        </w:rPr>
        <w:t xml:space="preserve">Campos-de-Sousa S, </w:t>
      </w:r>
      <w:proofErr w:type="spellStart"/>
      <w:r w:rsidRPr="009F7E20">
        <w:rPr>
          <w:rFonts w:ascii="Times New Roman" w:hAnsi="Times New Roman"/>
          <w:sz w:val="22"/>
          <w:szCs w:val="22"/>
          <w:lang w:val="es-ES"/>
        </w:rPr>
        <w:t>Guindalini</w:t>
      </w:r>
      <w:proofErr w:type="spellEnd"/>
      <w:r w:rsidRPr="009F7E20">
        <w:rPr>
          <w:rFonts w:ascii="Times New Roman" w:hAnsi="Times New Roman"/>
          <w:sz w:val="22"/>
          <w:szCs w:val="22"/>
          <w:lang w:val="es-ES"/>
        </w:rPr>
        <w:t xml:space="preserve"> C, </w:t>
      </w:r>
      <w:r w:rsidRPr="009F7E20">
        <w:rPr>
          <w:rFonts w:ascii="Times New Roman" w:hAnsi="Times New Roman"/>
          <w:b/>
          <w:sz w:val="22"/>
          <w:szCs w:val="22"/>
          <w:lang w:val="es-ES"/>
        </w:rPr>
        <w:t>Tondo L</w:t>
      </w:r>
      <w:r w:rsidRPr="009F7E20">
        <w:rPr>
          <w:rFonts w:ascii="Times New Roman" w:hAnsi="Times New Roman"/>
          <w:sz w:val="22"/>
          <w:szCs w:val="22"/>
          <w:lang w:val="es-ES"/>
        </w:rPr>
        <w:t xml:space="preserve">, </w:t>
      </w:r>
      <w:proofErr w:type="spellStart"/>
      <w:r w:rsidRPr="009F7E20">
        <w:rPr>
          <w:rFonts w:ascii="Times New Roman" w:hAnsi="Times New Roman"/>
          <w:sz w:val="22"/>
          <w:szCs w:val="22"/>
          <w:lang w:val="es-ES"/>
        </w:rPr>
        <w:t>Munro</w:t>
      </w:r>
      <w:proofErr w:type="spellEnd"/>
      <w:r w:rsidRPr="009F7E20">
        <w:rPr>
          <w:rFonts w:ascii="Times New Roman" w:hAnsi="Times New Roman"/>
          <w:sz w:val="22"/>
          <w:szCs w:val="22"/>
          <w:lang w:val="es-ES"/>
        </w:rPr>
        <w:t xml:space="preserve"> J, </w:t>
      </w:r>
      <w:proofErr w:type="spellStart"/>
      <w:r w:rsidRPr="009F7E20">
        <w:rPr>
          <w:rFonts w:ascii="Times New Roman" w:hAnsi="Times New Roman"/>
          <w:sz w:val="22"/>
          <w:szCs w:val="22"/>
          <w:lang w:val="es-ES"/>
        </w:rPr>
        <w:t>Osborne</w:t>
      </w:r>
      <w:proofErr w:type="spellEnd"/>
      <w:r w:rsidRPr="009F7E20">
        <w:rPr>
          <w:rFonts w:ascii="Times New Roman" w:hAnsi="Times New Roman"/>
          <w:sz w:val="22"/>
          <w:szCs w:val="22"/>
          <w:lang w:val="es-ES"/>
        </w:rPr>
        <w:t xml:space="preserve"> S, </w:t>
      </w:r>
      <w:proofErr w:type="spellStart"/>
      <w:r w:rsidRPr="009F7E20">
        <w:rPr>
          <w:rFonts w:ascii="Times New Roman" w:hAnsi="Times New Roman"/>
          <w:sz w:val="22"/>
          <w:szCs w:val="22"/>
          <w:lang w:val="es-ES"/>
        </w:rPr>
        <w:t>Floris</w:t>
      </w:r>
      <w:proofErr w:type="spellEnd"/>
      <w:r w:rsidRPr="009F7E20">
        <w:rPr>
          <w:rFonts w:ascii="Times New Roman" w:hAnsi="Times New Roman"/>
          <w:sz w:val="22"/>
          <w:szCs w:val="22"/>
          <w:lang w:val="es-ES"/>
        </w:rPr>
        <w:t xml:space="preserve"> G, </w:t>
      </w:r>
      <w:proofErr w:type="spellStart"/>
      <w:r w:rsidRPr="009F7E20">
        <w:rPr>
          <w:rFonts w:ascii="Times New Roman" w:hAnsi="Times New Roman"/>
          <w:sz w:val="22"/>
          <w:szCs w:val="22"/>
          <w:lang w:val="es-ES"/>
        </w:rPr>
        <w:t>Pedrazzoli</w:t>
      </w:r>
      <w:proofErr w:type="spellEnd"/>
      <w:r w:rsidRPr="009F7E20">
        <w:rPr>
          <w:rFonts w:ascii="Times New Roman" w:hAnsi="Times New Roman"/>
          <w:sz w:val="22"/>
          <w:szCs w:val="22"/>
          <w:lang w:val="es-ES"/>
        </w:rPr>
        <w:t xml:space="preserve"> M, </w:t>
      </w:r>
      <w:proofErr w:type="spellStart"/>
      <w:r w:rsidRPr="009F7E20">
        <w:rPr>
          <w:rFonts w:ascii="Times New Roman" w:hAnsi="Times New Roman"/>
          <w:sz w:val="22"/>
          <w:szCs w:val="22"/>
          <w:lang w:val="es-ES"/>
        </w:rPr>
        <w:t>Tufik</w:t>
      </w:r>
      <w:proofErr w:type="spellEnd"/>
      <w:r w:rsidRPr="009F7E20">
        <w:rPr>
          <w:rFonts w:ascii="Times New Roman" w:hAnsi="Times New Roman"/>
          <w:sz w:val="22"/>
          <w:szCs w:val="22"/>
          <w:lang w:val="es-ES"/>
        </w:rPr>
        <w:t xml:space="preserve"> S, Breen G, </w:t>
      </w:r>
      <w:proofErr w:type="spellStart"/>
      <w:r w:rsidRPr="009F7E20">
        <w:rPr>
          <w:rFonts w:ascii="Times New Roman" w:hAnsi="Times New Roman"/>
          <w:sz w:val="22"/>
          <w:szCs w:val="22"/>
          <w:lang w:val="es-ES"/>
        </w:rPr>
        <w:t>Collier</w:t>
      </w:r>
      <w:proofErr w:type="spellEnd"/>
      <w:r w:rsidRPr="009F7E20">
        <w:rPr>
          <w:rFonts w:ascii="Times New Roman" w:hAnsi="Times New Roman"/>
          <w:sz w:val="22"/>
          <w:szCs w:val="22"/>
          <w:lang w:val="es-ES"/>
        </w:rPr>
        <w:t xml:space="preserve"> D. </w:t>
      </w:r>
      <w:r w:rsidRPr="009F7E20">
        <w:rPr>
          <w:rFonts w:ascii="Times New Roman" w:hAnsi="Times New Roman"/>
          <w:color w:val="262626"/>
          <w:sz w:val="22"/>
          <w:szCs w:val="22"/>
          <w:lang w:bidi="it-IT"/>
        </w:rPr>
        <w:t>Nuclear Receptor Rev-</w:t>
      </w:r>
      <w:proofErr w:type="spellStart"/>
      <w:r w:rsidRPr="009F7E20">
        <w:rPr>
          <w:rFonts w:ascii="Times New Roman" w:hAnsi="Times New Roman"/>
          <w:color w:val="262626"/>
          <w:sz w:val="22"/>
          <w:szCs w:val="22"/>
          <w:lang w:bidi="it-IT"/>
        </w:rPr>
        <w:t>Erb</w:t>
      </w:r>
      <w:proofErr w:type="spellEnd"/>
      <w:r w:rsidRPr="009F7E20">
        <w:rPr>
          <w:rFonts w:ascii="Times New Roman" w:hAnsi="Times New Roman"/>
          <w:color w:val="262626"/>
          <w:sz w:val="22"/>
          <w:szCs w:val="22"/>
          <w:lang w:bidi="it-IT"/>
        </w:rPr>
        <w:t xml:space="preserve">-alpha Circadian Gene Variants and Lithium Carbonate Prophylaxis in Bipolar Affective Disorder. </w:t>
      </w:r>
      <w:r w:rsidRPr="009F7E20">
        <w:rPr>
          <w:rFonts w:ascii="Times New Roman" w:hAnsi="Times New Roman"/>
          <w:color w:val="262626"/>
          <w:sz w:val="22"/>
          <w:szCs w:val="22"/>
          <w:lang w:val="it-IT" w:bidi="it-IT"/>
        </w:rPr>
        <w:t xml:space="preserve">J </w:t>
      </w:r>
      <w:proofErr w:type="spellStart"/>
      <w:r w:rsidRPr="009F7E20">
        <w:rPr>
          <w:rFonts w:ascii="Times New Roman" w:hAnsi="Times New Roman"/>
          <w:color w:val="262626"/>
          <w:sz w:val="22"/>
          <w:szCs w:val="22"/>
          <w:lang w:val="it-IT" w:bidi="it-IT"/>
        </w:rPr>
        <w:t>Biol</w:t>
      </w:r>
      <w:proofErr w:type="spellEnd"/>
      <w:r w:rsidRPr="009F7E20">
        <w:rPr>
          <w:rFonts w:ascii="Times New Roman" w:hAnsi="Times New Roman"/>
          <w:color w:val="262626"/>
          <w:sz w:val="22"/>
          <w:szCs w:val="22"/>
          <w:lang w:val="it-IT" w:bidi="it-IT"/>
        </w:rPr>
        <w:t xml:space="preserve"> </w:t>
      </w:r>
      <w:proofErr w:type="spellStart"/>
      <w:r w:rsidRPr="009F7E20">
        <w:rPr>
          <w:rFonts w:ascii="Times New Roman" w:hAnsi="Times New Roman"/>
          <w:color w:val="262626"/>
          <w:sz w:val="22"/>
          <w:szCs w:val="22"/>
          <w:lang w:val="it-IT" w:bidi="it-IT"/>
        </w:rPr>
        <w:t>Rhythms</w:t>
      </w:r>
      <w:proofErr w:type="spellEnd"/>
      <w:r w:rsidRPr="009F7E20">
        <w:rPr>
          <w:rFonts w:ascii="Times New Roman" w:hAnsi="Times New Roman"/>
          <w:color w:val="262626"/>
          <w:sz w:val="22"/>
          <w:szCs w:val="22"/>
          <w:lang w:val="it-IT" w:bidi="it-IT"/>
        </w:rPr>
        <w:t xml:space="preserve"> 2011; 25: 132–137. </w:t>
      </w:r>
    </w:p>
    <w:p w14:paraId="6E9772F1"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lang w:val="it-IT" w:bidi="it-IT"/>
        </w:rPr>
      </w:pPr>
      <w:proofErr w:type="spellStart"/>
      <w:r w:rsidRPr="009F7E20">
        <w:rPr>
          <w:rFonts w:ascii="Times New Roman" w:hAnsi="Times New Roman"/>
          <w:sz w:val="22"/>
          <w:szCs w:val="22"/>
          <w:lang w:val="it-IT" w:bidi="it-IT"/>
        </w:rPr>
        <w:t>Vazquez</w:t>
      </w:r>
      <w:proofErr w:type="spellEnd"/>
      <w:r w:rsidRPr="009F7E20">
        <w:rPr>
          <w:rFonts w:ascii="Times New Roman" w:hAnsi="Times New Roman"/>
          <w:sz w:val="22"/>
          <w:szCs w:val="22"/>
          <w:lang w:val="it-IT" w:bidi="it-IT"/>
        </w:rPr>
        <w:t xml:space="preserve"> G, </w:t>
      </w:r>
      <w:r w:rsidRPr="009F7E20">
        <w:rPr>
          <w:rFonts w:ascii="Times New Roman" w:hAnsi="Times New Roman"/>
          <w:b/>
          <w:sz w:val="22"/>
          <w:szCs w:val="22"/>
          <w:lang w:val="it-IT" w:bidi="it-IT"/>
        </w:rPr>
        <w:t>Tondo L</w:t>
      </w:r>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Baldessarini</w:t>
      </w:r>
      <w:proofErr w:type="spellEnd"/>
      <w:r w:rsidRPr="009F7E20">
        <w:rPr>
          <w:rFonts w:ascii="Times New Roman" w:hAnsi="Times New Roman"/>
          <w:sz w:val="22"/>
          <w:szCs w:val="22"/>
          <w:lang w:val="it-IT" w:bidi="it-IT"/>
        </w:rPr>
        <w:t xml:space="preserve"> RJ. </w:t>
      </w:r>
      <w:r w:rsidRPr="009F7E20">
        <w:rPr>
          <w:rFonts w:ascii="Times New Roman" w:hAnsi="Times New Roman"/>
          <w:sz w:val="22"/>
          <w:szCs w:val="22"/>
          <w:lang w:bidi="it-IT"/>
        </w:rPr>
        <w:t xml:space="preserve">Comparison of antidepressant responses in patients with bipolar versus unipolar disorders: a meta-analysis. </w:t>
      </w:r>
      <w:proofErr w:type="spellStart"/>
      <w:r w:rsidRPr="009F7E20">
        <w:rPr>
          <w:rFonts w:ascii="Times New Roman" w:hAnsi="Times New Roman"/>
          <w:sz w:val="22"/>
          <w:szCs w:val="22"/>
          <w:lang w:bidi="it-IT"/>
        </w:rPr>
        <w:t>Pharmacopsychiatry</w:t>
      </w:r>
      <w:proofErr w:type="spellEnd"/>
      <w:r w:rsidRPr="009F7E20">
        <w:rPr>
          <w:rFonts w:ascii="Times New Roman" w:hAnsi="Times New Roman"/>
          <w:sz w:val="22"/>
          <w:szCs w:val="22"/>
          <w:lang w:bidi="it-IT"/>
        </w:rPr>
        <w:t>, 2011; 44: 21–26.</w:t>
      </w:r>
    </w:p>
    <w:p w14:paraId="432185F4"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lang w:val="it-IT" w:bidi="it-IT"/>
        </w:rPr>
      </w:pPr>
      <w:proofErr w:type="spellStart"/>
      <w:r w:rsidRPr="009F7E20">
        <w:rPr>
          <w:rFonts w:ascii="Times New Roman" w:hAnsi="Times New Roman"/>
          <w:sz w:val="22"/>
          <w:szCs w:val="22"/>
          <w:lang w:bidi="it-IT"/>
        </w:rPr>
        <w:t>Baldessarini</w:t>
      </w:r>
      <w:proofErr w:type="spellEnd"/>
      <w:r w:rsidRPr="009F7E20">
        <w:rPr>
          <w:rFonts w:ascii="Times New Roman" w:hAnsi="Times New Roman"/>
          <w:sz w:val="22"/>
          <w:szCs w:val="22"/>
          <w:lang w:bidi="it-IT"/>
        </w:rPr>
        <w:t xml:space="preserve"> RJ, Vazquez G, </w:t>
      </w:r>
      <w:r w:rsidRPr="009F7E20">
        <w:rPr>
          <w:rFonts w:ascii="Times New Roman" w:hAnsi="Times New Roman"/>
          <w:b/>
          <w:sz w:val="22"/>
          <w:szCs w:val="22"/>
          <w:lang w:bidi="it-IT"/>
        </w:rPr>
        <w:t>Tondo L</w:t>
      </w:r>
      <w:r w:rsidRPr="009F7E20">
        <w:rPr>
          <w:rFonts w:ascii="Times New Roman" w:hAnsi="Times New Roman"/>
          <w:sz w:val="22"/>
          <w:szCs w:val="22"/>
          <w:lang w:bidi="it-IT"/>
        </w:rPr>
        <w:t xml:space="preserve">. Treatment of cyclothymic disorder. Commentary. </w:t>
      </w:r>
      <w:proofErr w:type="spellStart"/>
      <w:r w:rsidRPr="009F7E20">
        <w:rPr>
          <w:rFonts w:ascii="Times New Roman" w:hAnsi="Times New Roman"/>
          <w:sz w:val="22"/>
          <w:szCs w:val="22"/>
          <w:lang w:bidi="it-IT"/>
        </w:rPr>
        <w:t>Psychother</w:t>
      </w:r>
      <w:proofErr w:type="spellEnd"/>
      <w:r w:rsidRPr="009F7E20">
        <w:rPr>
          <w:rFonts w:ascii="Times New Roman" w:hAnsi="Times New Roman"/>
          <w:sz w:val="22"/>
          <w:szCs w:val="22"/>
          <w:lang w:bidi="it-IT"/>
        </w:rPr>
        <w:t xml:space="preserve"> </w:t>
      </w:r>
      <w:proofErr w:type="spellStart"/>
      <w:r w:rsidRPr="009F7E20">
        <w:rPr>
          <w:rFonts w:ascii="Times New Roman" w:hAnsi="Times New Roman"/>
          <w:sz w:val="22"/>
          <w:szCs w:val="22"/>
          <w:lang w:bidi="it-IT"/>
        </w:rPr>
        <w:t>Psychosomat</w:t>
      </w:r>
      <w:proofErr w:type="spellEnd"/>
      <w:r w:rsidRPr="009F7E20">
        <w:rPr>
          <w:rFonts w:ascii="Times New Roman" w:hAnsi="Times New Roman"/>
          <w:sz w:val="22"/>
          <w:szCs w:val="22"/>
          <w:lang w:bidi="it-IT"/>
        </w:rPr>
        <w:t xml:space="preserve"> 2011; 80: 131–135.</w:t>
      </w:r>
    </w:p>
    <w:p w14:paraId="781CCBF6"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lang w:val="it-IT" w:bidi="it-IT"/>
        </w:rPr>
      </w:pPr>
      <w:r w:rsidRPr="009F7E20">
        <w:rPr>
          <w:rFonts w:ascii="Times New Roman" w:hAnsi="Times New Roman"/>
          <w:sz w:val="22"/>
          <w:szCs w:val="22"/>
          <w:lang w:val="it-IT" w:bidi="it-IT"/>
        </w:rPr>
        <w:t xml:space="preserve">Sani G, </w:t>
      </w:r>
      <w:r w:rsidRPr="009F7E20">
        <w:rPr>
          <w:rFonts w:ascii="Times New Roman" w:hAnsi="Times New Roman"/>
          <w:b/>
          <w:sz w:val="22"/>
          <w:szCs w:val="22"/>
          <w:lang w:val="it-IT" w:bidi="it-IT"/>
        </w:rPr>
        <w:t>Tondo L</w:t>
      </w:r>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Koukopoulos</w:t>
      </w:r>
      <w:proofErr w:type="spellEnd"/>
      <w:r w:rsidRPr="009F7E20">
        <w:rPr>
          <w:rFonts w:ascii="Times New Roman" w:hAnsi="Times New Roman"/>
          <w:sz w:val="22"/>
          <w:szCs w:val="22"/>
          <w:lang w:val="it-IT" w:bidi="it-IT"/>
        </w:rPr>
        <w:t xml:space="preserve"> A, </w:t>
      </w:r>
      <w:proofErr w:type="spellStart"/>
      <w:r w:rsidRPr="009F7E20">
        <w:rPr>
          <w:rFonts w:ascii="Times New Roman" w:hAnsi="Times New Roman"/>
          <w:sz w:val="22"/>
          <w:szCs w:val="22"/>
          <w:lang w:val="it-IT" w:bidi="it-IT"/>
        </w:rPr>
        <w:t>Reginaldi</w:t>
      </w:r>
      <w:proofErr w:type="spellEnd"/>
      <w:r w:rsidRPr="009F7E20">
        <w:rPr>
          <w:rFonts w:ascii="Times New Roman" w:hAnsi="Times New Roman"/>
          <w:sz w:val="22"/>
          <w:szCs w:val="22"/>
          <w:lang w:val="it-IT" w:bidi="it-IT"/>
        </w:rPr>
        <w:t xml:space="preserve"> D, </w:t>
      </w:r>
      <w:proofErr w:type="spellStart"/>
      <w:r w:rsidRPr="009F7E20">
        <w:rPr>
          <w:rFonts w:ascii="Times New Roman" w:hAnsi="Times New Roman"/>
          <w:sz w:val="22"/>
          <w:szCs w:val="22"/>
          <w:lang w:val="it-IT" w:bidi="it-IT"/>
        </w:rPr>
        <w:t>Kotzalidis</w:t>
      </w:r>
      <w:proofErr w:type="spellEnd"/>
      <w:r w:rsidRPr="009F7E20">
        <w:rPr>
          <w:rFonts w:ascii="Times New Roman" w:hAnsi="Times New Roman"/>
          <w:sz w:val="22"/>
          <w:szCs w:val="22"/>
          <w:lang w:val="it-IT" w:bidi="it-IT"/>
        </w:rPr>
        <w:t xml:space="preserve"> GD, </w:t>
      </w:r>
      <w:proofErr w:type="spellStart"/>
      <w:r w:rsidRPr="009F7E20">
        <w:rPr>
          <w:rFonts w:ascii="Times New Roman" w:hAnsi="Times New Roman"/>
          <w:sz w:val="22"/>
          <w:szCs w:val="22"/>
          <w:lang w:val="it-IT" w:bidi="it-IT"/>
        </w:rPr>
        <w:t>Koukopoulos</w:t>
      </w:r>
      <w:proofErr w:type="spellEnd"/>
      <w:r w:rsidRPr="009F7E20">
        <w:rPr>
          <w:rFonts w:ascii="Times New Roman" w:hAnsi="Times New Roman"/>
          <w:sz w:val="22"/>
          <w:szCs w:val="22"/>
          <w:lang w:val="it-IT" w:bidi="it-IT"/>
        </w:rPr>
        <w:t xml:space="preserve"> AE, Manfredi G, </w:t>
      </w:r>
      <w:proofErr w:type="spellStart"/>
      <w:r w:rsidRPr="009F7E20">
        <w:rPr>
          <w:rFonts w:ascii="Times New Roman" w:hAnsi="Times New Roman"/>
          <w:sz w:val="22"/>
          <w:szCs w:val="22"/>
          <w:lang w:val="it-IT" w:bidi="it-IT"/>
        </w:rPr>
        <w:t>Mazzarini</w:t>
      </w:r>
      <w:proofErr w:type="spellEnd"/>
      <w:r w:rsidRPr="009F7E20">
        <w:rPr>
          <w:rFonts w:ascii="Times New Roman" w:hAnsi="Times New Roman"/>
          <w:sz w:val="22"/>
          <w:szCs w:val="22"/>
          <w:lang w:val="it-IT" w:bidi="it-IT"/>
        </w:rPr>
        <w:t xml:space="preserve"> L, Pacchiarotti I, Simonetti A, Ambrosi E, Angeletti G, </w:t>
      </w:r>
      <w:proofErr w:type="spellStart"/>
      <w:r w:rsidRPr="009F7E20">
        <w:rPr>
          <w:rFonts w:ascii="Times New Roman" w:hAnsi="Times New Roman"/>
          <w:sz w:val="22"/>
          <w:szCs w:val="22"/>
          <w:lang w:val="it-IT" w:bidi="it-IT"/>
        </w:rPr>
        <w:t>Girardi</w:t>
      </w:r>
      <w:proofErr w:type="spellEnd"/>
      <w:r w:rsidRPr="009F7E20">
        <w:rPr>
          <w:rFonts w:ascii="Times New Roman" w:hAnsi="Times New Roman"/>
          <w:sz w:val="22"/>
          <w:szCs w:val="22"/>
          <w:lang w:val="it-IT" w:bidi="it-IT"/>
        </w:rPr>
        <w:t xml:space="preserve"> P, Tatarelli R. Suicide in a large </w:t>
      </w:r>
      <w:proofErr w:type="spellStart"/>
      <w:r w:rsidRPr="009F7E20">
        <w:rPr>
          <w:rFonts w:ascii="Times New Roman" w:hAnsi="Times New Roman"/>
          <w:sz w:val="22"/>
          <w:szCs w:val="22"/>
          <w:lang w:val="it-IT" w:bidi="it-IT"/>
        </w:rPr>
        <w:t>population</w:t>
      </w:r>
      <w:proofErr w:type="spellEnd"/>
      <w:r w:rsidRPr="009F7E20">
        <w:rPr>
          <w:rFonts w:ascii="Times New Roman" w:hAnsi="Times New Roman"/>
          <w:sz w:val="22"/>
          <w:szCs w:val="22"/>
          <w:lang w:val="it-IT" w:bidi="it-IT"/>
        </w:rPr>
        <w:t xml:space="preserve"> of </w:t>
      </w:r>
      <w:proofErr w:type="spellStart"/>
      <w:r w:rsidRPr="009F7E20">
        <w:rPr>
          <w:rFonts w:ascii="Times New Roman" w:hAnsi="Times New Roman"/>
          <w:sz w:val="22"/>
          <w:szCs w:val="22"/>
          <w:lang w:val="it-IT" w:bidi="it-IT"/>
        </w:rPr>
        <w:t>former</w:t>
      </w:r>
      <w:proofErr w:type="spellEnd"/>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psychiatric</w:t>
      </w:r>
      <w:proofErr w:type="spellEnd"/>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inpatients</w:t>
      </w:r>
      <w:proofErr w:type="spellEnd"/>
      <w:r w:rsidRPr="009F7E20">
        <w:rPr>
          <w:rFonts w:ascii="Times New Roman" w:hAnsi="Times New Roman"/>
          <w:sz w:val="22"/>
          <w:szCs w:val="22"/>
          <w:lang w:val="it-IT" w:bidi="it-IT"/>
        </w:rPr>
        <w:t xml:space="preserve">. </w:t>
      </w:r>
      <w:r w:rsidRPr="009F7E20">
        <w:rPr>
          <w:rFonts w:ascii="Times New Roman" w:hAnsi="Times New Roman"/>
          <w:sz w:val="22"/>
          <w:szCs w:val="22"/>
          <w:lang w:bidi="it-IT"/>
        </w:rPr>
        <w:t xml:space="preserve">Psychiatry Clin </w:t>
      </w:r>
      <w:proofErr w:type="spellStart"/>
      <w:r w:rsidRPr="009F7E20">
        <w:rPr>
          <w:rFonts w:ascii="Times New Roman" w:hAnsi="Times New Roman"/>
          <w:sz w:val="22"/>
          <w:szCs w:val="22"/>
          <w:lang w:bidi="it-IT"/>
        </w:rPr>
        <w:t>Neurosci</w:t>
      </w:r>
      <w:proofErr w:type="spellEnd"/>
      <w:r w:rsidRPr="009F7E20">
        <w:rPr>
          <w:rFonts w:ascii="Times New Roman" w:hAnsi="Times New Roman"/>
          <w:sz w:val="22"/>
          <w:szCs w:val="22"/>
          <w:lang w:bidi="it-IT"/>
        </w:rPr>
        <w:t xml:space="preserve"> 2011; 65: 286–295.</w:t>
      </w:r>
    </w:p>
    <w:p w14:paraId="03C992E8"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lang w:val="it-IT" w:bidi="it-IT"/>
        </w:rPr>
        <w:t>Tondo L</w:t>
      </w:r>
      <w:r w:rsidRPr="009F7E20">
        <w:rPr>
          <w:rFonts w:ascii="Times New Roman" w:hAnsi="Times New Roman"/>
          <w:sz w:val="22"/>
          <w:szCs w:val="22"/>
          <w:lang w:val="it-IT" w:bidi="it-IT"/>
        </w:rPr>
        <w:t xml:space="preserve">, Lepri B, </w:t>
      </w:r>
      <w:proofErr w:type="spellStart"/>
      <w:r w:rsidRPr="009F7E20">
        <w:rPr>
          <w:rFonts w:ascii="Times New Roman" w:hAnsi="Times New Roman"/>
          <w:sz w:val="22"/>
          <w:szCs w:val="22"/>
          <w:lang w:val="it-IT" w:bidi="it-IT"/>
        </w:rPr>
        <w:t>Baldessarini</w:t>
      </w:r>
      <w:proofErr w:type="spellEnd"/>
      <w:r w:rsidRPr="009F7E20">
        <w:rPr>
          <w:rFonts w:ascii="Times New Roman" w:hAnsi="Times New Roman"/>
          <w:sz w:val="22"/>
          <w:szCs w:val="22"/>
          <w:lang w:val="it-IT" w:bidi="it-IT"/>
        </w:rPr>
        <w:t xml:space="preserve"> RJ. </w:t>
      </w:r>
      <w:r w:rsidRPr="009F7E20">
        <w:rPr>
          <w:rFonts w:ascii="Times New Roman" w:hAnsi="Times New Roman"/>
          <w:sz w:val="22"/>
          <w:szCs w:val="22"/>
          <w:lang w:bidi="it-IT"/>
        </w:rPr>
        <w:t xml:space="preserve">Reproduction among 1975 Sardinian women and men diagnosed with major mood disorders. </w:t>
      </w:r>
      <w:r w:rsidRPr="009F7E20">
        <w:rPr>
          <w:rFonts w:ascii="Times New Roman" w:hAnsi="Times New Roman"/>
          <w:sz w:val="22"/>
          <w:szCs w:val="22"/>
          <w:lang w:val="it-IT" w:bidi="it-IT"/>
        </w:rPr>
        <w:t xml:space="preserve">Acta </w:t>
      </w:r>
      <w:proofErr w:type="spellStart"/>
      <w:r w:rsidRPr="009F7E20">
        <w:rPr>
          <w:rFonts w:ascii="Times New Roman" w:hAnsi="Times New Roman"/>
          <w:sz w:val="22"/>
          <w:szCs w:val="22"/>
          <w:lang w:val="it-IT" w:bidi="it-IT"/>
        </w:rPr>
        <w:t>Psychiatr</w:t>
      </w:r>
      <w:proofErr w:type="spellEnd"/>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Scand</w:t>
      </w:r>
      <w:proofErr w:type="spellEnd"/>
      <w:r w:rsidRPr="009F7E20">
        <w:rPr>
          <w:rFonts w:ascii="Times New Roman" w:hAnsi="Times New Roman"/>
          <w:sz w:val="22"/>
          <w:szCs w:val="22"/>
          <w:lang w:val="it-IT" w:bidi="it-IT"/>
        </w:rPr>
        <w:t xml:space="preserve"> 2011 </w:t>
      </w:r>
      <w:proofErr w:type="spellStart"/>
      <w:r w:rsidRPr="009F7E20">
        <w:rPr>
          <w:rFonts w:ascii="Times New Roman" w:hAnsi="Times New Roman"/>
          <w:sz w:val="22"/>
          <w:szCs w:val="22"/>
          <w:lang w:val="it-IT" w:bidi="it-IT"/>
        </w:rPr>
        <w:t>Jan</w:t>
      </w:r>
      <w:proofErr w:type="spellEnd"/>
      <w:r w:rsidRPr="009F7E20">
        <w:rPr>
          <w:rFonts w:ascii="Times New Roman" w:hAnsi="Times New Roman"/>
          <w:sz w:val="22"/>
          <w:szCs w:val="22"/>
          <w:lang w:val="it-IT" w:bidi="it-IT"/>
        </w:rPr>
        <w:t xml:space="preserve"> 11 [</w:t>
      </w:r>
      <w:proofErr w:type="spellStart"/>
      <w:r w:rsidRPr="009F7E20">
        <w:rPr>
          <w:rFonts w:ascii="Times New Roman" w:hAnsi="Times New Roman"/>
          <w:sz w:val="22"/>
          <w:szCs w:val="22"/>
          <w:lang w:val="it-IT" w:bidi="it-IT"/>
        </w:rPr>
        <w:t>Epub</w:t>
      </w:r>
      <w:proofErr w:type="spellEnd"/>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ahead</w:t>
      </w:r>
      <w:proofErr w:type="spellEnd"/>
      <w:r w:rsidRPr="009F7E20">
        <w:rPr>
          <w:rFonts w:ascii="Times New Roman" w:hAnsi="Times New Roman"/>
          <w:sz w:val="22"/>
          <w:szCs w:val="22"/>
          <w:lang w:val="it-IT" w:bidi="it-IT"/>
        </w:rPr>
        <w:t xml:space="preserve"> of </w:t>
      </w:r>
      <w:proofErr w:type="spellStart"/>
      <w:r w:rsidRPr="009F7E20">
        <w:rPr>
          <w:rFonts w:ascii="Times New Roman" w:hAnsi="Times New Roman"/>
          <w:sz w:val="22"/>
          <w:szCs w:val="22"/>
          <w:lang w:val="it-IT" w:bidi="it-IT"/>
        </w:rPr>
        <w:t>print</w:t>
      </w:r>
      <w:proofErr w:type="spellEnd"/>
      <w:r w:rsidRPr="009F7E20">
        <w:rPr>
          <w:rFonts w:ascii="Times New Roman" w:hAnsi="Times New Roman"/>
          <w:sz w:val="22"/>
          <w:szCs w:val="22"/>
          <w:lang w:val="it-IT" w:bidi="it-IT"/>
        </w:rPr>
        <w:t>].</w:t>
      </w:r>
    </w:p>
    <w:p w14:paraId="67158F8B"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lang w:bidi="it-IT"/>
        </w:rPr>
        <w:t>Tondo L</w:t>
      </w:r>
      <w:r w:rsidRPr="009F7E20">
        <w:rPr>
          <w:rFonts w:ascii="Times New Roman" w:hAnsi="Times New Roman"/>
          <w:sz w:val="22"/>
          <w:szCs w:val="22"/>
          <w:lang w:bidi="it-IT"/>
        </w:rPr>
        <w:t xml:space="preserve">. Closer Looks. John Bowlby. </w:t>
      </w:r>
      <w:proofErr w:type="spellStart"/>
      <w:r w:rsidRPr="009F7E20">
        <w:rPr>
          <w:rFonts w:ascii="Times New Roman" w:hAnsi="Times New Roman"/>
          <w:sz w:val="22"/>
          <w:szCs w:val="22"/>
          <w:lang w:val="it-IT" w:bidi="it-IT"/>
        </w:rPr>
        <w:t>Clinical</w:t>
      </w:r>
      <w:proofErr w:type="spellEnd"/>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Neuropsychiatry</w:t>
      </w:r>
      <w:proofErr w:type="spellEnd"/>
      <w:r w:rsidRPr="009F7E20">
        <w:rPr>
          <w:rFonts w:ascii="Times New Roman" w:hAnsi="Times New Roman"/>
          <w:sz w:val="22"/>
          <w:szCs w:val="22"/>
          <w:lang w:val="it-IT" w:bidi="it-IT"/>
        </w:rPr>
        <w:t xml:space="preserve"> 2011; 8: 159–171.</w:t>
      </w:r>
    </w:p>
    <w:p w14:paraId="4130A95A"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lang w:bidi="it-IT"/>
        </w:rPr>
        <w:t>Tondo L</w:t>
      </w:r>
      <w:r w:rsidRPr="009F7E20">
        <w:rPr>
          <w:rFonts w:ascii="Times New Roman" w:hAnsi="Times New Roman"/>
          <w:sz w:val="22"/>
          <w:szCs w:val="22"/>
          <w:lang w:bidi="it-IT"/>
        </w:rPr>
        <w:t xml:space="preserve">. Closer Looks. Lothar </w:t>
      </w:r>
      <w:proofErr w:type="spellStart"/>
      <w:r w:rsidRPr="009F7E20">
        <w:rPr>
          <w:rFonts w:ascii="Times New Roman" w:hAnsi="Times New Roman"/>
          <w:sz w:val="22"/>
          <w:szCs w:val="22"/>
          <w:lang w:bidi="it-IT"/>
        </w:rPr>
        <w:t>Kalinowsky</w:t>
      </w:r>
      <w:proofErr w:type="spellEnd"/>
      <w:r w:rsidRPr="009F7E20">
        <w:rPr>
          <w:rFonts w:ascii="Times New Roman" w:hAnsi="Times New Roman"/>
          <w:sz w:val="22"/>
          <w:szCs w:val="22"/>
          <w:lang w:bidi="it-IT"/>
        </w:rPr>
        <w:t xml:space="preserve">. </w:t>
      </w:r>
      <w:proofErr w:type="spellStart"/>
      <w:r w:rsidRPr="009F7E20">
        <w:rPr>
          <w:rFonts w:ascii="Times New Roman" w:hAnsi="Times New Roman"/>
          <w:sz w:val="22"/>
          <w:szCs w:val="22"/>
          <w:lang w:val="it-IT" w:bidi="it-IT"/>
        </w:rPr>
        <w:t>Clinical</w:t>
      </w:r>
      <w:proofErr w:type="spellEnd"/>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Neuropsychiatry</w:t>
      </w:r>
      <w:proofErr w:type="spellEnd"/>
      <w:r w:rsidRPr="009F7E20">
        <w:rPr>
          <w:rFonts w:ascii="Times New Roman" w:hAnsi="Times New Roman"/>
          <w:sz w:val="22"/>
          <w:szCs w:val="22"/>
          <w:lang w:val="it-IT" w:bidi="it-IT"/>
        </w:rPr>
        <w:t xml:space="preserve"> 2011; 8: 303–318.</w:t>
      </w:r>
    </w:p>
    <w:p w14:paraId="02DDC415"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lang w:val="it-IT"/>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Popović</w:t>
      </w:r>
      <w:proofErr w:type="spellEnd"/>
      <w:r w:rsidRPr="009F7E20">
        <w:rPr>
          <w:rFonts w:ascii="Times New Roman" w:hAnsi="Times New Roman"/>
          <w:sz w:val="22"/>
          <w:szCs w:val="22"/>
          <w:lang w:val="it-IT"/>
        </w:rPr>
        <w:t xml:space="preserve"> D, </w:t>
      </w:r>
      <w:proofErr w:type="spellStart"/>
      <w:r w:rsidRPr="009F7E20">
        <w:rPr>
          <w:rFonts w:ascii="Times New Roman" w:hAnsi="Times New Roman"/>
          <w:sz w:val="22"/>
          <w:szCs w:val="22"/>
          <w:lang w:val="it-IT"/>
        </w:rPr>
        <w:t>Murru</w:t>
      </w:r>
      <w:proofErr w:type="spellEnd"/>
      <w:r w:rsidRPr="009F7E20">
        <w:rPr>
          <w:rFonts w:ascii="Times New Roman" w:hAnsi="Times New Roman"/>
          <w:sz w:val="22"/>
          <w:szCs w:val="22"/>
          <w:lang w:val="it-IT"/>
        </w:rPr>
        <w:t xml:space="preserve"> A, Pacchiarotti I, Vieta E. Trattamento a lungo termine del disturbo bipolare. In: Marazziti D. (a cura di): </w:t>
      </w:r>
      <w:proofErr w:type="spellStart"/>
      <w:r w:rsidRPr="009F7E20">
        <w:rPr>
          <w:rFonts w:ascii="Times New Roman" w:hAnsi="Times New Roman"/>
          <w:sz w:val="22"/>
          <w:szCs w:val="22"/>
          <w:lang w:val="it-IT"/>
        </w:rPr>
        <w:t>Psicofarmacoterapia</w:t>
      </w:r>
      <w:proofErr w:type="spellEnd"/>
      <w:r w:rsidRPr="009F7E20">
        <w:rPr>
          <w:rFonts w:ascii="Times New Roman" w:hAnsi="Times New Roman"/>
          <w:sz w:val="22"/>
          <w:szCs w:val="22"/>
          <w:lang w:val="it-IT"/>
        </w:rPr>
        <w:t xml:space="preserve"> clinica, IV ed. 2011, Fioriti, Roma, pp. 73–82.  </w:t>
      </w:r>
    </w:p>
    <w:p w14:paraId="10B7F9B4"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vertAlign w:val="superscript"/>
          <w:lang w:val="it-IT"/>
        </w:rPr>
      </w:pPr>
      <w:proofErr w:type="spellStart"/>
      <w:r w:rsidRPr="009F7E20">
        <w:rPr>
          <w:rFonts w:ascii="Times New Roman" w:hAnsi="Times New Roman"/>
          <w:sz w:val="22"/>
          <w:szCs w:val="22"/>
          <w:lang w:val="it-IT" w:bidi="it-IT"/>
        </w:rPr>
        <w:t>Vázquez</w:t>
      </w:r>
      <w:proofErr w:type="spellEnd"/>
      <w:r w:rsidRPr="009F7E20">
        <w:rPr>
          <w:rFonts w:ascii="Times New Roman" w:hAnsi="Times New Roman"/>
          <w:sz w:val="22"/>
          <w:szCs w:val="22"/>
          <w:lang w:val="it-IT" w:bidi="it-IT"/>
        </w:rPr>
        <w:t xml:space="preserve"> G, </w:t>
      </w:r>
      <w:proofErr w:type="spellStart"/>
      <w:r w:rsidRPr="009F7E20">
        <w:rPr>
          <w:rFonts w:ascii="Times New Roman" w:hAnsi="Times New Roman"/>
          <w:sz w:val="22"/>
          <w:szCs w:val="22"/>
          <w:lang w:val="it-IT" w:bidi="it-IT"/>
        </w:rPr>
        <w:t>Baldessarini</w:t>
      </w:r>
      <w:proofErr w:type="spellEnd"/>
      <w:r w:rsidRPr="009F7E20">
        <w:rPr>
          <w:rFonts w:ascii="Times New Roman" w:hAnsi="Times New Roman"/>
          <w:sz w:val="22"/>
          <w:szCs w:val="22"/>
          <w:lang w:val="it-IT" w:bidi="it-IT"/>
        </w:rPr>
        <w:t xml:space="preserve"> RJ, </w:t>
      </w:r>
      <w:proofErr w:type="spellStart"/>
      <w:r w:rsidRPr="009F7E20">
        <w:rPr>
          <w:rFonts w:ascii="Times New Roman" w:hAnsi="Times New Roman"/>
          <w:sz w:val="22"/>
          <w:szCs w:val="22"/>
          <w:lang w:val="it-IT" w:bidi="it-IT"/>
        </w:rPr>
        <w:t>Yildiz</w:t>
      </w:r>
      <w:proofErr w:type="spellEnd"/>
      <w:r w:rsidRPr="009F7E20">
        <w:rPr>
          <w:rFonts w:ascii="Times New Roman" w:hAnsi="Times New Roman"/>
          <w:sz w:val="22"/>
          <w:szCs w:val="22"/>
          <w:lang w:val="it-IT" w:bidi="it-IT"/>
        </w:rPr>
        <w:t xml:space="preserve"> A, </w:t>
      </w:r>
      <w:proofErr w:type="spellStart"/>
      <w:r w:rsidRPr="009F7E20">
        <w:rPr>
          <w:rFonts w:ascii="Times New Roman" w:hAnsi="Times New Roman"/>
          <w:sz w:val="22"/>
          <w:szCs w:val="22"/>
          <w:lang w:val="it-IT" w:bidi="it-IT"/>
        </w:rPr>
        <w:t>Tamayo</w:t>
      </w:r>
      <w:proofErr w:type="spellEnd"/>
      <w:r w:rsidRPr="009F7E20">
        <w:rPr>
          <w:rFonts w:ascii="Times New Roman" w:hAnsi="Times New Roman"/>
          <w:sz w:val="22"/>
          <w:szCs w:val="22"/>
          <w:lang w:val="it-IT" w:bidi="it-IT"/>
        </w:rPr>
        <w:t xml:space="preserve"> J, </w:t>
      </w:r>
      <w:r w:rsidRPr="009F7E20">
        <w:rPr>
          <w:rFonts w:ascii="Times New Roman" w:hAnsi="Times New Roman"/>
          <w:b/>
          <w:bCs/>
          <w:sz w:val="22"/>
          <w:szCs w:val="22"/>
          <w:lang w:val="it-IT" w:bidi="it-IT"/>
        </w:rPr>
        <w:t>Tondo L</w:t>
      </w:r>
      <w:r w:rsidRPr="009F7E20">
        <w:rPr>
          <w:rFonts w:ascii="Times New Roman" w:hAnsi="Times New Roman"/>
          <w:sz w:val="22"/>
          <w:szCs w:val="22"/>
          <w:lang w:val="it-IT" w:bidi="it-IT"/>
        </w:rPr>
        <w:t xml:space="preserve">, Salvatore P. </w:t>
      </w:r>
      <w:proofErr w:type="spellStart"/>
      <w:r w:rsidRPr="009F7E20">
        <w:rPr>
          <w:rFonts w:ascii="Times New Roman" w:hAnsi="Times New Roman"/>
          <w:sz w:val="22"/>
          <w:szCs w:val="22"/>
          <w:lang w:val="it-IT" w:bidi="it-IT"/>
        </w:rPr>
        <w:t>Multisite</w:t>
      </w:r>
      <w:proofErr w:type="spellEnd"/>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international</w:t>
      </w:r>
      <w:proofErr w:type="spellEnd"/>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colaborative</w:t>
      </w:r>
      <w:proofErr w:type="spellEnd"/>
      <w:r w:rsidRPr="009F7E20">
        <w:rPr>
          <w:rFonts w:ascii="Times New Roman" w:hAnsi="Times New Roman"/>
          <w:sz w:val="22"/>
          <w:szCs w:val="22"/>
          <w:lang w:val="it-IT" w:bidi="it-IT"/>
        </w:rPr>
        <w:t xml:space="preserve"> trials in mania. </w:t>
      </w:r>
      <w:proofErr w:type="spellStart"/>
      <w:r w:rsidRPr="009F7E20">
        <w:rPr>
          <w:rFonts w:ascii="Times New Roman" w:hAnsi="Times New Roman"/>
          <w:sz w:val="22"/>
          <w:szCs w:val="22"/>
          <w:lang w:val="it-IT" w:bidi="it-IT"/>
        </w:rPr>
        <w:t>Int</w:t>
      </w:r>
      <w:proofErr w:type="spellEnd"/>
      <w:r w:rsidRPr="009F7E20">
        <w:rPr>
          <w:rFonts w:ascii="Times New Roman" w:hAnsi="Times New Roman"/>
          <w:sz w:val="22"/>
          <w:szCs w:val="22"/>
          <w:lang w:val="it-IT" w:bidi="it-IT"/>
        </w:rPr>
        <w:t xml:space="preserve"> J </w:t>
      </w:r>
      <w:proofErr w:type="spellStart"/>
      <w:r w:rsidRPr="009F7E20">
        <w:rPr>
          <w:rFonts w:ascii="Times New Roman" w:hAnsi="Times New Roman"/>
          <w:sz w:val="22"/>
          <w:szCs w:val="22"/>
          <w:lang w:val="it-IT" w:bidi="it-IT"/>
        </w:rPr>
        <w:t>Neuropsychopharmacol</w:t>
      </w:r>
      <w:proofErr w:type="spellEnd"/>
      <w:r w:rsidRPr="009F7E20">
        <w:rPr>
          <w:rFonts w:ascii="Times New Roman" w:hAnsi="Times New Roman"/>
          <w:sz w:val="22"/>
          <w:szCs w:val="22"/>
          <w:lang w:val="it-IT" w:bidi="it-IT"/>
        </w:rPr>
        <w:t xml:space="preserve"> 2011; 14(8): 1013–1016.</w:t>
      </w:r>
    </w:p>
    <w:p w14:paraId="7CF317FA"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vertAlign w:val="superscript"/>
          <w:lang w:val="it-IT"/>
        </w:rPr>
      </w:pPr>
      <w:proofErr w:type="spellStart"/>
      <w:r w:rsidRPr="009F7E20">
        <w:rPr>
          <w:rFonts w:ascii="Times New Roman" w:hAnsi="Times New Roman"/>
          <w:sz w:val="22"/>
          <w:szCs w:val="22"/>
          <w:lang w:val="it-IT" w:bidi="it-IT"/>
        </w:rPr>
        <w:t>Viguera</w:t>
      </w:r>
      <w:proofErr w:type="spellEnd"/>
      <w:r w:rsidRPr="009F7E20">
        <w:rPr>
          <w:rFonts w:ascii="Times New Roman" w:hAnsi="Times New Roman"/>
          <w:sz w:val="22"/>
          <w:szCs w:val="22"/>
          <w:lang w:val="it-IT" w:bidi="it-IT"/>
        </w:rPr>
        <w:t xml:space="preserve"> AC, </w:t>
      </w:r>
      <w:r w:rsidRPr="009F7E20">
        <w:rPr>
          <w:rFonts w:ascii="Times New Roman" w:hAnsi="Times New Roman"/>
          <w:b/>
          <w:bCs/>
          <w:sz w:val="22"/>
          <w:szCs w:val="22"/>
          <w:lang w:val="it-IT" w:bidi="it-IT"/>
        </w:rPr>
        <w:t>Tondo L</w:t>
      </w:r>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Koukopoulos</w:t>
      </w:r>
      <w:proofErr w:type="spellEnd"/>
      <w:r w:rsidRPr="009F7E20">
        <w:rPr>
          <w:rFonts w:ascii="Times New Roman" w:hAnsi="Times New Roman"/>
          <w:sz w:val="22"/>
          <w:szCs w:val="22"/>
          <w:lang w:val="it-IT" w:bidi="it-IT"/>
        </w:rPr>
        <w:t xml:space="preserve"> AE, </w:t>
      </w:r>
      <w:proofErr w:type="spellStart"/>
      <w:r w:rsidRPr="009F7E20">
        <w:rPr>
          <w:rFonts w:ascii="Times New Roman" w:hAnsi="Times New Roman"/>
          <w:sz w:val="22"/>
          <w:szCs w:val="22"/>
          <w:lang w:val="it-IT" w:bidi="it-IT"/>
        </w:rPr>
        <w:t>Reginaldi</w:t>
      </w:r>
      <w:proofErr w:type="spellEnd"/>
      <w:r w:rsidRPr="009F7E20">
        <w:rPr>
          <w:rFonts w:ascii="Times New Roman" w:hAnsi="Times New Roman"/>
          <w:sz w:val="22"/>
          <w:szCs w:val="22"/>
          <w:lang w:val="it-IT" w:bidi="it-IT"/>
        </w:rPr>
        <w:t xml:space="preserve"> D, Lepri B, </w:t>
      </w:r>
      <w:proofErr w:type="spellStart"/>
      <w:r w:rsidRPr="009F7E20">
        <w:rPr>
          <w:rFonts w:ascii="Times New Roman" w:hAnsi="Times New Roman"/>
          <w:sz w:val="22"/>
          <w:szCs w:val="22"/>
          <w:lang w:val="it-IT" w:bidi="it-IT"/>
        </w:rPr>
        <w:t>Baldessarini</w:t>
      </w:r>
      <w:proofErr w:type="spellEnd"/>
      <w:r w:rsidRPr="009F7E20">
        <w:rPr>
          <w:rFonts w:ascii="Times New Roman" w:hAnsi="Times New Roman"/>
          <w:sz w:val="22"/>
          <w:szCs w:val="22"/>
          <w:lang w:val="it-IT" w:bidi="it-IT"/>
        </w:rPr>
        <w:t xml:space="preserve"> RJ. </w:t>
      </w:r>
      <w:r w:rsidRPr="009F7E20">
        <w:rPr>
          <w:rFonts w:ascii="Times New Roman" w:hAnsi="Times New Roman"/>
          <w:sz w:val="22"/>
          <w:szCs w:val="22"/>
          <w:lang w:bidi="it-IT"/>
        </w:rPr>
        <w:t xml:space="preserve">Episodes of mood disorders in 2,252 pregnancies and postpartum periods. Am J Psychiatry. </w:t>
      </w:r>
      <w:r w:rsidRPr="009F7E20">
        <w:rPr>
          <w:rFonts w:ascii="Times New Roman" w:hAnsi="Times New Roman"/>
          <w:sz w:val="22"/>
          <w:szCs w:val="22"/>
          <w:lang w:val="it-IT" w:bidi="it-IT"/>
        </w:rPr>
        <w:t>2011; 168(11): 1179–1185.</w:t>
      </w:r>
    </w:p>
    <w:p w14:paraId="14EBBB66"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sz w:val="22"/>
          <w:szCs w:val="22"/>
          <w:lang w:val="it-IT"/>
        </w:rPr>
        <w:lastRenderedPageBreak/>
        <w:t xml:space="preserve">Carta MG,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Balestrieri M, </w:t>
      </w:r>
      <w:proofErr w:type="spellStart"/>
      <w:r w:rsidRPr="009F7E20">
        <w:rPr>
          <w:rFonts w:ascii="Times New Roman" w:hAnsi="Times New Roman"/>
          <w:sz w:val="22"/>
          <w:szCs w:val="22"/>
          <w:lang w:val="it-IT"/>
        </w:rPr>
        <w:t>Caraci</w:t>
      </w:r>
      <w:proofErr w:type="spellEnd"/>
      <w:r w:rsidRPr="009F7E20">
        <w:rPr>
          <w:rFonts w:ascii="Times New Roman" w:hAnsi="Times New Roman"/>
          <w:sz w:val="22"/>
          <w:szCs w:val="22"/>
          <w:lang w:val="it-IT"/>
        </w:rPr>
        <w:t xml:space="preserve"> F, Dell’Osso L, Di </w:t>
      </w:r>
      <w:proofErr w:type="spellStart"/>
      <w:r w:rsidRPr="009F7E20">
        <w:rPr>
          <w:rFonts w:ascii="Times New Roman" w:hAnsi="Times New Roman"/>
          <w:sz w:val="22"/>
          <w:szCs w:val="22"/>
          <w:lang w:val="it-IT"/>
        </w:rPr>
        <w:t>Sciascio</w:t>
      </w:r>
      <w:proofErr w:type="spellEnd"/>
      <w:r w:rsidRPr="009F7E20">
        <w:rPr>
          <w:rFonts w:ascii="Times New Roman" w:hAnsi="Times New Roman"/>
          <w:sz w:val="22"/>
          <w:szCs w:val="22"/>
          <w:lang w:val="it-IT"/>
        </w:rPr>
        <w:t xml:space="preserve"> G, </w:t>
      </w:r>
      <w:proofErr w:type="spellStart"/>
      <w:r w:rsidRPr="009F7E20">
        <w:rPr>
          <w:rFonts w:ascii="Times New Roman" w:hAnsi="Times New Roman"/>
          <w:sz w:val="22"/>
          <w:szCs w:val="22"/>
          <w:lang w:val="it-IT"/>
        </w:rPr>
        <w:t>Faravelli</w:t>
      </w:r>
      <w:proofErr w:type="spellEnd"/>
      <w:r w:rsidRPr="009F7E20">
        <w:rPr>
          <w:rFonts w:ascii="Times New Roman" w:hAnsi="Times New Roman"/>
          <w:sz w:val="22"/>
          <w:szCs w:val="22"/>
          <w:lang w:val="it-IT"/>
        </w:rPr>
        <w:t xml:space="preserve"> C, </w:t>
      </w:r>
      <w:proofErr w:type="spellStart"/>
      <w:r w:rsidRPr="009F7E20">
        <w:rPr>
          <w:rFonts w:ascii="Times New Roman" w:hAnsi="Times New Roman"/>
          <w:sz w:val="22"/>
          <w:szCs w:val="22"/>
          <w:lang w:val="it-IT"/>
        </w:rPr>
        <w:t>Hardoy</w:t>
      </w:r>
      <w:proofErr w:type="spellEnd"/>
      <w:r w:rsidRPr="009F7E20">
        <w:rPr>
          <w:rFonts w:ascii="Times New Roman" w:hAnsi="Times New Roman"/>
          <w:sz w:val="22"/>
          <w:szCs w:val="22"/>
          <w:lang w:val="it-IT"/>
        </w:rPr>
        <w:t xml:space="preserve"> MC, Lecca ME, Moro MF, </w:t>
      </w:r>
      <w:proofErr w:type="spellStart"/>
      <w:r w:rsidRPr="009F7E20">
        <w:rPr>
          <w:rFonts w:ascii="Times New Roman" w:hAnsi="Times New Roman"/>
          <w:sz w:val="22"/>
          <w:szCs w:val="22"/>
          <w:lang w:val="it-IT"/>
        </w:rPr>
        <w:t>Bhat</w:t>
      </w:r>
      <w:proofErr w:type="spellEnd"/>
      <w:r w:rsidRPr="009F7E20">
        <w:rPr>
          <w:rFonts w:ascii="Times New Roman" w:hAnsi="Times New Roman"/>
          <w:sz w:val="22"/>
          <w:szCs w:val="22"/>
          <w:lang w:val="it-IT"/>
        </w:rPr>
        <w:t xml:space="preserve"> KM, </w:t>
      </w:r>
      <w:proofErr w:type="spellStart"/>
      <w:r w:rsidRPr="009F7E20">
        <w:rPr>
          <w:rFonts w:ascii="Times New Roman" w:hAnsi="Times New Roman"/>
          <w:sz w:val="22"/>
          <w:szCs w:val="22"/>
          <w:lang w:val="it-IT"/>
        </w:rPr>
        <w:t>Casacchia</w:t>
      </w:r>
      <w:proofErr w:type="spellEnd"/>
      <w:r w:rsidRPr="009F7E20">
        <w:rPr>
          <w:rFonts w:ascii="Times New Roman" w:hAnsi="Times New Roman"/>
          <w:sz w:val="22"/>
          <w:szCs w:val="22"/>
          <w:lang w:val="it-IT"/>
        </w:rPr>
        <w:t xml:space="preserve"> M, Drago F.  </w:t>
      </w:r>
      <w:r w:rsidRPr="009F7E20">
        <w:rPr>
          <w:rFonts w:ascii="Times New Roman" w:hAnsi="Times New Roman"/>
          <w:sz w:val="22"/>
          <w:szCs w:val="22"/>
        </w:rPr>
        <w:t>Sub-threshold depression and antidepressants use in a community sample: searching anxiety and finding bipolar disorder. BMC, 2011; 11: 164.</w:t>
      </w:r>
    </w:p>
    <w:p w14:paraId="3280E8FC"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vertAlign w:val="superscript"/>
          <w:lang w:val="it-IT"/>
        </w:rPr>
      </w:pPr>
      <w:r w:rsidRPr="009F7E20">
        <w:rPr>
          <w:rFonts w:ascii="Times New Roman" w:hAnsi="Times New Roman"/>
          <w:sz w:val="22"/>
          <w:szCs w:val="22"/>
        </w:rPr>
        <w:t xml:space="preserve">Vázquez GH,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Mazzarini</w:t>
      </w:r>
      <w:proofErr w:type="spellEnd"/>
      <w:r w:rsidRPr="009F7E20">
        <w:rPr>
          <w:rFonts w:ascii="Times New Roman" w:hAnsi="Times New Roman"/>
          <w:sz w:val="22"/>
          <w:szCs w:val="22"/>
        </w:rPr>
        <w:t xml:space="preserve"> L, </w:t>
      </w:r>
      <w:proofErr w:type="spellStart"/>
      <w:r w:rsidRPr="009F7E20">
        <w:rPr>
          <w:rFonts w:ascii="Times New Roman" w:hAnsi="Times New Roman"/>
          <w:sz w:val="22"/>
          <w:szCs w:val="22"/>
        </w:rPr>
        <w:t>Gonda</w:t>
      </w:r>
      <w:proofErr w:type="spellEnd"/>
      <w:r w:rsidRPr="009F7E20">
        <w:rPr>
          <w:rFonts w:ascii="Times New Roman" w:hAnsi="Times New Roman"/>
          <w:sz w:val="22"/>
          <w:szCs w:val="22"/>
        </w:rPr>
        <w:t xml:space="preserve"> X: Affective temperaments in general population: review and </w:t>
      </w:r>
      <w:proofErr w:type="spellStart"/>
      <w:r w:rsidRPr="009F7E20">
        <w:rPr>
          <w:rFonts w:ascii="Times New Roman" w:hAnsi="Times New Roman"/>
          <w:sz w:val="22"/>
          <w:szCs w:val="22"/>
        </w:rPr>
        <w:t>combinded</w:t>
      </w:r>
      <w:proofErr w:type="spellEnd"/>
      <w:r w:rsidRPr="009F7E20">
        <w:rPr>
          <w:rFonts w:ascii="Times New Roman" w:hAnsi="Times New Roman"/>
          <w:sz w:val="22"/>
          <w:szCs w:val="22"/>
        </w:rPr>
        <w:t xml:space="preserve"> analysis from national studies. J Affect </w:t>
      </w:r>
      <w:proofErr w:type="spellStart"/>
      <w:r w:rsidRPr="009F7E20">
        <w:rPr>
          <w:rFonts w:ascii="Times New Roman" w:hAnsi="Times New Roman"/>
          <w:sz w:val="22"/>
          <w:szCs w:val="22"/>
        </w:rPr>
        <w:t>Disord</w:t>
      </w:r>
      <w:proofErr w:type="spellEnd"/>
      <w:r w:rsidRPr="009F7E20">
        <w:rPr>
          <w:rFonts w:ascii="Times New Roman" w:hAnsi="Times New Roman"/>
          <w:sz w:val="22"/>
          <w:szCs w:val="22"/>
        </w:rPr>
        <w:t xml:space="preserve"> 2012; 139(1): 18–22.</w:t>
      </w:r>
    </w:p>
    <w:p w14:paraId="1676D67A"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sz w:val="22"/>
          <w:szCs w:val="22"/>
          <w:lang w:bidi="it-IT"/>
        </w:rPr>
        <w:t xml:space="preserve">Vazquez GH, Lolich M, </w:t>
      </w:r>
      <w:proofErr w:type="spellStart"/>
      <w:r w:rsidRPr="009F7E20">
        <w:rPr>
          <w:rFonts w:ascii="Times New Roman" w:hAnsi="Times New Roman"/>
          <w:sz w:val="22"/>
          <w:szCs w:val="22"/>
          <w:lang w:bidi="it-IT"/>
        </w:rPr>
        <w:t>Leiderman</w:t>
      </w:r>
      <w:proofErr w:type="spellEnd"/>
      <w:r w:rsidRPr="009F7E20">
        <w:rPr>
          <w:rFonts w:ascii="Times New Roman" w:hAnsi="Times New Roman"/>
          <w:sz w:val="22"/>
          <w:szCs w:val="22"/>
          <w:lang w:bidi="it-IT"/>
        </w:rPr>
        <w:t xml:space="preserve"> EA, </w:t>
      </w:r>
      <w:r w:rsidRPr="009F7E20">
        <w:rPr>
          <w:rFonts w:ascii="Times New Roman" w:hAnsi="Times New Roman"/>
          <w:b/>
          <w:sz w:val="22"/>
          <w:szCs w:val="22"/>
          <w:lang w:bidi="it-IT"/>
        </w:rPr>
        <w:t>Tondo L</w:t>
      </w:r>
      <w:r w:rsidRPr="009F7E20">
        <w:rPr>
          <w:rFonts w:ascii="Times New Roman" w:hAnsi="Times New Roman"/>
          <w:sz w:val="22"/>
          <w:szCs w:val="22"/>
          <w:lang w:bidi="it-IT"/>
        </w:rPr>
        <w:t xml:space="preserve">, </w:t>
      </w:r>
      <w:proofErr w:type="spellStart"/>
      <w:r w:rsidRPr="009F7E20">
        <w:rPr>
          <w:rFonts w:ascii="Times New Roman" w:hAnsi="Times New Roman"/>
          <w:sz w:val="22"/>
          <w:szCs w:val="22"/>
          <w:lang w:bidi="it-IT"/>
        </w:rPr>
        <w:t>Baldessarini</w:t>
      </w:r>
      <w:proofErr w:type="spellEnd"/>
      <w:r w:rsidRPr="009F7E20">
        <w:rPr>
          <w:rFonts w:ascii="Times New Roman" w:hAnsi="Times New Roman"/>
          <w:sz w:val="22"/>
          <w:szCs w:val="22"/>
          <w:lang w:bidi="it-IT"/>
        </w:rPr>
        <w:t xml:space="preserve"> RJ.  Age-at-Onset of 648 Patients with Major Affective Disorders: Clinical and Prognostic Implications.  Mind &amp; Brain, The Journal of Psychiatry, December 2012, 3(2), 1–7</w:t>
      </w:r>
    </w:p>
    <w:p w14:paraId="680ED25F"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bookmarkStart w:id="11" w:name="OLE_LINK44"/>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proofErr w:type="spellStart"/>
      <w:r w:rsidRPr="009F7E20">
        <w:rPr>
          <w:rFonts w:ascii="Times New Roman" w:hAnsi="Times New Roman"/>
          <w:sz w:val="22"/>
          <w:szCs w:val="22"/>
        </w:rPr>
        <w:t>Undurraga</w:t>
      </w:r>
      <w:proofErr w:type="spellEnd"/>
      <w:r w:rsidRPr="009F7E20">
        <w:rPr>
          <w:rFonts w:ascii="Times New Roman" w:hAnsi="Times New Roman"/>
          <w:sz w:val="22"/>
          <w:szCs w:val="22"/>
        </w:rPr>
        <w:t xml:space="preserve"> J, Vázquez GH, </w:t>
      </w:r>
      <w:r w:rsidRPr="009F7E20">
        <w:rPr>
          <w:rFonts w:ascii="Times New Roman" w:hAnsi="Times New Roman"/>
          <w:b/>
          <w:sz w:val="22"/>
          <w:szCs w:val="22"/>
        </w:rPr>
        <w:t>Tondo L</w:t>
      </w:r>
      <w:r w:rsidRPr="009F7E20">
        <w:rPr>
          <w:rFonts w:ascii="Times New Roman" w:hAnsi="Times New Roman"/>
          <w:sz w:val="22"/>
          <w:szCs w:val="22"/>
        </w:rPr>
        <w:t xml:space="preserve">, Salvatore P, Ha K, Khalsa H-MK, </w:t>
      </w:r>
      <w:proofErr w:type="spellStart"/>
      <w:r w:rsidRPr="009F7E20">
        <w:rPr>
          <w:rFonts w:ascii="Times New Roman" w:hAnsi="Times New Roman"/>
          <w:sz w:val="22"/>
          <w:szCs w:val="22"/>
        </w:rPr>
        <w:t>Lepri</w:t>
      </w:r>
      <w:proofErr w:type="spellEnd"/>
      <w:r w:rsidRPr="009F7E20">
        <w:rPr>
          <w:rFonts w:ascii="Times New Roman" w:hAnsi="Times New Roman"/>
          <w:sz w:val="22"/>
          <w:szCs w:val="22"/>
        </w:rPr>
        <w:t xml:space="preserve"> B, Ha TH, Chang JS, </w:t>
      </w:r>
      <w:proofErr w:type="spellStart"/>
      <w:r w:rsidRPr="009F7E20">
        <w:rPr>
          <w:rFonts w:ascii="Times New Roman" w:hAnsi="Times New Roman"/>
          <w:sz w:val="22"/>
          <w:szCs w:val="22"/>
        </w:rPr>
        <w:t>Tohen</w:t>
      </w:r>
      <w:proofErr w:type="spellEnd"/>
      <w:r w:rsidRPr="009F7E20">
        <w:rPr>
          <w:rFonts w:ascii="Times New Roman" w:hAnsi="Times New Roman"/>
          <w:sz w:val="22"/>
          <w:szCs w:val="22"/>
        </w:rPr>
        <w:t xml:space="preserve"> M, Vieta E. </w:t>
      </w:r>
      <w:bookmarkEnd w:id="11"/>
      <w:r w:rsidRPr="009F7E20">
        <w:rPr>
          <w:rFonts w:ascii="Times New Roman" w:hAnsi="Times New Roman"/>
          <w:sz w:val="22"/>
          <w:szCs w:val="22"/>
        </w:rPr>
        <w:t xml:space="preserve">Predominant recurrence polarity among 928 adult international bipolar-I disorder patients. Acta </w:t>
      </w:r>
      <w:proofErr w:type="spellStart"/>
      <w:r w:rsidRPr="009F7E20">
        <w:rPr>
          <w:rFonts w:ascii="Times New Roman" w:hAnsi="Times New Roman"/>
          <w:sz w:val="22"/>
          <w:szCs w:val="22"/>
        </w:rPr>
        <w:t>Psychiat</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Scand</w:t>
      </w:r>
      <w:proofErr w:type="spellEnd"/>
      <w:r w:rsidRPr="009F7E20">
        <w:rPr>
          <w:rFonts w:ascii="Times New Roman" w:hAnsi="Times New Roman"/>
          <w:sz w:val="22"/>
          <w:szCs w:val="22"/>
        </w:rPr>
        <w:t xml:space="preserve"> 2012; 125(4): 293–302.</w:t>
      </w:r>
    </w:p>
    <w:p w14:paraId="1BA96E5D"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lang w:val="it-IT"/>
        </w:rPr>
        <w:t>Undurraga</w:t>
      </w:r>
      <w:proofErr w:type="spellEnd"/>
      <w:r w:rsidRPr="009F7E20">
        <w:rPr>
          <w:rFonts w:ascii="Times New Roman" w:hAnsi="Times New Roman"/>
          <w:sz w:val="22"/>
          <w:szCs w:val="22"/>
          <w:lang w:val="it-IT"/>
        </w:rPr>
        <w:t xml:space="preserve"> J,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proofErr w:type="spellStart"/>
      <w:r w:rsidRPr="009F7E20">
        <w:rPr>
          <w:rFonts w:ascii="Times New Roman" w:hAnsi="Times New Roman"/>
          <w:sz w:val="22"/>
          <w:szCs w:val="22"/>
          <w:lang w:val="it-IT"/>
        </w:rPr>
        <w:t>Valentí</w:t>
      </w:r>
      <w:proofErr w:type="spellEnd"/>
      <w:r w:rsidRPr="009F7E20">
        <w:rPr>
          <w:rFonts w:ascii="Times New Roman" w:hAnsi="Times New Roman"/>
          <w:sz w:val="22"/>
          <w:szCs w:val="22"/>
          <w:lang w:val="it-IT"/>
        </w:rPr>
        <w:t xml:space="preserve"> M, </w:t>
      </w:r>
      <w:proofErr w:type="spellStart"/>
      <w:r w:rsidRPr="009F7E20">
        <w:rPr>
          <w:rFonts w:ascii="Times New Roman" w:hAnsi="Times New Roman"/>
          <w:sz w:val="22"/>
          <w:szCs w:val="22"/>
          <w:lang w:val="es-ES"/>
        </w:rPr>
        <w:t>Pacchiarotti</w:t>
      </w:r>
      <w:proofErr w:type="spellEnd"/>
      <w:r w:rsidRPr="009F7E20">
        <w:rPr>
          <w:rFonts w:ascii="Times New Roman" w:hAnsi="Times New Roman"/>
          <w:sz w:val="22"/>
          <w:szCs w:val="22"/>
          <w:lang w:val="es-ES"/>
        </w:rPr>
        <w:t xml:space="preserve"> I, </w:t>
      </w:r>
      <w:r w:rsidRPr="009F7E20">
        <w:rPr>
          <w:rFonts w:ascii="Times New Roman" w:hAnsi="Times New Roman"/>
          <w:b/>
          <w:sz w:val="22"/>
          <w:szCs w:val="22"/>
          <w:lang w:val="es-ES"/>
        </w:rPr>
        <w:t>Tondo L</w:t>
      </w:r>
      <w:r w:rsidRPr="009F7E20">
        <w:rPr>
          <w:rFonts w:ascii="Times New Roman" w:hAnsi="Times New Roman"/>
          <w:sz w:val="22"/>
          <w:szCs w:val="22"/>
          <w:lang w:val="es-ES"/>
        </w:rPr>
        <w:t xml:space="preserve">, Vázquez G, </w:t>
      </w:r>
      <w:proofErr w:type="spellStart"/>
      <w:r w:rsidRPr="009F7E20">
        <w:rPr>
          <w:rFonts w:ascii="Times New Roman" w:hAnsi="Times New Roman"/>
          <w:sz w:val="22"/>
          <w:szCs w:val="22"/>
          <w:lang w:val="es-ES"/>
        </w:rPr>
        <w:t>Vieta</w:t>
      </w:r>
      <w:proofErr w:type="spellEnd"/>
      <w:r w:rsidRPr="009F7E20">
        <w:rPr>
          <w:rFonts w:ascii="Times New Roman" w:hAnsi="Times New Roman"/>
          <w:sz w:val="22"/>
          <w:szCs w:val="22"/>
          <w:lang w:val="es-ES"/>
        </w:rPr>
        <w:t xml:space="preserve"> E. </w:t>
      </w:r>
      <w:proofErr w:type="spellStart"/>
      <w:r w:rsidRPr="009F7E20">
        <w:rPr>
          <w:rFonts w:ascii="Times New Roman" w:hAnsi="Times New Roman"/>
          <w:sz w:val="22"/>
          <w:szCs w:val="22"/>
          <w:lang w:val="it-IT"/>
        </w:rPr>
        <w:t>Bipolar</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depression</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clinical</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correlates</w:t>
      </w:r>
      <w:proofErr w:type="spellEnd"/>
      <w:r w:rsidRPr="009F7E20">
        <w:rPr>
          <w:rFonts w:ascii="Times New Roman" w:hAnsi="Times New Roman"/>
          <w:sz w:val="22"/>
          <w:szCs w:val="22"/>
          <w:lang w:val="it-IT"/>
        </w:rPr>
        <w:t xml:space="preserve"> of </w:t>
      </w:r>
      <w:proofErr w:type="spellStart"/>
      <w:r w:rsidRPr="009F7E20">
        <w:rPr>
          <w:rFonts w:ascii="Times New Roman" w:hAnsi="Times New Roman"/>
          <w:sz w:val="22"/>
          <w:szCs w:val="22"/>
          <w:lang w:val="it-IT"/>
        </w:rPr>
        <w:t>receiving</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antidepressants</w:t>
      </w:r>
      <w:proofErr w:type="spellEnd"/>
      <w:r w:rsidRPr="009F7E20">
        <w:rPr>
          <w:rFonts w:ascii="Times New Roman" w:hAnsi="Times New Roman"/>
          <w:sz w:val="22"/>
          <w:szCs w:val="22"/>
          <w:lang w:val="it-IT"/>
        </w:rPr>
        <w:t xml:space="preserve">. </w:t>
      </w:r>
      <w:r w:rsidRPr="009F7E20">
        <w:rPr>
          <w:rFonts w:ascii="Times New Roman" w:hAnsi="Times New Roman"/>
          <w:sz w:val="22"/>
          <w:szCs w:val="22"/>
        </w:rPr>
        <w:t xml:space="preserve">J </w:t>
      </w:r>
      <w:proofErr w:type="spellStart"/>
      <w:r w:rsidRPr="009F7E20">
        <w:rPr>
          <w:rFonts w:ascii="Times New Roman" w:hAnsi="Times New Roman"/>
          <w:sz w:val="22"/>
          <w:szCs w:val="22"/>
        </w:rPr>
        <w:t>Aff</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Disord</w:t>
      </w:r>
      <w:proofErr w:type="spellEnd"/>
      <w:r w:rsidRPr="009F7E20">
        <w:rPr>
          <w:rFonts w:ascii="Times New Roman" w:hAnsi="Times New Roman"/>
          <w:sz w:val="22"/>
          <w:szCs w:val="22"/>
        </w:rPr>
        <w:t xml:space="preserve"> 2012; 139: 89–93</w:t>
      </w:r>
    </w:p>
    <w:p w14:paraId="4DFBB62F"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lang w:val="it-IT"/>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Breve </w:t>
      </w:r>
      <w:proofErr w:type="spellStart"/>
      <w:r w:rsidRPr="009F7E20">
        <w:rPr>
          <w:rFonts w:ascii="Times New Roman" w:hAnsi="Times New Roman"/>
          <w:sz w:val="22"/>
          <w:szCs w:val="22"/>
          <w:lang w:val="it-IT"/>
        </w:rPr>
        <w:t>historia</w:t>
      </w:r>
      <w:proofErr w:type="spellEnd"/>
      <w:r w:rsidRPr="009F7E20">
        <w:rPr>
          <w:rFonts w:ascii="Times New Roman" w:hAnsi="Times New Roman"/>
          <w:sz w:val="22"/>
          <w:szCs w:val="22"/>
          <w:lang w:val="it-IT"/>
        </w:rPr>
        <w:t xml:space="preserve"> del suicidio. </w:t>
      </w:r>
      <w:proofErr w:type="spellStart"/>
      <w:r w:rsidRPr="009F7E20">
        <w:rPr>
          <w:rFonts w:ascii="Times New Roman" w:hAnsi="Times New Roman"/>
          <w:sz w:val="22"/>
          <w:szCs w:val="22"/>
          <w:lang w:val="it-IT"/>
        </w:rPr>
        <w:t>Trastornos</w:t>
      </w:r>
      <w:proofErr w:type="spellEnd"/>
      <w:r w:rsidRPr="009F7E20">
        <w:rPr>
          <w:rFonts w:ascii="Times New Roman" w:hAnsi="Times New Roman"/>
          <w:sz w:val="22"/>
          <w:szCs w:val="22"/>
          <w:lang w:val="it-IT"/>
        </w:rPr>
        <w:t xml:space="preserve"> del animo 2012, in press.</w:t>
      </w:r>
    </w:p>
    <w:p w14:paraId="4C88FF17"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sz w:val="22"/>
          <w:szCs w:val="22"/>
        </w:rPr>
        <w:t xml:space="preserve">Lorenzo LS, Vázquez GH, </w:t>
      </w:r>
      <w:proofErr w:type="spellStart"/>
      <w:r w:rsidRPr="009F7E20">
        <w:rPr>
          <w:rFonts w:ascii="Times New Roman" w:hAnsi="Times New Roman"/>
          <w:sz w:val="22"/>
          <w:szCs w:val="22"/>
        </w:rPr>
        <w:t>Zaratiegui</w:t>
      </w:r>
      <w:proofErr w:type="spellEnd"/>
      <w:r w:rsidRPr="009F7E20">
        <w:rPr>
          <w:rFonts w:ascii="Times New Roman" w:hAnsi="Times New Roman"/>
          <w:sz w:val="22"/>
          <w:szCs w:val="22"/>
        </w:rPr>
        <w:t xml:space="preserve"> RM,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Characteristics of Bipolar Disorder Patients Receiving Antidepressants. Hum </w:t>
      </w:r>
      <w:proofErr w:type="spellStart"/>
      <w:r w:rsidRPr="009F7E20">
        <w:rPr>
          <w:rFonts w:ascii="Times New Roman" w:hAnsi="Times New Roman"/>
          <w:sz w:val="22"/>
          <w:szCs w:val="22"/>
        </w:rPr>
        <w:t>Psychopharmacol</w:t>
      </w:r>
      <w:proofErr w:type="spellEnd"/>
      <w:r w:rsidRPr="009F7E20">
        <w:rPr>
          <w:rFonts w:ascii="Times New Roman" w:hAnsi="Times New Roman"/>
          <w:sz w:val="22"/>
          <w:szCs w:val="22"/>
        </w:rPr>
        <w:t xml:space="preserve"> 2012; 27: 486–49</w:t>
      </w:r>
    </w:p>
    <w:p w14:paraId="3EAF0347"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b/>
          <w:sz w:val="22"/>
          <w:szCs w:val="22"/>
        </w:rPr>
      </w:pPr>
      <w:proofErr w:type="spellStart"/>
      <w:r w:rsidRPr="009F7E20">
        <w:rPr>
          <w:rFonts w:ascii="Times New Roman" w:hAnsi="Times New Roman"/>
          <w:sz w:val="22"/>
          <w:szCs w:val="22"/>
        </w:rPr>
        <w:t>Intervista</w:t>
      </w:r>
      <w:proofErr w:type="spellEnd"/>
      <w:r w:rsidRPr="009F7E20">
        <w:rPr>
          <w:rFonts w:ascii="Times New Roman" w:hAnsi="Times New Roman"/>
          <w:sz w:val="22"/>
          <w:szCs w:val="22"/>
        </w:rPr>
        <w:t xml:space="preserve"> a John Bowlby. </w:t>
      </w:r>
      <w:proofErr w:type="spellStart"/>
      <w:r w:rsidRPr="009F7E20">
        <w:rPr>
          <w:rFonts w:ascii="Times New Roman" w:hAnsi="Times New Roman"/>
          <w:sz w:val="22"/>
          <w:szCs w:val="22"/>
        </w:rPr>
        <w:t>Londra</w:t>
      </w:r>
      <w:proofErr w:type="spellEnd"/>
      <w:r w:rsidRPr="009F7E20">
        <w:rPr>
          <w:rFonts w:ascii="Times New Roman" w:hAnsi="Times New Roman"/>
          <w:sz w:val="22"/>
          <w:szCs w:val="22"/>
        </w:rPr>
        <w:t xml:space="preserve"> 1990. At: </w:t>
      </w:r>
      <w:hyperlink r:id="rId8" w:history="1">
        <w:r w:rsidRPr="009F7E20">
          <w:rPr>
            <w:rStyle w:val="Hyperlink"/>
            <w:rFonts w:ascii="Times New Roman" w:hAnsi="Times New Roman"/>
            <w:sz w:val="22"/>
            <w:szCs w:val="22"/>
          </w:rPr>
          <w:t>http://www.stateofmind.it/2012/06/john-bowlby-intervista/</w:t>
        </w:r>
      </w:hyperlink>
    </w:p>
    <w:p w14:paraId="5B1D802D"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b/>
          <w:sz w:val="22"/>
          <w:szCs w:val="22"/>
        </w:rPr>
      </w:pPr>
      <w:r w:rsidRPr="009F7E20">
        <w:rPr>
          <w:rFonts w:ascii="Times New Roman" w:hAnsi="Times New Roman"/>
          <w:b/>
          <w:sz w:val="22"/>
          <w:szCs w:val="22"/>
          <w:lang w:bidi="it-IT"/>
        </w:rPr>
        <w:t>Tondo L</w:t>
      </w:r>
      <w:r w:rsidRPr="009F7E20">
        <w:rPr>
          <w:rFonts w:ascii="Times New Roman" w:hAnsi="Times New Roman"/>
          <w:sz w:val="22"/>
          <w:szCs w:val="22"/>
          <w:lang w:bidi="it-IT"/>
        </w:rPr>
        <w:t xml:space="preserve">. Interview to John Bowlby. </w:t>
      </w:r>
      <w:r w:rsidRPr="009F7E20">
        <w:rPr>
          <w:rFonts w:ascii="Times New Roman" w:hAnsi="Times New Roman"/>
          <w:sz w:val="22"/>
          <w:szCs w:val="22"/>
        </w:rPr>
        <w:t>Attachment: New Directions in Psychotherapy and Relational Psychoanalysis 2012; 6: 1–26.</w:t>
      </w:r>
    </w:p>
    <w:p w14:paraId="15CB1FD5"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bCs/>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Vázquez GH, </w:t>
      </w:r>
      <w:proofErr w:type="spellStart"/>
      <w:r w:rsidRPr="009F7E20">
        <w:rPr>
          <w:rFonts w:ascii="Times New Roman" w:hAnsi="Times New Roman"/>
          <w:sz w:val="22"/>
          <w:szCs w:val="22"/>
        </w:rPr>
        <w:t>Undurraga</w:t>
      </w:r>
      <w:proofErr w:type="spellEnd"/>
      <w:r w:rsidRPr="009F7E20">
        <w:rPr>
          <w:rFonts w:ascii="Times New Roman" w:hAnsi="Times New Roman"/>
          <w:sz w:val="22"/>
          <w:szCs w:val="22"/>
        </w:rPr>
        <w:t xml:space="preserve"> J, </w:t>
      </w:r>
      <w:proofErr w:type="spellStart"/>
      <w:r w:rsidRPr="009F7E20">
        <w:rPr>
          <w:rFonts w:ascii="Times New Roman" w:hAnsi="Times New Roman"/>
          <w:sz w:val="22"/>
          <w:szCs w:val="22"/>
        </w:rPr>
        <w:t>Bolzani</w:t>
      </w:r>
      <w:proofErr w:type="spellEnd"/>
      <w:r w:rsidRPr="009F7E20">
        <w:rPr>
          <w:rFonts w:ascii="Times New Roman" w:hAnsi="Times New Roman"/>
          <w:sz w:val="22"/>
          <w:szCs w:val="22"/>
        </w:rPr>
        <w:t xml:space="preserve"> L, </w:t>
      </w:r>
      <w:proofErr w:type="spellStart"/>
      <w:r w:rsidRPr="009F7E20">
        <w:rPr>
          <w:rFonts w:ascii="Times New Roman" w:hAnsi="Times New Roman"/>
          <w:sz w:val="22"/>
          <w:szCs w:val="22"/>
        </w:rPr>
        <w:t>Yildiz</w:t>
      </w:r>
      <w:proofErr w:type="spellEnd"/>
      <w:r w:rsidRPr="009F7E20">
        <w:rPr>
          <w:rFonts w:ascii="Times New Roman" w:hAnsi="Times New Roman"/>
          <w:sz w:val="22"/>
          <w:szCs w:val="22"/>
        </w:rPr>
        <w:t xml:space="preserve"> A, Khalsa H-MK, Lai M, </w:t>
      </w:r>
      <w:proofErr w:type="spellStart"/>
      <w:r w:rsidRPr="009F7E20">
        <w:rPr>
          <w:rFonts w:ascii="Times New Roman" w:hAnsi="Times New Roman"/>
          <w:sz w:val="22"/>
          <w:szCs w:val="22"/>
        </w:rPr>
        <w:t>Lepri</w:t>
      </w:r>
      <w:proofErr w:type="spellEnd"/>
      <w:r w:rsidRPr="009F7E20">
        <w:rPr>
          <w:rFonts w:ascii="Times New Roman" w:hAnsi="Times New Roman"/>
          <w:sz w:val="22"/>
          <w:szCs w:val="22"/>
        </w:rPr>
        <w:t xml:space="preserve"> B, Lolich M, Maffei PM, Salvatore P, </w:t>
      </w:r>
      <w:proofErr w:type="spellStart"/>
      <w:r w:rsidRPr="009F7E20">
        <w:rPr>
          <w:rFonts w:ascii="Times New Roman" w:hAnsi="Times New Roman"/>
          <w:sz w:val="22"/>
          <w:szCs w:val="22"/>
        </w:rPr>
        <w:t>Faedda</w:t>
      </w:r>
      <w:proofErr w:type="spellEnd"/>
      <w:r w:rsidRPr="009F7E20">
        <w:rPr>
          <w:rFonts w:ascii="Times New Roman" w:hAnsi="Times New Roman"/>
          <w:sz w:val="22"/>
          <w:szCs w:val="22"/>
        </w:rPr>
        <w:t xml:space="preserve"> GL, Vieta E, </w:t>
      </w:r>
      <w:proofErr w:type="spellStart"/>
      <w:r w:rsidRPr="009F7E20">
        <w:rPr>
          <w:rFonts w:ascii="Times New Roman" w:hAnsi="Times New Roman"/>
          <w:sz w:val="22"/>
          <w:szCs w:val="22"/>
        </w:rPr>
        <w:t>Tohen</w:t>
      </w:r>
      <w:proofErr w:type="spellEnd"/>
      <w:r w:rsidRPr="009F7E20">
        <w:rPr>
          <w:rFonts w:ascii="Times New Roman" w:hAnsi="Times New Roman"/>
          <w:sz w:val="22"/>
          <w:szCs w:val="22"/>
        </w:rPr>
        <w:t xml:space="preserve"> M. </w:t>
      </w:r>
      <w:r w:rsidRPr="009F7E20">
        <w:rPr>
          <w:rFonts w:ascii="Times New Roman" w:hAnsi="Times New Roman"/>
          <w:bCs/>
          <w:sz w:val="22"/>
          <w:szCs w:val="22"/>
        </w:rPr>
        <w:t xml:space="preserve">Age at onset versus family history and clinical outcomes in 1,665 international bipolar-I disorder patients. </w:t>
      </w:r>
      <w:r w:rsidRPr="009F7E20">
        <w:rPr>
          <w:rFonts w:ascii="Times New Roman" w:hAnsi="Times New Roman"/>
          <w:sz w:val="22"/>
          <w:szCs w:val="22"/>
        </w:rPr>
        <w:t>World Psychiatry 2012; 11:40–46.</w:t>
      </w:r>
    </w:p>
    <w:p w14:paraId="2C90EDEB" w14:textId="77777777" w:rsidR="00A51B5C" w:rsidRPr="009F7E20" w:rsidRDefault="00A51B5C" w:rsidP="00A51B5C">
      <w:pPr>
        <w:widowControl w:val="0"/>
        <w:numPr>
          <w:ilvl w:val="0"/>
          <w:numId w:val="18"/>
        </w:numPr>
        <w:tabs>
          <w:tab w:val="clear" w:pos="360"/>
        </w:tabs>
        <w:autoSpaceDE w:val="0"/>
        <w:autoSpaceDN w:val="0"/>
        <w:adjustRightInd w:val="0"/>
        <w:spacing w:line="320" w:lineRule="exact"/>
        <w:ind w:left="547" w:hanging="547"/>
        <w:rPr>
          <w:rFonts w:ascii="Times New Roman" w:hAnsi="Times New Roman"/>
          <w:szCs w:val="24"/>
          <w:lang w:val="it-IT" w:eastAsia="en-US"/>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Murru</w:t>
      </w:r>
      <w:proofErr w:type="spellEnd"/>
      <w:r w:rsidRPr="009F7E20">
        <w:rPr>
          <w:rFonts w:ascii="Times New Roman" w:hAnsi="Times New Roman"/>
          <w:sz w:val="22"/>
          <w:szCs w:val="22"/>
          <w:lang w:val="it-IT"/>
        </w:rPr>
        <w:t xml:space="preserve"> A, Pacchiarotti I, Vieta E. Trattamento a lungo termine del disturbo bipolare. In: Donatella Marazziti (a cura di) </w:t>
      </w:r>
      <w:proofErr w:type="spellStart"/>
      <w:r w:rsidRPr="009F7E20">
        <w:rPr>
          <w:rFonts w:ascii="Times New Roman" w:hAnsi="Times New Roman"/>
          <w:sz w:val="22"/>
          <w:szCs w:val="22"/>
          <w:lang w:val="it-IT"/>
        </w:rPr>
        <w:t>Psicofarmacoterapia</w:t>
      </w:r>
      <w:proofErr w:type="spellEnd"/>
      <w:r w:rsidRPr="009F7E20">
        <w:rPr>
          <w:rFonts w:ascii="Times New Roman" w:hAnsi="Times New Roman"/>
          <w:sz w:val="22"/>
          <w:szCs w:val="22"/>
          <w:lang w:val="it-IT"/>
        </w:rPr>
        <w:t xml:space="preserve"> Clinica, V Edizione, Roma, Giovanni Fioriti Editore, 2012; pp. 82–97.</w:t>
      </w:r>
    </w:p>
    <w:p w14:paraId="4F042B69"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lang w:val="it-IT" w:bidi="it-IT"/>
        </w:rPr>
        <w:t>Lolich</w:t>
      </w:r>
      <w:proofErr w:type="spellEnd"/>
      <w:r w:rsidRPr="009F7E20">
        <w:rPr>
          <w:rFonts w:ascii="Times New Roman" w:hAnsi="Times New Roman"/>
          <w:sz w:val="22"/>
          <w:szCs w:val="22"/>
          <w:lang w:val="it-IT" w:bidi="it-IT"/>
        </w:rPr>
        <w:t xml:space="preserve"> M, </w:t>
      </w:r>
      <w:proofErr w:type="spellStart"/>
      <w:r w:rsidRPr="009F7E20">
        <w:rPr>
          <w:rFonts w:ascii="Times New Roman" w:hAnsi="Times New Roman"/>
          <w:sz w:val="22"/>
          <w:szCs w:val="22"/>
          <w:lang w:val="it-IT" w:bidi="it-IT"/>
        </w:rPr>
        <w:t>Leiderman</w:t>
      </w:r>
      <w:proofErr w:type="spellEnd"/>
      <w:r w:rsidRPr="009F7E20">
        <w:rPr>
          <w:rFonts w:ascii="Times New Roman" w:hAnsi="Times New Roman"/>
          <w:sz w:val="22"/>
          <w:szCs w:val="22"/>
          <w:lang w:val="it-IT" w:bidi="it-IT"/>
        </w:rPr>
        <w:t xml:space="preserve"> EA, </w:t>
      </w:r>
      <w:r w:rsidRPr="009F7E20">
        <w:rPr>
          <w:rFonts w:ascii="Times New Roman" w:hAnsi="Times New Roman"/>
          <w:b/>
          <w:sz w:val="22"/>
          <w:szCs w:val="22"/>
          <w:lang w:val="it-IT" w:bidi="it-IT"/>
        </w:rPr>
        <w:t>Tondo L</w:t>
      </w:r>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Baldessarini</w:t>
      </w:r>
      <w:proofErr w:type="spellEnd"/>
      <w:r w:rsidRPr="009F7E20">
        <w:rPr>
          <w:rFonts w:ascii="Times New Roman" w:hAnsi="Times New Roman"/>
          <w:sz w:val="22"/>
          <w:szCs w:val="22"/>
          <w:lang w:val="it-IT" w:bidi="it-IT"/>
        </w:rPr>
        <w:t xml:space="preserve"> RJ. </w:t>
      </w:r>
      <w:r w:rsidRPr="009F7E20">
        <w:rPr>
          <w:rFonts w:ascii="Times New Roman" w:hAnsi="Times New Roman"/>
          <w:sz w:val="22"/>
          <w:szCs w:val="22"/>
          <w:lang w:bidi="it-IT"/>
        </w:rPr>
        <w:t xml:space="preserve">Age-at-Onset of 648 Patients with Major Affective Disorders: Clinical and Prognostic Implications. </w:t>
      </w:r>
      <w:proofErr w:type="spellStart"/>
      <w:r w:rsidRPr="009F7E20">
        <w:rPr>
          <w:rFonts w:ascii="Times New Roman" w:hAnsi="Times New Roman"/>
          <w:sz w:val="22"/>
          <w:szCs w:val="22"/>
          <w:lang w:val="it-IT" w:bidi="it-IT"/>
        </w:rPr>
        <w:t>Mind</w:t>
      </w:r>
      <w:proofErr w:type="spellEnd"/>
      <w:r w:rsidRPr="009F7E20">
        <w:rPr>
          <w:rFonts w:ascii="Times New Roman" w:hAnsi="Times New Roman"/>
          <w:sz w:val="22"/>
          <w:szCs w:val="22"/>
          <w:lang w:val="it-IT" w:bidi="it-IT"/>
        </w:rPr>
        <w:t xml:space="preserve"> &amp; Brain, the Journal of </w:t>
      </w:r>
      <w:proofErr w:type="spellStart"/>
      <w:r w:rsidRPr="009F7E20">
        <w:rPr>
          <w:rFonts w:ascii="Times New Roman" w:hAnsi="Times New Roman"/>
          <w:sz w:val="22"/>
          <w:szCs w:val="22"/>
          <w:lang w:val="it-IT" w:bidi="it-IT"/>
        </w:rPr>
        <w:t>Psychiatry</w:t>
      </w:r>
      <w:proofErr w:type="spellEnd"/>
      <w:r w:rsidRPr="009F7E20">
        <w:rPr>
          <w:rFonts w:ascii="Times New Roman" w:hAnsi="Times New Roman"/>
          <w:sz w:val="22"/>
          <w:szCs w:val="22"/>
          <w:lang w:val="it-IT" w:bidi="it-IT"/>
        </w:rPr>
        <w:t xml:space="preserve"> 2012; in press</w:t>
      </w:r>
    </w:p>
    <w:p w14:paraId="6E022938"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Vázquez G, </w:t>
      </w:r>
      <w:proofErr w:type="spellStart"/>
      <w:r w:rsidRPr="009F7E20">
        <w:rPr>
          <w:rFonts w:ascii="Times New Roman" w:hAnsi="Times New Roman"/>
          <w:sz w:val="22"/>
          <w:szCs w:val="22"/>
        </w:rPr>
        <w:t>Lepri</w:t>
      </w:r>
      <w:proofErr w:type="spellEnd"/>
      <w:r w:rsidRPr="009F7E20">
        <w:rPr>
          <w:rFonts w:ascii="Times New Roman" w:hAnsi="Times New Roman"/>
          <w:sz w:val="22"/>
          <w:szCs w:val="22"/>
        </w:rPr>
        <w:t xml:space="preserve"> B, </w:t>
      </w:r>
      <w:proofErr w:type="spellStart"/>
      <w:r w:rsidRPr="009F7E20">
        <w:rPr>
          <w:rFonts w:ascii="Times New Roman" w:hAnsi="Times New Roman"/>
          <w:sz w:val="22"/>
          <w:szCs w:val="22"/>
        </w:rPr>
        <w:t>Visioli</w:t>
      </w:r>
      <w:proofErr w:type="spellEnd"/>
      <w:r w:rsidRPr="009F7E20">
        <w:rPr>
          <w:rFonts w:ascii="Times New Roman" w:hAnsi="Times New Roman"/>
          <w:sz w:val="22"/>
          <w:szCs w:val="22"/>
        </w:rPr>
        <w:t xml:space="preserve"> C. Clinical responses to antidepressants among 1036 acutely depressed patients with bipolar or unipolar major affective disorders. Acta </w:t>
      </w:r>
      <w:proofErr w:type="spellStart"/>
      <w:r w:rsidRPr="009F7E20">
        <w:rPr>
          <w:rFonts w:ascii="Times New Roman" w:hAnsi="Times New Roman"/>
          <w:sz w:val="22"/>
          <w:szCs w:val="22"/>
        </w:rPr>
        <w:t>Psychiatr</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Scand</w:t>
      </w:r>
      <w:proofErr w:type="spellEnd"/>
      <w:r w:rsidRPr="009F7E20">
        <w:rPr>
          <w:rFonts w:ascii="Times New Roman" w:hAnsi="Times New Roman"/>
          <w:sz w:val="22"/>
          <w:szCs w:val="22"/>
        </w:rPr>
        <w:t xml:space="preserve"> 2013; 127(5): 355–364.</w:t>
      </w:r>
    </w:p>
    <w:p w14:paraId="63F42D85" w14:textId="4429DBBE"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lang w:bidi="it-IT"/>
        </w:rPr>
        <w:t>Tondo L</w:t>
      </w:r>
      <w:r w:rsidRPr="009F7E20">
        <w:rPr>
          <w:rFonts w:ascii="Times New Roman" w:hAnsi="Times New Roman"/>
          <w:sz w:val="22"/>
          <w:szCs w:val="22"/>
          <w:lang w:bidi="it-IT"/>
        </w:rPr>
        <w:t xml:space="preserve">. Closer Looks. Roland Kuhn. </w:t>
      </w:r>
      <w:proofErr w:type="spellStart"/>
      <w:r w:rsidRPr="009F7E20">
        <w:rPr>
          <w:rFonts w:ascii="Times New Roman" w:hAnsi="Times New Roman"/>
          <w:sz w:val="22"/>
          <w:szCs w:val="22"/>
          <w:lang w:val="it-IT" w:bidi="it-IT"/>
        </w:rPr>
        <w:t>Clinical</w:t>
      </w:r>
      <w:proofErr w:type="spellEnd"/>
      <w:r w:rsidRPr="009F7E20">
        <w:rPr>
          <w:rFonts w:ascii="Times New Roman" w:hAnsi="Times New Roman"/>
          <w:sz w:val="22"/>
          <w:szCs w:val="22"/>
          <w:lang w:val="it-IT" w:bidi="it-IT"/>
        </w:rPr>
        <w:t xml:space="preserve"> </w:t>
      </w:r>
      <w:proofErr w:type="spellStart"/>
      <w:r w:rsidRPr="009F7E20">
        <w:rPr>
          <w:rFonts w:ascii="Times New Roman" w:hAnsi="Times New Roman"/>
          <w:sz w:val="22"/>
          <w:szCs w:val="22"/>
          <w:lang w:val="it-IT" w:bidi="it-IT"/>
        </w:rPr>
        <w:t>Neuropsychiatry</w:t>
      </w:r>
      <w:proofErr w:type="spellEnd"/>
      <w:r w:rsidRPr="009F7E20">
        <w:rPr>
          <w:rFonts w:ascii="Times New Roman" w:hAnsi="Times New Roman"/>
          <w:sz w:val="22"/>
          <w:szCs w:val="22"/>
          <w:lang w:val="it-IT" w:bidi="it-IT"/>
        </w:rPr>
        <w:t xml:space="preserve"> </w:t>
      </w:r>
      <w:r w:rsidR="006223AE" w:rsidRPr="009F7E20">
        <w:rPr>
          <w:rFonts w:ascii="Times New Roman" w:hAnsi="Times New Roman"/>
          <w:sz w:val="22"/>
          <w:szCs w:val="22"/>
        </w:rPr>
        <w:t>2012; 9: 138–154</w:t>
      </w:r>
      <w:r w:rsidRPr="009F7E20">
        <w:rPr>
          <w:rFonts w:ascii="Times New Roman" w:hAnsi="Times New Roman"/>
          <w:sz w:val="22"/>
          <w:szCs w:val="22"/>
          <w:lang w:val="it-IT" w:bidi="it-IT"/>
        </w:rPr>
        <w:t>.</w:t>
      </w:r>
    </w:p>
    <w:p w14:paraId="298341FA"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b/>
          <w:sz w:val="22"/>
          <w:szCs w:val="22"/>
        </w:rPr>
      </w:pPr>
      <w:proofErr w:type="spellStart"/>
      <w:r w:rsidRPr="009F7E20">
        <w:rPr>
          <w:rFonts w:ascii="Times New Roman" w:hAnsi="Times New Roman"/>
          <w:sz w:val="22"/>
          <w:szCs w:val="22"/>
          <w:lang w:val="it-IT" w:bidi="it-IT"/>
        </w:rPr>
        <w:t>Undurraga</w:t>
      </w:r>
      <w:proofErr w:type="spellEnd"/>
      <w:r w:rsidRPr="009F7E20">
        <w:rPr>
          <w:rFonts w:ascii="Times New Roman" w:hAnsi="Times New Roman"/>
          <w:sz w:val="22"/>
          <w:szCs w:val="22"/>
          <w:lang w:val="it-IT" w:bidi="it-IT"/>
        </w:rPr>
        <w:t xml:space="preserve"> J, </w:t>
      </w:r>
      <w:r w:rsidRPr="009F7E20">
        <w:rPr>
          <w:rFonts w:ascii="Times New Roman" w:hAnsi="Times New Roman"/>
          <w:b/>
          <w:sz w:val="22"/>
          <w:szCs w:val="22"/>
          <w:lang w:val="it-IT" w:bidi="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Schalkwijk</w:t>
      </w:r>
      <w:proofErr w:type="spellEnd"/>
      <w:r w:rsidRPr="009F7E20">
        <w:rPr>
          <w:rFonts w:ascii="Times New Roman" w:hAnsi="Times New Roman"/>
          <w:sz w:val="22"/>
          <w:szCs w:val="22"/>
          <w:lang w:val="it-IT"/>
        </w:rPr>
        <w:t xml:space="preserve"> S, Vieta E,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sz w:val="22"/>
          <w:szCs w:val="22"/>
        </w:rPr>
        <w:t xml:space="preserve">Re-analysis of the earliest controlled trials of imipramine. J </w:t>
      </w:r>
      <w:proofErr w:type="spellStart"/>
      <w:r w:rsidRPr="009F7E20">
        <w:rPr>
          <w:rFonts w:ascii="Times New Roman" w:hAnsi="Times New Roman"/>
          <w:sz w:val="22"/>
          <w:szCs w:val="22"/>
        </w:rPr>
        <w:t>Aff</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Disord</w:t>
      </w:r>
      <w:proofErr w:type="spellEnd"/>
      <w:r w:rsidRPr="009F7E20">
        <w:rPr>
          <w:rFonts w:ascii="Times New Roman" w:hAnsi="Times New Roman"/>
          <w:sz w:val="22"/>
          <w:szCs w:val="22"/>
        </w:rPr>
        <w:t xml:space="preserve"> 2013 147(1–3): 451–454.</w:t>
      </w:r>
    </w:p>
    <w:p w14:paraId="2B86D48F"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rPr>
        <w:lastRenderedPageBreak/>
        <w:t>Baldessarini</w:t>
      </w:r>
      <w:proofErr w:type="spellEnd"/>
      <w:r w:rsidRPr="009F7E20">
        <w:rPr>
          <w:rFonts w:ascii="Times New Roman" w:hAnsi="Times New Roman"/>
          <w:sz w:val="22"/>
          <w:szCs w:val="22"/>
        </w:rPr>
        <w:t xml:space="preserve"> RJ, </w:t>
      </w:r>
      <w:proofErr w:type="spellStart"/>
      <w:r w:rsidRPr="009F7E20">
        <w:rPr>
          <w:rFonts w:ascii="Times New Roman" w:hAnsi="Times New Roman"/>
          <w:sz w:val="22"/>
          <w:szCs w:val="22"/>
        </w:rPr>
        <w:t>Faedda</w:t>
      </w:r>
      <w:proofErr w:type="spellEnd"/>
      <w:r w:rsidRPr="009F7E20">
        <w:rPr>
          <w:rFonts w:ascii="Times New Roman" w:hAnsi="Times New Roman"/>
          <w:sz w:val="22"/>
          <w:szCs w:val="22"/>
        </w:rPr>
        <w:t xml:space="preserve"> GL, </w:t>
      </w:r>
      <w:proofErr w:type="spellStart"/>
      <w:r w:rsidRPr="009F7E20">
        <w:rPr>
          <w:rFonts w:ascii="Times New Roman" w:hAnsi="Times New Roman"/>
          <w:sz w:val="22"/>
          <w:szCs w:val="22"/>
        </w:rPr>
        <w:t>Offidani</w:t>
      </w:r>
      <w:proofErr w:type="spellEnd"/>
      <w:r w:rsidRPr="009F7E20">
        <w:rPr>
          <w:rFonts w:ascii="Times New Roman" w:hAnsi="Times New Roman"/>
          <w:sz w:val="22"/>
          <w:szCs w:val="22"/>
        </w:rPr>
        <w:t xml:space="preserve"> E, Vázquez GH, Marangoni C, Serra G, </w:t>
      </w:r>
      <w:r w:rsidRPr="009F7E20">
        <w:rPr>
          <w:rFonts w:ascii="Times New Roman" w:hAnsi="Times New Roman"/>
          <w:b/>
          <w:sz w:val="22"/>
          <w:szCs w:val="22"/>
        </w:rPr>
        <w:t>Tondo L</w:t>
      </w:r>
      <w:r w:rsidRPr="009F7E20">
        <w:rPr>
          <w:rFonts w:ascii="Times New Roman" w:hAnsi="Times New Roman"/>
          <w:sz w:val="22"/>
          <w:szCs w:val="22"/>
        </w:rPr>
        <w:t xml:space="preserve">. Antidepressant-associated mood-switching and transition from unipolar major depression to bipolar disorder: a review. J </w:t>
      </w:r>
      <w:proofErr w:type="spellStart"/>
      <w:r w:rsidRPr="009F7E20">
        <w:rPr>
          <w:rFonts w:ascii="Times New Roman" w:hAnsi="Times New Roman"/>
          <w:sz w:val="22"/>
          <w:szCs w:val="22"/>
        </w:rPr>
        <w:t>Aff</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Disord</w:t>
      </w:r>
      <w:proofErr w:type="spellEnd"/>
      <w:r w:rsidRPr="009F7E20">
        <w:rPr>
          <w:rFonts w:ascii="Times New Roman" w:hAnsi="Times New Roman"/>
          <w:sz w:val="22"/>
          <w:szCs w:val="22"/>
        </w:rPr>
        <w:t xml:space="preserve"> 2013; 148(1): 129–135. </w:t>
      </w:r>
    </w:p>
    <w:p w14:paraId="6E954963"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color w:val="231F20"/>
          <w:sz w:val="22"/>
          <w:szCs w:val="22"/>
          <w:lang w:val="it-IT" w:eastAsia="en-US"/>
        </w:rPr>
        <w:t>Vázquez</w:t>
      </w:r>
      <w:proofErr w:type="spellEnd"/>
      <w:r w:rsidRPr="009F7E20">
        <w:rPr>
          <w:rFonts w:ascii="Times New Roman" w:hAnsi="Times New Roman"/>
          <w:color w:val="231F20"/>
          <w:sz w:val="22"/>
          <w:szCs w:val="22"/>
          <w:lang w:val="it-IT" w:eastAsia="en-US"/>
        </w:rPr>
        <w:t xml:space="preserve"> G, </w:t>
      </w:r>
      <w:r w:rsidRPr="009F7E20">
        <w:rPr>
          <w:rFonts w:ascii="Times New Roman" w:hAnsi="Times New Roman"/>
          <w:b/>
          <w:color w:val="231F20"/>
          <w:sz w:val="22"/>
          <w:szCs w:val="22"/>
          <w:lang w:val="it-IT" w:eastAsia="en-US"/>
        </w:rPr>
        <w:t>Tondo L</w:t>
      </w:r>
      <w:r w:rsidRPr="009F7E20">
        <w:rPr>
          <w:rFonts w:ascii="Times New Roman" w:hAnsi="Times New Roman"/>
          <w:color w:val="231F20"/>
          <w:sz w:val="22"/>
          <w:szCs w:val="22"/>
          <w:lang w:val="it-IT" w:eastAsia="en-US"/>
        </w:rPr>
        <w:t xml:space="preserve">, </w:t>
      </w:r>
      <w:proofErr w:type="spellStart"/>
      <w:r w:rsidRPr="009F7E20">
        <w:rPr>
          <w:rFonts w:ascii="Times New Roman" w:hAnsi="Times New Roman"/>
          <w:color w:val="231F20"/>
          <w:sz w:val="22"/>
          <w:szCs w:val="22"/>
          <w:lang w:val="it-IT" w:eastAsia="en-US"/>
        </w:rPr>
        <w:t>Undurraga</w:t>
      </w:r>
      <w:proofErr w:type="spellEnd"/>
      <w:r w:rsidRPr="009F7E20">
        <w:rPr>
          <w:rFonts w:ascii="Times New Roman" w:hAnsi="Times New Roman"/>
          <w:color w:val="231F20"/>
          <w:sz w:val="22"/>
          <w:szCs w:val="22"/>
          <w:lang w:val="it-IT" w:eastAsia="en-US"/>
        </w:rPr>
        <w:t xml:space="preserve"> J, </w:t>
      </w:r>
      <w:proofErr w:type="spellStart"/>
      <w:r w:rsidRPr="009F7E20">
        <w:rPr>
          <w:rFonts w:ascii="Times New Roman" w:hAnsi="Times New Roman"/>
          <w:color w:val="231F20"/>
          <w:sz w:val="22"/>
          <w:szCs w:val="22"/>
          <w:lang w:val="it-IT" w:eastAsia="en-US"/>
        </w:rPr>
        <w:t>Baldessarini</w:t>
      </w:r>
      <w:proofErr w:type="spellEnd"/>
      <w:r w:rsidRPr="009F7E20">
        <w:rPr>
          <w:rFonts w:ascii="Times New Roman" w:hAnsi="Times New Roman"/>
          <w:color w:val="231F20"/>
          <w:sz w:val="22"/>
          <w:szCs w:val="22"/>
          <w:lang w:val="it-IT" w:eastAsia="en-US"/>
        </w:rPr>
        <w:t xml:space="preserve"> RJ. </w:t>
      </w:r>
      <w:r w:rsidRPr="009F7E20">
        <w:rPr>
          <w:rFonts w:ascii="Times New Roman" w:hAnsi="Times New Roman"/>
          <w:color w:val="231F20"/>
          <w:sz w:val="22"/>
          <w:szCs w:val="22"/>
          <w:lang w:eastAsia="en-US"/>
        </w:rPr>
        <w:t>Overview of antidepressant treatment of</w:t>
      </w:r>
      <w:r w:rsidRPr="009F7E20">
        <w:rPr>
          <w:rFonts w:ascii="Times New Roman" w:hAnsi="Times New Roman"/>
          <w:sz w:val="22"/>
          <w:szCs w:val="22"/>
        </w:rPr>
        <w:t xml:space="preserve"> </w:t>
      </w:r>
      <w:r w:rsidRPr="009F7E20">
        <w:rPr>
          <w:rFonts w:ascii="Times New Roman" w:hAnsi="Times New Roman"/>
          <w:color w:val="231F20"/>
          <w:sz w:val="22"/>
          <w:szCs w:val="22"/>
          <w:lang w:eastAsia="en-US"/>
        </w:rPr>
        <w:t xml:space="preserve">bipolar depression. Int J </w:t>
      </w:r>
      <w:proofErr w:type="spellStart"/>
      <w:r w:rsidRPr="009F7E20">
        <w:rPr>
          <w:rFonts w:ascii="Times New Roman" w:hAnsi="Times New Roman"/>
          <w:color w:val="231F20"/>
          <w:sz w:val="22"/>
          <w:szCs w:val="22"/>
          <w:lang w:eastAsia="en-US"/>
        </w:rPr>
        <w:t>Neuropsychopharm</w:t>
      </w:r>
      <w:proofErr w:type="spellEnd"/>
      <w:r w:rsidRPr="009F7E20">
        <w:rPr>
          <w:rFonts w:ascii="Times New Roman" w:hAnsi="Times New Roman"/>
          <w:color w:val="231F20"/>
          <w:sz w:val="22"/>
          <w:szCs w:val="22"/>
          <w:lang w:eastAsia="en-US"/>
        </w:rPr>
        <w:t>. 2013; 16(7): 1673–1685.</w:t>
      </w:r>
    </w:p>
    <w:p w14:paraId="702D5A31"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lang w:val="it-IT"/>
        </w:rPr>
        <w:t>Koukopoulos</w:t>
      </w:r>
      <w:proofErr w:type="spellEnd"/>
      <w:r w:rsidRPr="009F7E20">
        <w:rPr>
          <w:rFonts w:ascii="Times New Roman" w:hAnsi="Times New Roman"/>
          <w:sz w:val="22"/>
          <w:szCs w:val="22"/>
          <w:lang w:val="it-IT"/>
        </w:rPr>
        <w:t xml:space="preserve"> A, </w:t>
      </w:r>
      <w:proofErr w:type="spellStart"/>
      <w:r w:rsidRPr="009F7E20">
        <w:rPr>
          <w:rFonts w:ascii="Times New Roman" w:hAnsi="Times New Roman"/>
          <w:sz w:val="22"/>
          <w:szCs w:val="22"/>
          <w:lang w:val="it-IT"/>
        </w:rPr>
        <w:t>Reginaldi</w:t>
      </w:r>
      <w:proofErr w:type="spellEnd"/>
      <w:r w:rsidRPr="009F7E20">
        <w:rPr>
          <w:rFonts w:ascii="Times New Roman" w:hAnsi="Times New Roman"/>
          <w:sz w:val="22"/>
          <w:szCs w:val="22"/>
          <w:lang w:val="it-IT"/>
        </w:rPr>
        <w:t xml:space="preserve"> D,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Visioli</w:t>
      </w:r>
      <w:proofErr w:type="spellEnd"/>
      <w:r w:rsidRPr="009F7E20">
        <w:rPr>
          <w:rFonts w:ascii="Times New Roman" w:hAnsi="Times New Roman"/>
          <w:sz w:val="22"/>
          <w:szCs w:val="22"/>
          <w:lang w:val="it-IT"/>
        </w:rPr>
        <w:t xml:space="preserve"> C,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w:t>
      </w:r>
      <w:r w:rsidRPr="009F7E20">
        <w:rPr>
          <w:rFonts w:ascii="Times New Roman" w:hAnsi="Times New Roman"/>
          <w:sz w:val="22"/>
          <w:szCs w:val="22"/>
          <w:vertAlign w:val="superscript"/>
          <w:lang w:val="it-IT"/>
        </w:rPr>
        <w:t xml:space="preserve">. </w:t>
      </w:r>
      <w:r w:rsidRPr="009F7E20">
        <w:rPr>
          <w:rFonts w:ascii="Times New Roman" w:hAnsi="Times New Roman"/>
          <w:color w:val="000000"/>
          <w:sz w:val="22"/>
          <w:szCs w:val="22"/>
        </w:rPr>
        <w:t xml:space="preserve">Course Sequences in Bipolar Disorder: Depressions Preceding or Following Manias or </w:t>
      </w:r>
      <w:proofErr w:type="spellStart"/>
      <w:r w:rsidRPr="009F7E20">
        <w:rPr>
          <w:rFonts w:ascii="Times New Roman" w:hAnsi="Times New Roman"/>
          <w:color w:val="000000"/>
          <w:sz w:val="22"/>
          <w:szCs w:val="22"/>
        </w:rPr>
        <w:t>Hypomanias</w:t>
      </w:r>
      <w:proofErr w:type="spellEnd"/>
      <w:r w:rsidRPr="009F7E20">
        <w:rPr>
          <w:rFonts w:ascii="Times New Roman" w:hAnsi="Times New Roman"/>
          <w:sz w:val="22"/>
          <w:szCs w:val="22"/>
        </w:rPr>
        <w:t xml:space="preserve">. J </w:t>
      </w:r>
      <w:proofErr w:type="spellStart"/>
      <w:r w:rsidRPr="009F7E20">
        <w:rPr>
          <w:rFonts w:ascii="Times New Roman" w:hAnsi="Times New Roman"/>
          <w:sz w:val="22"/>
          <w:szCs w:val="22"/>
        </w:rPr>
        <w:t>Aff</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Disord</w:t>
      </w:r>
      <w:proofErr w:type="spellEnd"/>
      <w:r w:rsidRPr="009F7E20">
        <w:rPr>
          <w:rFonts w:ascii="Times New Roman" w:hAnsi="Times New Roman"/>
          <w:sz w:val="22"/>
          <w:szCs w:val="22"/>
        </w:rPr>
        <w:t xml:space="preserve"> 2013; 151: 105–110. </w:t>
      </w:r>
    </w:p>
    <w:p w14:paraId="16E9F420"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color w:val="000000"/>
          <w:sz w:val="22"/>
          <w:szCs w:val="22"/>
        </w:rPr>
      </w:pPr>
      <w:proofErr w:type="spellStart"/>
      <w:r w:rsidRPr="009F7E20">
        <w:rPr>
          <w:rFonts w:ascii="Times New Roman" w:hAnsi="Times New Roman"/>
          <w:sz w:val="22"/>
          <w:szCs w:val="22"/>
        </w:rPr>
        <w:t>Pacchiarotti</w:t>
      </w:r>
      <w:proofErr w:type="spellEnd"/>
      <w:r w:rsidRPr="009F7E20">
        <w:rPr>
          <w:rFonts w:ascii="Times New Roman" w:hAnsi="Times New Roman"/>
          <w:sz w:val="22"/>
          <w:szCs w:val="22"/>
        </w:rPr>
        <w:t xml:space="preserve"> I, Bond DJ,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Nolen WA, </w:t>
      </w:r>
      <w:proofErr w:type="spellStart"/>
      <w:r w:rsidRPr="009F7E20">
        <w:rPr>
          <w:rFonts w:ascii="Times New Roman" w:hAnsi="Times New Roman"/>
          <w:sz w:val="22"/>
          <w:szCs w:val="22"/>
        </w:rPr>
        <w:t>Grunze</w:t>
      </w:r>
      <w:proofErr w:type="spellEnd"/>
      <w:r w:rsidRPr="009F7E20">
        <w:rPr>
          <w:rFonts w:ascii="Times New Roman" w:hAnsi="Times New Roman"/>
          <w:sz w:val="22"/>
          <w:szCs w:val="22"/>
        </w:rPr>
        <w:t xml:space="preserve"> H, Licht RW, Post RM, Berk M, Goodwin GM, Sachs GS,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Findling</w:t>
      </w:r>
      <w:proofErr w:type="spellEnd"/>
      <w:r w:rsidRPr="009F7E20">
        <w:rPr>
          <w:rFonts w:ascii="Times New Roman" w:hAnsi="Times New Roman"/>
          <w:sz w:val="22"/>
          <w:szCs w:val="22"/>
        </w:rPr>
        <w:t xml:space="preserve"> RL, </w:t>
      </w:r>
      <w:proofErr w:type="spellStart"/>
      <w:r w:rsidRPr="009F7E20">
        <w:rPr>
          <w:rFonts w:ascii="Times New Roman" w:hAnsi="Times New Roman"/>
          <w:sz w:val="22"/>
          <w:szCs w:val="22"/>
        </w:rPr>
        <w:t>Youngstrom</w:t>
      </w:r>
      <w:proofErr w:type="spellEnd"/>
      <w:r w:rsidRPr="009F7E20">
        <w:rPr>
          <w:rFonts w:ascii="Times New Roman" w:hAnsi="Times New Roman"/>
          <w:sz w:val="22"/>
          <w:szCs w:val="22"/>
        </w:rPr>
        <w:t xml:space="preserve"> EA, </w:t>
      </w:r>
      <w:proofErr w:type="spellStart"/>
      <w:r w:rsidRPr="009F7E20">
        <w:rPr>
          <w:rFonts w:ascii="Times New Roman" w:hAnsi="Times New Roman"/>
          <w:sz w:val="22"/>
          <w:szCs w:val="22"/>
        </w:rPr>
        <w:t>Tohen</w:t>
      </w:r>
      <w:proofErr w:type="spellEnd"/>
      <w:r w:rsidRPr="009F7E20">
        <w:rPr>
          <w:rFonts w:ascii="Times New Roman" w:hAnsi="Times New Roman"/>
          <w:sz w:val="22"/>
          <w:szCs w:val="22"/>
        </w:rPr>
        <w:t xml:space="preserve"> M, </w:t>
      </w:r>
      <w:proofErr w:type="spellStart"/>
      <w:r w:rsidRPr="009F7E20">
        <w:rPr>
          <w:rFonts w:ascii="Times New Roman" w:hAnsi="Times New Roman"/>
          <w:sz w:val="22"/>
          <w:szCs w:val="22"/>
        </w:rPr>
        <w:t>Undurraga</w:t>
      </w:r>
      <w:proofErr w:type="spellEnd"/>
      <w:r w:rsidRPr="009F7E20">
        <w:rPr>
          <w:rFonts w:ascii="Times New Roman" w:hAnsi="Times New Roman"/>
          <w:sz w:val="22"/>
          <w:szCs w:val="22"/>
        </w:rPr>
        <w:t xml:space="preserve"> J, Gonzalez-Pinto A, Goldberg JF, </w:t>
      </w:r>
      <w:proofErr w:type="spellStart"/>
      <w:r w:rsidRPr="009F7E20">
        <w:rPr>
          <w:rFonts w:ascii="Times New Roman" w:hAnsi="Times New Roman"/>
          <w:sz w:val="22"/>
          <w:szCs w:val="22"/>
        </w:rPr>
        <w:t>Yildiz</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Altshuler</w:t>
      </w:r>
      <w:proofErr w:type="spellEnd"/>
      <w:r w:rsidRPr="009F7E20">
        <w:rPr>
          <w:rFonts w:ascii="Times New Roman" w:hAnsi="Times New Roman"/>
          <w:sz w:val="22"/>
          <w:szCs w:val="22"/>
        </w:rPr>
        <w:t xml:space="preserve"> LL, Calabrese JR, Mitchell PB, </w:t>
      </w:r>
      <w:proofErr w:type="spellStart"/>
      <w:r w:rsidRPr="009F7E20">
        <w:rPr>
          <w:rFonts w:ascii="Times New Roman" w:hAnsi="Times New Roman"/>
          <w:sz w:val="22"/>
          <w:szCs w:val="22"/>
        </w:rPr>
        <w:t>Thase</w:t>
      </w:r>
      <w:proofErr w:type="spellEnd"/>
      <w:r w:rsidRPr="009F7E20">
        <w:rPr>
          <w:rFonts w:ascii="Times New Roman" w:hAnsi="Times New Roman"/>
          <w:sz w:val="22"/>
          <w:szCs w:val="22"/>
        </w:rPr>
        <w:t xml:space="preserve"> ME, </w:t>
      </w:r>
      <w:proofErr w:type="spellStart"/>
      <w:r w:rsidRPr="009F7E20">
        <w:rPr>
          <w:rFonts w:ascii="Times New Roman" w:hAnsi="Times New Roman"/>
          <w:sz w:val="22"/>
          <w:szCs w:val="22"/>
        </w:rPr>
        <w:t>Koukopoulos</w:t>
      </w:r>
      <w:proofErr w:type="spellEnd"/>
      <w:r w:rsidRPr="009F7E20">
        <w:rPr>
          <w:rFonts w:ascii="Times New Roman" w:hAnsi="Times New Roman"/>
          <w:sz w:val="22"/>
          <w:szCs w:val="22"/>
        </w:rPr>
        <w:t xml:space="preserve"> A, Colom F, Frye MA, </w:t>
      </w:r>
      <w:proofErr w:type="spellStart"/>
      <w:r w:rsidRPr="009F7E20">
        <w:rPr>
          <w:rFonts w:ascii="Times New Roman" w:hAnsi="Times New Roman"/>
          <w:sz w:val="22"/>
          <w:szCs w:val="22"/>
        </w:rPr>
        <w:t>Malhi</w:t>
      </w:r>
      <w:proofErr w:type="spellEnd"/>
      <w:r w:rsidRPr="009F7E20">
        <w:rPr>
          <w:rFonts w:ascii="Times New Roman" w:hAnsi="Times New Roman"/>
          <w:sz w:val="22"/>
          <w:szCs w:val="22"/>
        </w:rPr>
        <w:t xml:space="preserve"> GS, </w:t>
      </w:r>
      <w:proofErr w:type="spellStart"/>
      <w:r w:rsidRPr="009F7E20">
        <w:rPr>
          <w:rFonts w:ascii="Times New Roman" w:hAnsi="Times New Roman"/>
          <w:sz w:val="22"/>
          <w:szCs w:val="22"/>
        </w:rPr>
        <w:t>Fountoulakis</w:t>
      </w:r>
      <w:proofErr w:type="spellEnd"/>
      <w:r w:rsidRPr="009F7E20">
        <w:rPr>
          <w:rFonts w:ascii="Times New Roman" w:hAnsi="Times New Roman"/>
          <w:sz w:val="22"/>
          <w:szCs w:val="22"/>
        </w:rPr>
        <w:t xml:space="preserve"> KN, Vázquez G, Perlis RH, </w:t>
      </w:r>
      <w:proofErr w:type="spellStart"/>
      <w:r w:rsidRPr="009F7E20">
        <w:rPr>
          <w:rFonts w:ascii="Times New Roman" w:hAnsi="Times New Roman"/>
          <w:sz w:val="22"/>
          <w:szCs w:val="22"/>
        </w:rPr>
        <w:t>Ketter</w:t>
      </w:r>
      <w:proofErr w:type="spellEnd"/>
      <w:r w:rsidRPr="009F7E20">
        <w:rPr>
          <w:rFonts w:ascii="Times New Roman" w:hAnsi="Times New Roman"/>
          <w:sz w:val="22"/>
          <w:szCs w:val="22"/>
        </w:rPr>
        <w:t xml:space="preserve"> TA, Cassidy F, </w:t>
      </w:r>
      <w:proofErr w:type="spellStart"/>
      <w:r w:rsidRPr="009F7E20">
        <w:rPr>
          <w:rFonts w:ascii="Times New Roman" w:hAnsi="Times New Roman"/>
          <w:sz w:val="22"/>
          <w:szCs w:val="22"/>
        </w:rPr>
        <w:t>Akiskal</w:t>
      </w:r>
      <w:proofErr w:type="spellEnd"/>
      <w:r w:rsidRPr="009F7E20">
        <w:rPr>
          <w:rFonts w:ascii="Times New Roman" w:hAnsi="Times New Roman"/>
          <w:sz w:val="22"/>
          <w:szCs w:val="22"/>
        </w:rPr>
        <w:t xml:space="preserve"> HS, </w:t>
      </w:r>
      <w:proofErr w:type="spellStart"/>
      <w:r w:rsidRPr="009F7E20">
        <w:rPr>
          <w:rFonts w:ascii="Times New Roman" w:hAnsi="Times New Roman"/>
          <w:sz w:val="22"/>
          <w:szCs w:val="22"/>
        </w:rPr>
        <w:t>Azorin</w:t>
      </w:r>
      <w:proofErr w:type="spellEnd"/>
      <w:r w:rsidRPr="009F7E20">
        <w:rPr>
          <w:rFonts w:ascii="Times New Roman" w:hAnsi="Times New Roman"/>
          <w:sz w:val="22"/>
          <w:szCs w:val="22"/>
        </w:rPr>
        <w:t xml:space="preserve"> JM, </w:t>
      </w:r>
      <w:proofErr w:type="spellStart"/>
      <w:r w:rsidRPr="009F7E20">
        <w:rPr>
          <w:rFonts w:ascii="Times New Roman" w:hAnsi="Times New Roman"/>
          <w:sz w:val="22"/>
          <w:szCs w:val="22"/>
        </w:rPr>
        <w:t>Valentí</w:t>
      </w:r>
      <w:proofErr w:type="spellEnd"/>
      <w:r w:rsidRPr="009F7E20">
        <w:rPr>
          <w:rFonts w:ascii="Times New Roman" w:hAnsi="Times New Roman"/>
          <w:sz w:val="22"/>
          <w:szCs w:val="22"/>
        </w:rPr>
        <w:t xml:space="preserve"> M, Mazzei DH, </w:t>
      </w:r>
      <w:proofErr w:type="spellStart"/>
      <w:r w:rsidRPr="009F7E20">
        <w:rPr>
          <w:rFonts w:ascii="Times New Roman" w:hAnsi="Times New Roman"/>
          <w:sz w:val="22"/>
          <w:szCs w:val="22"/>
        </w:rPr>
        <w:t>Lafer</w:t>
      </w:r>
      <w:proofErr w:type="spellEnd"/>
      <w:r w:rsidRPr="009F7E20">
        <w:rPr>
          <w:rFonts w:ascii="Times New Roman" w:hAnsi="Times New Roman"/>
          <w:sz w:val="22"/>
          <w:szCs w:val="22"/>
        </w:rPr>
        <w:t xml:space="preserve"> B, Kato T, </w:t>
      </w:r>
      <w:proofErr w:type="spellStart"/>
      <w:r w:rsidRPr="009F7E20">
        <w:rPr>
          <w:rFonts w:ascii="Times New Roman" w:hAnsi="Times New Roman"/>
          <w:sz w:val="22"/>
          <w:szCs w:val="22"/>
        </w:rPr>
        <w:t>Mazzarini</w:t>
      </w:r>
      <w:proofErr w:type="spellEnd"/>
      <w:r w:rsidRPr="009F7E20">
        <w:rPr>
          <w:rFonts w:ascii="Times New Roman" w:hAnsi="Times New Roman"/>
          <w:sz w:val="22"/>
          <w:szCs w:val="22"/>
        </w:rPr>
        <w:t xml:space="preserve"> L, Martínez-</w:t>
      </w:r>
      <w:proofErr w:type="spellStart"/>
      <w:r w:rsidRPr="009F7E20">
        <w:rPr>
          <w:rFonts w:ascii="Times New Roman" w:hAnsi="Times New Roman"/>
          <w:sz w:val="22"/>
          <w:szCs w:val="22"/>
        </w:rPr>
        <w:t>Aran</w:t>
      </w:r>
      <w:proofErr w:type="spellEnd"/>
      <w:r w:rsidRPr="009F7E20">
        <w:rPr>
          <w:rFonts w:ascii="Times New Roman" w:hAnsi="Times New Roman"/>
          <w:sz w:val="22"/>
          <w:szCs w:val="22"/>
        </w:rPr>
        <w:t xml:space="preserve"> A, Parker G, </w:t>
      </w:r>
      <w:proofErr w:type="spellStart"/>
      <w:r w:rsidRPr="009F7E20">
        <w:rPr>
          <w:rFonts w:ascii="Times New Roman" w:hAnsi="Times New Roman"/>
          <w:sz w:val="22"/>
          <w:szCs w:val="22"/>
        </w:rPr>
        <w:t>Souery</w:t>
      </w:r>
      <w:proofErr w:type="spellEnd"/>
      <w:r w:rsidRPr="009F7E20">
        <w:rPr>
          <w:rFonts w:ascii="Times New Roman" w:hAnsi="Times New Roman"/>
          <w:sz w:val="22"/>
          <w:szCs w:val="22"/>
        </w:rPr>
        <w:t xml:space="preserve"> D, </w:t>
      </w:r>
      <w:proofErr w:type="spellStart"/>
      <w:r w:rsidRPr="009F7E20">
        <w:rPr>
          <w:rFonts w:ascii="Times New Roman" w:hAnsi="Times New Roman"/>
          <w:sz w:val="22"/>
          <w:szCs w:val="22"/>
        </w:rPr>
        <w:t>Zerdem</w:t>
      </w:r>
      <w:proofErr w:type="spellEnd"/>
      <w:r w:rsidRPr="009F7E20">
        <w:rPr>
          <w:rFonts w:ascii="Times New Roman" w:hAnsi="Times New Roman"/>
          <w:sz w:val="22"/>
          <w:szCs w:val="22"/>
        </w:rPr>
        <w:t xml:space="preserve"> A, McElroy SL, Girardi P, Bauer M, </w:t>
      </w:r>
      <w:proofErr w:type="spellStart"/>
      <w:r w:rsidRPr="009F7E20">
        <w:rPr>
          <w:rFonts w:ascii="Times New Roman" w:hAnsi="Times New Roman"/>
          <w:sz w:val="22"/>
          <w:szCs w:val="22"/>
        </w:rPr>
        <w:t>Yatham</w:t>
      </w:r>
      <w:proofErr w:type="spellEnd"/>
      <w:r w:rsidRPr="009F7E20">
        <w:rPr>
          <w:rFonts w:ascii="Times New Roman" w:hAnsi="Times New Roman"/>
          <w:sz w:val="22"/>
          <w:szCs w:val="22"/>
        </w:rPr>
        <w:t xml:space="preserve"> LN, Zarate CA, Nierenberg AA, </w:t>
      </w:r>
      <w:proofErr w:type="spellStart"/>
      <w:r w:rsidRPr="009F7E20">
        <w:rPr>
          <w:rFonts w:ascii="Times New Roman" w:hAnsi="Times New Roman"/>
          <w:sz w:val="22"/>
          <w:szCs w:val="22"/>
        </w:rPr>
        <w:t>Birmaher</w:t>
      </w:r>
      <w:proofErr w:type="spellEnd"/>
      <w:r w:rsidRPr="009F7E20">
        <w:rPr>
          <w:rFonts w:ascii="Times New Roman" w:hAnsi="Times New Roman"/>
          <w:sz w:val="22"/>
          <w:szCs w:val="22"/>
        </w:rPr>
        <w:t xml:space="preserve"> B, </w:t>
      </w:r>
      <w:proofErr w:type="spellStart"/>
      <w:r w:rsidRPr="009F7E20">
        <w:rPr>
          <w:rFonts w:ascii="Times New Roman" w:hAnsi="Times New Roman"/>
          <w:sz w:val="22"/>
          <w:szCs w:val="22"/>
        </w:rPr>
        <w:t>Kanba</w:t>
      </w:r>
      <w:proofErr w:type="spellEnd"/>
      <w:r w:rsidRPr="009F7E20">
        <w:rPr>
          <w:rFonts w:ascii="Times New Roman" w:hAnsi="Times New Roman"/>
          <w:sz w:val="22"/>
          <w:szCs w:val="22"/>
        </w:rPr>
        <w:t xml:space="preserve"> S, El-</w:t>
      </w:r>
      <w:proofErr w:type="spellStart"/>
      <w:r w:rsidRPr="009F7E20">
        <w:rPr>
          <w:rFonts w:ascii="Times New Roman" w:hAnsi="Times New Roman"/>
          <w:sz w:val="22"/>
          <w:szCs w:val="22"/>
        </w:rPr>
        <w:t>Mallakh</w:t>
      </w:r>
      <w:proofErr w:type="spellEnd"/>
      <w:r w:rsidRPr="009F7E20">
        <w:rPr>
          <w:rFonts w:ascii="Times New Roman" w:hAnsi="Times New Roman"/>
          <w:sz w:val="22"/>
          <w:szCs w:val="22"/>
        </w:rPr>
        <w:t xml:space="preserve"> RS, </w:t>
      </w:r>
      <w:proofErr w:type="spellStart"/>
      <w:r w:rsidRPr="009F7E20">
        <w:rPr>
          <w:rFonts w:ascii="Times New Roman" w:hAnsi="Times New Roman"/>
          <w:sz w:val="22"/>
          <w:szCs w:val="22"/>
        </w:rPr>
        <w:t>Serretti</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Rihmer</w:t>
      </w:r>
      <w:proofErr w:type="spellEnd"/>
      <w:r w:rsidRPr="009F7E20">
        <w:rPr>
          <w:rFonts w:ascii="Times New Roman" w:hAnsi="Times New Roman"/>
          <w:sz w:val="22"/>
          <w:szCs w:val="22"/>
        </w:rPr>
        <w:t xml:space="preserve"> Z, Young AH, </w:t>
      </w:r>
      <w:proofErr w:type="spellStart"/>
      <w:r w:rsidRPr="009F7E20">
        <w:rPr>
          <w:rFonts w:ascii="Times New Roman" w:hAnsi="Times New Roman"/>
          <w:sz w:val="22"/>
          <w:szCs w:val="22"/>
        </w:rPr>
        <w:t>Kotzalidis</w:t>
      </w:r>
      <w:proofErr w:type="spellEnd"/>
      <w:r w:rsidRPr="009F7E20">
        <w:rPr>
          <w:rFonts w:ascii="Times New Roman" w:hAnsi="Times New Roman"/>
          <w:sz w:val="22"/>
          <w:szCs w:val="22"/>
        </w:rPr>
        <w:t xml:space="preserve"> GD, MacQueen GM, Bowden CL, </w:t>
      </w:r>
      <w:proofErr w:type="spellStart"/>
      <w:r w:rsidRPr="009F7E20">
        <w:rPr>
          <w:rFonts w:ascii="Times New Roman" w:hAnsi="Times New Roman"/>
          <w:sz w:val="22"/>
          <w:szCs w:val="22"/>
        </w:rPr>
        <w:t>Ghaemi</w:t>
      </w:r>
      <w:proofErr w:type="spellEnd"/>
      <w:r w:rsidRPr="009F7E20">
        <w:rPr>
          <w:rFonts w:ascii="Times New Roman" w:hAnsi="Times New Roman"/>
          <w:sz w:val="22"/>
          <w:szCs w:val="22"/>
        </w:rPr>
        <w:t xml:space="preserve"> SN, Lopez-Jaramillo C, </w:t>
      </w:r>
      <w:proofErr w:type="spellStart"/>
      <w:r w:rsidRPr="009F7E20">
        <w:rPr>
          <w:rFonts w:ascii="Times New Roman" w:hAnsi="Times New Roman"/>
          <w:sz w:val="22"/>
          <w:szCs w:val="22"/>
        </w:rPr>
        <w:t>Rybakowski</w:t>
      </w:r>
      <w:proofErr w:type="spellEnd"/>
      <w:r w:rsidRPr="009F7E20">
        <w:rPr>
          <w:rFonts w:ascii="Times New Roman" w:hAnsi="Times New Roman"/>
          <w:sz w:val="22"/>
          <w:szCs w:val="22"/>
        </w:rPr>
        <w:t xml:space="preserve"> J, Ha K, </w:t>
      </w:r>
      <w:proofErr w:type="spellStart"/>
      <w:r w:rsidRPr="009F7E20">
        <w:rPr>
          <w:rFonts w:ascii="Times New Roman" w:hAnsi="Times New Roman"/>
          <w:sz w:val="22"/>
          <w:szCs w:val="22"/>
        </w:rPr>
        <w:t>Perugi</w:t>
      </w:r>
      <w:proofErr w:type="spellEnd"/>
      <w:r w:rsidRPr="009F7E20">
        <w:rPr>
          <w:rFonts w:ascii="Times New Roman" w:hAnsi="Times New Roman"/>
          <w:sz w:val="22"/>
          <w:szCs w:val="22"/>
        </w:rPr>
        <w:t xml:space="preserve"> G, Kasper S, Amsterdam JD, Hirschfeld RM, </w:t>
      </w:r>
      <w:proofErr w:type="spellStart"/>
      <w:r w:rsidRPr="009F7E20">
        <w:rPr>
          <w:rFonts w:ascii="Times New Roman" w:hAnsi="Times New Roman"/>
          <w:sz w:val="22"/>
          <w:szCs w:val="22"/>
        </w:rPr>
        <w:t>Kapczinski</w:t>
      </w:r>
      <w:proofErr w:type="spellEnd"/>
      <w:r w:rsidRPr="009F7E20">
        <w:rPr>
          <w:rFonts w:ascii="Times New Roman" w:hAnsi="Times New Roman"/>
          <w:sz w:val="22"/>
          <w:szCs w:val="22"/>
        </w:rPr>
        <w:t xml:space="preserve"> F, Vieta E, The International Society for Bipolar Disorders (ISBD) Task-Force report on antidepressant use in bipolar disorders. (2013). Am J Psychiatry </w:t>
      </w:r>
      <w:r w:rsidRPr="009F7E20">
        <w:rPr>
          <w:rFonts w:ascii="Times New Roman" w:hAnsi="Times New Roman"/>
          <w:sz w:val="22"/>
          <w:szCs w:val="22"/>
          <w:lang w:val="it-IT"/>
        </w:rPr>
        <w:t>2013; 170(11):1249–1262.</w:t>
      </w:r>
    </w:p>
    <w:p w14:paraId="28473FE0"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color w:val="000000"/>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Fertility rates in patients with mood disorder in Sweden and Sardinia. JAMA Psychiatry 2013; 70(10): 1115. </w:t>
      </w:r>
    </w:p>
    <w:p w14:paraId="506A3C75"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color w:val="000000"/>
          <w:sz w:val="22"/>
          <w:szCs w:val="22"/>
          <w:lang w:val="it-IT"/>
        </w:rPr>
      </w:pPr>
      <w:proofErr w:type="spellStart"/>
      <w:r w:rsidRPr="009F7E20">
        <w:rPr>
          <w:rFonts w:ascii="Times New Roman" w:hAnsi="Times New Roman"/>
          <w:color w:val="000000"/>
          <w:sz w:val="22"/>
          <w:szCs w:val="22"/>
          <w:lang w:val="it-IT"/>
        </w:rPr>
        <w:t>Reginaldi</w:t>
      </w:r>
      <w:proofErr w:type="spellEnd"/>
      <w:r w:rsidRPr="009F7E20">
        <w:rPr>
          <w:rFonts w:ascii="Times New Roman" w:hAnsi="Times New Roman"/>
          <w:color w:val="000000"/>
          <w:sz w:val="22"/>
          <w:szCs w:val="22"/>
          <w:lang w:val="it-IT"/>
        </w:rPr>
        <w:t xml:space="preserve"> D, </w:t>
      </w:r>
      <w:proofErr w:type="spellStart"/>
      <w:r w:rsidRPr="009F7E20">
        <w:rPr>
          <w:rFonts w:ascii="Times New Roman" w:hAnsi="Times New Roman"/>
          <w:color w:val="000000"/>
          <w:sz w:val="22"/>
          <w:szCs w:val="22"/>
          <w:lang w:val="it-IT"/>
        </w:rPr>
        <w:t>Koukopoulos</w:t>
      </w:r>
      <w:proofErr w:type="spellEnd"/>
      <w:r w:rsidRPr="009F7E20">
        <w:rPr>
          <w:rFonts w:ascii="Times New Roman" w:hAnsi="Times New Roman"/>
          <w:color w:val="000000"/>
          <w:sz w:val="22"/>
          <w:szCs w:val="22"/>
          <w:lang w:val="it-IT"/>
        </w:rPr>
        <w:t xml:space="preserve"> A, </w:t>
      </w:r>
      <w:proofErr w:type="spellStart"/>
      <w:r w:rsidRPr="009F7E20">
        <w:rPr>
          <w:rFonts w:ascii="Times New Roman" w:hAnsi="Times New Roman"/>
          <w:color w:val="000000"/>
          <w:sz w:val="22"/>
          <w:szCs w:val="22"/>
          <w:lang w:val="it-IT"/>
        </w:rPr>
        <w:t>Baldessarini</w:t>
      </w:r>
      <w:proofErr w:type="spellEnd"/>
      <w:r w:rsidRPr="009F7E20">
        <w:rPr>
          <w:rFonts w:ascii="Times New Roman" w:hAnsi="Times New Roman"/>
          <w:color w:val="000000"/>
          <w:sz w:val="22"/>
          <w:szCs w:val="22"/>
          <w:lang w:val="it-IT"/>
        </w:rPr>
        <w:t xml:space="preserve"> RJ, </w:t>
      </w:r>
      <w:proofErr w:type="spellStart"/>
      <w:r w:rsidRPr="009F7E20">
        <w:rPr>
          <w:rFonts w:ascii="Times New Roman" w:hAnsi="Times New Roman"/>
          <w:color w:val="000000"/>
          <w:sz w:val="22"/>
          <w:szCs w:val="22"/>
          <w:lang w:val="it-IT"/>
        </w:rPr>
        <w:t>Faedda</w:t>
      </w:r>
      <w:proofErr w:type="spellEnd"/>
      <w:r w:rsidRPr="009F7E20">
        <w:rPr>
          <w:rFonts w:ascii="Times New Roman" w:hAnsi="Times New Roman"/>
          <w:color w:val="000000"/>
          <w:sz w:val="22"/>
          <w:szCs w:val="22"/>
          <w:lang w:val="it-IT"/>
        </w:rPr>
        <w:t xml:space="preserve"> GL, </w:t>
      </w:r>
      <w:proofErr w:type="spellStart"/>
      <w:r w:rsidRPr="009F7E20">
        <w:rPr>
          <w:rFonts w:ascii="Times New Roman" w:hAnsi="Times New Roman"/>
          <w:color w:val="000000"/>
          <w:sz w:val="22"/>
          <w:szCs w:val="22"/>
          <w:lang w:val="it-IT"/>
        </w:rPr>
        <w:t>Fazzari</w:t>
      </w:r>
      <w:proofErr w:type="spellEnd"/>
      <w:r w:rsidRPr="009F7E20">
        <w:rPr>
          <w:rFonts w:ascii="Times New Roman" w:hAnsi="Times New Roman"/>
          <w:color w:val="000000"/>
          <w:sz w:val="22"/>
          <w:szCs w:val="22"/>
          <w:lang w:val="it-IT"/>
        </w:rPr>
        <w:t xml:space="preserve"> G, </w:t>
      </w:r>
      <w:proofErr w:type="spellStart"/>
      <w:r w:rsidRPr="009F7E20">
        <w:rPr>
          <w:rFonts w:ascii="Times New Roman" w:hAnsi="Times New Roman"/>
          <w:color w:val="000000"/>
          <w:sz w:val="22"/>
          <w:szCs w:val="22"/>
          <w:lang w:val="it-IT"/>
        </w:rPr>
        <w:t>Girardi</w:t>
      </w:r>
      <w:proofErr w:type="spellEnd"/>
      <w:r w:rsidRPr="009F7E20">
        <w:rPr>
          <w:rFonts w:ascii="Times New Roman" w:hAnsi="Times New Roman"/>
          <w:color w:val="000000"/>
          <w:sz w:val="22"/>
          <w:szCs w:val="22"/>
          <w:lang w:val="it-IT"/>
        </w:rPr>
        <w:t xml:space="preserve"> P, </w:t>
      </w:r>
      <w:proofErr w:type="spellStart"/>
      <w:r w:rsidRPr="009F7E20">
        <w:rPr>
          <w:rFonts w:ascii="Times New Roman" w:hAnsi="Times New Roman"/>
          <w:color w:val="000000"/>
          <w:sz w:val="22"/>
          <w:szCs w:val="22"/>
          <w:lang w:val="it-IT"/>
        </w:rPr>
        <w:t>Kotzalidis</w:t>
      </w:r>
      <w:proofErr w:type="spellEnd"/>
      <w:r w:rsidRPr="009F7E20">
        <w:rPr>
          <w:rFonts w:ascii="Times New Roman" w:hAnsi="Times New Roman"/>
          <w:color w:val="000000"/>
          <w:sz w:val="22"/>
          <w:szCs w:val="22"/>
          <w:lang w:val="it-IT"/>
        </w:rPr>
        <w:t xml:space="preserve"> G, Manfredi G, </w:t>
      </w:r>
      <w:proofErr w:type="spellStart"/>
      <w:r w:rsidRPr="009F7E20">
        <w:rPr>
          <w:rFonts w:ascii="Times New Roman" w:hAnsi="Times New Roman"/>
          <w:color w:val="000000"/>
          <w:sz w:val="22"/>
          <w:szCs w:val="22"/>
          <w:lang w:val="it-IT"/>
        </w:rPr>
        <w:t>Minnai</w:t>
      </w:r>
      <w:proofErr w:type="spellEnd"/>
      <w:r w:rsidRPr="009F7E20">
        <w:rPr>
          <w:rFonts w:ascii="Times New Roman" w:hAnsi="Times New Roman"/>
          <w:color w:val="000000"/>
          <w:sz w:val="22"/>
          <w:szCs w:val="22"/>
          <w:lang w:val="it-IT"/>
        </w:rPr>
        <w:t xml:space="preserve"> GP, Pacchiarotti I, </w:t>
      </w:r>
      <w:proofErr w:type="spellStart"/>
      <w:r w:rsidRPr="009F7E20">
        <w:rPr>
          <w:rFonts w:ascii="Times New Roman" w:hAnsi="Times New Roman"/>
          <w:color w:val="000000"/>
          <w:sz w:val="22"/>
          <w:szCs w:val="22"/>
          <w:lang w:val="it-IT"/>
        </w:rPr>
        <w:t>Raja</w:t>
      </w:r>
      <w:proofErr w:type="spellEnd"/>
      <w:r w:rsidRPr="009F7E20">
        <w:rPr>
          <w:rFonts w:ascii="Times New Roman" w:hAnsi="Times New Roman"/>
          <w:color w:val="000000"/>
          <w:sz w:val="22"/>
          <w:szCs w:val="22"/>
          <w:lang w:val="it-IT"/>
        </w:rPr>
        <w:t xml:space="preserve"> M, Sani G, Serra G, </w:t>
      </w:r>
      <w:r w:rsidRPr="009F7E20">
        <w:rPr>
          <w:rFonts w:ascii="Times New Roman" w:hAnsi="Times New Roman"/>
          <w:b/>
          <w:color w:val="000000"/>
          <w:sz w:val="22"/>
          <w:szCs w:val="22"/>
          <w:lang w:val="it-IT"/>
        </w:rPr>
        <w:t>Tondo L</w:t>
      </w:r>
      <w:r w:rsidRPr="009F7E20">
        <w:rPr>
          <w:rFonts w:ascii="Times New Roman" w:hAnsi="Times New Roman"/>
          <w:color w:val="000000"/>
          <w:sz w:val="22"/>
          <w:szCs w:val="22"/>
          <w:lang w:val="it-IT"/>
        </w:rPr>
        <w:t xml:space="preserve">, Vieta E.  </w:t>
      </w:r>
      <w:proofErr w:type="spellStart"/>
      <w:r w:rsidRPr="009F7E20">
        <w:rPr>
          <w:rFonts w:ascii="Times New Roman" w:hAnsi="Times New Roman"/>
          <w:sz w:val="22"/>
          <w:szCs w:val="22"/>
          <w:lang w:val="it-IT" w:eastAsia="en-US"/>
        </w:rPr>
        <w:t>Transitions</w:t>
      </w:r>
      <w:proofErr w:type="spellEnd"/>
      <w:r w:rsidRPr="009F7E20">
        <w:rPr>
          <w:rFonts w:ascii="Times New Roman" w:hAnsi="Times New Roman"/>
          <w:sz w:val="22"/>
          <w:szCs w:val="22"/>
          <w:lang w:val="it-IT" w:eastAsia="en-US"/>
        </w:rPr>
        <w:t xml:space="preserve">: Athanasios </w:t>
      </w:r>
      <w:proofErr w:type="spellStart"/>
      <w:r w:rsidRPr="009F7E20">
        <w:rPr>
          <w:rFonts w:ascii="Times New Roman" w:hAnsi="Times New Roman"/>
          <w:sz w:val="22"/>
          <w:szCs w:val="22"/>
          <w:lang w:val="it-IT" w:eastAsia="en-US"/>
        </w:rPr>
        <w:t>Koukopoulos</w:t>
      </w:r>
      <w:proofErr w:type="spellEnd"/>
      <w:r w:rsidRPr="009F7E20">
        <w:rPr>
          <w:rFonts w:ascii="Times New Roman" w:hAnsi="Times New Roman"/>
          <w:color w:val="000000"/>
          <w:sz w:val="22"/>
          <w:szCs w:val="22"/>
          <w:lang w:val="it-IT"/>
        </w:rPr>
        <w:t xml:space="preserve"> </w:t>
      </w:r>
      <w:r w:rsidRPr="009F7E20">
        <w:rPr>
          <w:rFonts w:ascii="Times New Roman" w:hAnsi="Times New Roman"/>
          <w:sz w:val="22"/>
          <w:szCs w:val="22"/>
          <w:lang w:val="it-IT" w:eastAsia="en-US"/>
        </w:rPr>
        <w:t>[A</w:t>
      </w:r>
      <w:r w:rsidRPr="009F7E20">
        <w:rPr>
          <w:rFonts w:ascii="Times New Roman" w:hAnsi="Times New Roman"/>
          <w:sz w:val="22"/>
          <w:szCs w:val="22"/>
          <w:lang w:eastAsia="en-US"/>
        </w:rPr>
        <w:t>θα</w:t>
      </w:r>
      <w:proofErr w:type="spellStart"/>
      <w:r w:rsidRPr="009F7E20">
        <w:rPr>
          <w:rFonts w:ascii="Times New Roman" w:hAnsi="Times New Roman"/>
          <w:sz w:val="22"/>
          <w:szCs w:val="22"/>
          <w:lang w:eastAsia="en-US"/>
        </w:rPr>
        <w:t>νάσιος</w:t>
      </w:r>
      <w:proofErr w:type="spellEnd"/>
      <w:r w:rsidRPr="009F7E20">
        <w:rPr>
          <w:rFonts w:ascii="Times New Roman" w:hAnsi="Times New Roman"/>
          <w:sz w:val="22"/>
          <w:szCs w:val="22"/>
          <w:lang w:val="it-IT" w:eastAsia="en-US"/>
        </w:rPr>
        <w:t xml:space="preserve"> </w:t>
      </w:r>
      <w:proofErr w:type="spellStart"/>
      <w:r w:rsidRPr="009F7E20">
        <w:rPr>
          <w:rFonts w:ascii="Times New Roman" w:hAnsi="Times New Roman"/>
          <w:sz w:val="22"/>
          <w:szCs w:val="22"/>
          <w:lang w:eastAsia="en-US"/>
        </w:rPr>
        <w:t>Κουκό</w:t>
      </w:r>
      <w:proofErr w:type="spellEnd"/>
      <w:r w:rsidRPr="009F7E20">
        <w:rPr>
          <w:rFonts w:ascii="Times New Roman" w:hAnsi="Times New Roman"/>
          <w:sz w:val="22"/>
          <w:szCs w:val="22"/>
          <w:lang w:eastAsia="en-US"/>
        </w:rPr>
        <w:t>π</w:t>
      </w:r>
      <w:proofErr w:type="spellStart"/>
      <w:r w:rsidRPr="009F7E20">
        <w:rPr>
          <w:rFonts w:ascii="Times New Roman" w:hAnsi="Times New Roman"/>
          <w:sz w:val="22"/>
          <w:szCs w:val="22"/>
          <w:lang w:eastAsia="en-US"/>
        </w:rPr>
        <w:t>ουλος</w:t>
      </w:r>
      <w:proofErr w:type="spellEnd"/>
      <w:r w:rsidRPr="009F7E20">
        <w:rPr>
          <w:rFonts w:ascii="Times New Roman" w:hAnsi="Times New Roman"/>
          <w:sz w:val="22"/>
          <w:szCs w:val="22"/>
          <w:lang w:val="it-IT" w:eastAsia="en-US"/>
        </w:rPr>
        <w:t>], M.D. (1931</w:t>
      </w:r>
      <w:r w:rsidRPr="009F7E20">
        <w:rPr>
          <w:rFonts w:ascii="Times New Roman" w:hAnsi="Times New Roman"/>
          <w:b/>
          <w:bCs/>
          <w:sz w:val="22"/>
          <w:szCs w:val="22"/>
          <w:lang w:val="it-IT" w:eastAsia="en-US"/>
        </w:rPr>
        <w:t>–</w:t>
      </w:r>
      <w:r w:rsidRPr="009F7E20">
        <w:rPr>
          <w:rFonts w:ascii="Times New Roman" w:hAnsi="Times New Roman"/>
          <w:sz w:val="22"/>
          <w:szCs w:val="22"/>
          <w:lang w:val="it-IT" w:eastAsia="en-US"/>
        </w:rPr>
        <w:t xml:space="preserve">2013). </w:t>
      </w:r>
      <w:proofErr w:type="spellStart"/>
      <w:r w:rsidRPr="009F7E20">
        <w:rPr>
          <w:rFonts w:ascii="Times New Roman" w:hAnsi="Times New Roman"/>
          <w:sz w:val="22"/>
          <w:szCs w:val="22"/>
          <w:lang w:val="it-IT" w:eastAsia="en-US"/>
        </w:rPr>
        <w:t>Int</w:t>
      </w:r>
      <w:proofErr w:type="spellEnd"/>
      <w:r w:rsidRPr="009F7E20">
        <w:rPr>
          <w:rFonts w:ascii="Times New Roman" w:hAnsi="Times New Roman"/>
          <w:sz w:val="22"/>
          <w:szCs w:val="22"/>
          <w:lang w:val="it-IT" w:eastAsia="en-US"/>
        </w:rPr>
        <w:t xml:space="preserve"> J </w:t>
      </w:r>
      <w:proofErr w:type="spellStart"/>
      <w:r w:rsidRPr="009F7E20">
        <w:rPr>
          <w:rFonts w:ascii="Times New Roman" w:hAnsi="Times New Roman"/>
          <w:sz w:val="22"/>
          <w:szCs w:val="22"/>
          <w:lang w:val="it-IT" w:eastAsia="en-US"/>
        </w:rPr>
        <w:t>Bipolar</w:t>
      </w:r>
      <w:proofErr w:type="spellEnd"/>
      <w:r w:rsidRPr="009F7E20">
        <w:rPr>
          <w:rFonts w:ascii="Times New Roman" w:hAnsi="Times New Roman"/>
          <w:sz w:val="22"/>
          <w:szCs w:val="22"/>
          <w:lang w:val="it-IT" w:eastAsia="en-US"/>
        </w:rPr>
        <w:t xml:space="preserve"> </w:t>
      </w:r>
      <w:proofErr w:type="spellStart"/>
      <w:r w:rsidRPr="009F7E20">
        <w:rPr>
          <w:rFonts w:ascii="Times New Roman" w:hAnsi="Times New Roman"/>
          <w:sz w:val="22"/>
          <w:szCs w:val="22"/>
          <w:lang w:val="it-IT" w:eastAsia="en-US"/>
        </w:rPr>
        <w:t>Disorder</w:t>
      </w:r>
      <w:proofErr w:type="spellEnd"/>
      <w:r w:rsidRPr="009F7E20">
        <w:rPr>
          <w:rFonts w:ascii="Times New Roman" w:hAnsi="Times New Roman"/>
          <w:sz w:val="22"/>
          <w:szCs w:val="22"/>
          <w:lang w:val="it-IT" w:eastAsia="en-US"/>
        </w:rPr>
        <w:t xml:space="preserve"> 2013; 1:17.</w:t>
      </w:r>
    </w:p>
    <w:p w14:paraId="169E244E"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color w:val="000000"/>
          <w:sz w:val="22"/>
          <w:szCs w:val="22"/>
        </w:rPr>
      </w:pP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Lithium</w:t>
      </w:r>
      <w:proofErr w:type="spellEnd"/>
      <w:r w:rsidRPr="009F7E20">
        <w:rPr>
          <w:rFonts w:ascii="Times New Roman" w:hAnsi="Times New Roman"/>
          <w:sz w:val="22"/>
          <w:szCs w:val="22"/>
          <w:lang w:val="it-IT"/>
        </w:rPr>
        <w:t xml:space="preserve"> in </w:t>
      </w:r>
      <w:proofErr w:type="spellStart"/>
      <w:r w:rsidRPr="009F7E20">
        <w:rPr>
          <w:rFonts w:ascii="Times New Roman" w:hAnsi="Times New Roman"/>
          <w:sz w:val="22"/>
          <w:szCs w:val="22"/>
          <w:lang w:val="it-IT"/>
        </w:rPr>
        <w:t>psychiatry</w:t>
      </w:r>
      <w:proofErr w:type="spellEnd"/>
      <w:r w:rsidRPr="009F7E20">
        <w:rPr>
          <w:rFonts w:ascii="Times New Roman" w:hAnsi="Times New Roman"/>
          <w:sz w:val="22"/>
          <w:szCs w:val="22"/>
          <w:lang w:val="it-IT"/>
        </w:rPr>
        <w:t xml:space="preserve">. </w:t>
      </w:r>
      <w:r w:rsidRPr="009F7E20">
        <w:rPr>
          <w:rFonts w:ascii="Times New Roman" w:hAnsi="Times New Roman"/>
          <w:iCs/>
          <w:sz w:val="22"/>
          <w:szCs w:val="22"/>
        </w:rPr>
        <w:t xml:space="preserve">Rev </w:t>
      </w:r>
      <w:proofErr w:type="spellStart"/>
      <w:r w:rsidRPr="009F7E20">
        <w:rPr>
          <w:rFonts w:ascii="Times New Roman" w:hAnsi="Times New Roman"/>
          <w:iCs/>
          <w:sz w:val="22"/>
          <w:szCs w:val="22"/>
        </w:rPr>
        <w:t>Neuropsiquiatr</w:t>
      </w:r>
      <w:proofErr w:type="spellEnd"/>
      <w:r w:rsidRPr="009F7E20">
        <w:rPr>
          <w:rFonts w:ascii="Times New Roman" w:hAnsi="Times New Roman"/>
          <w:iCs/>
          <w:sz w:val="22"/>
          <w:szCs w:val="22"/>
        </w:rPr>
        <w:t xml:space="preserve"> 2013; 76: 189–203.</w:t>
      </w:r>
    </w:p>
    <w:p w14:paraId="4BE388F8"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color w:val="000000"/>
          <w:sz w:val="22"/>
          <w:szCs w:val="22"/>
        </w:rPr>
      </w:pPr>
      <w:proofErr w:type="spellStart"/>
      <w:r w:rsidRPr="009F7E20">
        <w:rPr>
          <w:rFonts w:ascii="Times New Roman" w:hAnsi="Times New Roman"/>
          <w:color w:val="000000"/>
          <w:sz w:val="22"/>
          <w:szCs w:val="22"/>
          <w:lang w:eastAsia="en-US"/>
        </w:rPr>
        <w:t>Fountoulakis</w:t>
      </w:r>
      <w:proofErr w:type="spellEnd"/>
      <w:r w:rsidRPr="009F7E20">
        <w:rPr>
          <w:rFonts w:ascii="Times New Roman" w:hAnsi="Times New Roman"/>
          <w:color w:val="000000"/>
          <w:sz w:val="22"/>
          <w:szCs w:val="22"/>
          <w:lang w:eastAsia="en-US"/>
        </w:rPr>
        <w:t xml:space="preserve"> KN, </w:t>
      </w:r>
      <w:proofErr w:type="spellStart"/>
      <w:r w:rsidRPr="009F7E20">
        <w:rPr>
          <w:rFonts w:ascii="Times New Roman" w:hAnsi="Times New Roman"/>
          <w:color w:val="000000"/>
          <w:sz w:val="22"/>
          <w:szCs w:val="22"/>
          <w:lang w:eastAsia="en-US"/>
        </w:rPr>
        <w:t>Siamouli</w:t>
      </w:r>
      <w:proofErr w:type="spellEnd"/>
      <w:r w:rsidRPr="009F7E20">
        <w:rPr>
          <w:rFonts w:ascii="Times New Roman" w:hAnsi="Times New Roman"/>
          <w:color w:val="000000"/>
          <w:sz w:val="22"/>
          <w:szCs w:val="22"/>
          <w:lang w:eastAsia="en-US"/>
        </w:rPr>
        <w:t xml:space="preserve"> M, </w:t>
      </w:r>
      <w:proofErr w:type="spellStart"/>
      <w:r w:rsidRPr="009F7E20">
        <w:rPr>
          <w:rFonts w:ascii="Times New Roman" w:hAnsi="Times New Roman"/>
          <w:color w:val="000000"/>
          <w:sz w:val="22"/>
          <w:szCs w:val="22"/>
          <w:lang w:eastAsia="en-US"/>
        </w:rPr>
        <w:t>Magiria</w:t>
      </w:r>
      <w:proofErr w:type="spellEnd"/>
      <w:r w:rsidRPr="009F7E20">
        <w:rPr>
          <w:rFonts w:ascii="Times New Roman" w:hAnsi="Times New Roman"/>
          <w:color w:val="000000"/>
          <w:sz w:val="22"/>
          <w:szCs w:val="22"/>
          <w:lang w:eastAsia="en-US"/>
        </w:rPr>
        <w:t xml:space="preserve"> M, </w:t>
      </w:r>
      <w:proofErr w:type="spellStart"/>
      <w:r w:rsidRPr="009F7E20">
        <w:rPr>
          <w:rFonts w:ascii="Times New Roman" w:hAnsi="Times New Roman"/>
          <w:color w:val="000000"/>
          <w:sz w:val="22"/>
          <w:szCs w:val="22"/>
          <w:lang w:eastAsia="en-US"/>
        </w:rPr>
        <w:t>Pantoula</w:t>
      </w:r>
      <w:proofErr w:type="spellEnd"/>
      <w:r w:rsidRPr="009F7E20">
        <w:rPr>
          <w:rFonts w:ascii="Times New Roman" w:hAnsi="Times New Roman"/>
          <w:color w:val="000000"/>
          <w:sz w:val="22"/>
          <w:szCs w:val="22"/>
          <w:lang w:eastAsia="en-US"/>
        </w:rPr>
        <w:t xml:space="preserve"> E, </w:t>
      </w:r>
      <w:proofErr w:type="spellStart"/>
      <w:r w:rsidRPr="009F7E20">
        <w:rPr>
          <w:rFonts w:ascii="Times New Roman" w:hAnsi="Times New Roman"/>
          <w:color w:val="000000"/>
          <w:sz w:val="22"/>
          <w:szCs w:val="22"/>
          <w:lang w:eastAsia="en-US"/>
        </w:rPr>
        <w:t>Moutou</w:t>
      </w:r>
      <w:proofErr w:type="spellEnd"/>
      <w:r w:rsidRPr="009F7E20">
        <w:rPr>
          <w:rFonts w:ascii="Times New Roman" w:hAnsi="Times New Roman"/>
          <w:color w:val="000000"/>
          <w:sz w:val="22"/>
          <w:szCs w:val="22"/>
          <w:lang w:eastAsia="en-US"/>
        </w:rPr>
        <w:t xml:space="preserve"> K, </w:t>
      </w:r>
      <w:proofErr w:type="spellStart"/>
      <w:r w:rsidRPr="009F7E20">
        <w:rPr>
          <w:rFonts w:ascii="Times New Roman" w:hAnsi="Times New Roman"/>
          <w:color w:val="000000"/>
          <w:sz w:val="22"/>
          <w:szCs w:val="22"/>
          <w:lang w:eastAsia="en-US"/>
        </w:rPr>
        <w:t>Kemeridou</w:t>
      </w:r>
      <w:proofErr w:type="spellEnd"/>
      <w:r w:rsidRPr="009F7E20">
        <w:rPr>
          <w:rFonts w:ascii="Times New Roman" w:hAnsi="Times New Roman"/>
          <w:color w:val="000000"/>
          <w:sz w:val="22"/>
          <w:szCs w:val="22"/>
          <w:lang w:eastAsia="en-US"/>
        </w:rPr>
        <w:t xml:space="preserve"> M, </w:t>
      </w:r>
      <w:proofErr w:type="spellStart"/>
      <w:r w:rsidRPr="009F7E20">
        <w:rPr>
          <w:rFonts w:ascii="Times New Roman" w:hAnsi="Times New Roman"/>
          <w:color w:val="000000"/>
          <w:sz w:val="22"/>
          <w:szCs w:val="22"/>
          <w:lang w:eastAsia="en-US"/>
        </w:rPr>
        <w:t>Mavridou</w:t>
      </w:r>
      <w:proofErr w:type="spellEnd"/>
      <w:r w:rsidRPr="009F7E20">
        <w:rPr>
          <w:rFonts w:ascii="Times New Roman" w:hAnsi="Times New Roman"/>
          <w:color w:val="000000"/>
          <w:sz w:val="22"/>
          <w:szCs w:val="22"/>
          <w:lang w:eastAsia="en-US"/>
        </w:rPr>
        <w:t xml:space="preserve"> E, </w:t>
      </w:r>
      <w:proofErr w:type="spellStart"/>
      <w:r w:rsidRPr="009F7E20">
        <w:rPr>
          <w:rFonts w:ascii="Times New Roman" w:hAnsi="Times New Roman"/>
          <w:color w:val="000000"/>
          <w:sz w:val="22"/>
          <w:szCs w:val="22"/>
          <w:lang w:eastAsia="en-US"/>
        </w:rPr>
        <w:t>Panagiotidis</w:t>
      </w:r>
      <w:proofErr w:type="spellEnd"/>
      <w:r w:rsidRPr="009F7E20">
        <w:rPr>
          <w:rFonts w:ascii="Times New Roman" w:hAnsi="Times New Roman"/>
          <w:color w:val="000000"/>
          <w:sz w:val="22"/>
          <w:szCs w:val="22"/>
          <w:lang w:eastAsia="en-US"/>
        </w:rPr>
        <w:t xml:space="preserve"> P, </w:t>
      </w:r>
      <w:proofErr w:type="spellStart"/>
      <w:r w:rsidRPr="009F7E20">
        <w:rPr>
          <w:rFonts w:ascii="Times New Roman" w:hAnsi="Times New Roman"/>
          <w:color w:val="000000"/>
          <w:sz w:val="22"/>
          <w:szCs w:val="22"/>
          <w:lang w:eastAsia="en-US"/>
        </w:rPr>
        <w:t>Loli</w:t>
      </w:r>
      <w:proofErr w:type="spellEnd"/>
      <w:r w:rsidRPr="009F7E20">
        <w:rPr>
          <w:rFonts w:ascii="Times New Roman" w:hAnsi="Times New Roman"/>
          <w:color w:val="000000"/>
          <w:sz w:val="22"/>
          <w:szCs w:val="22"/>
          <w:lang w:eastAsia="en-US"/>
        </w:rPr>
        <w:t xml:space="preserve"> E, </w:t>
      </w:r>
      <w:proofErr w:type="spellStart"/>
      <w:r w:rsidRPr="009F7E20">
        <w:rPr>
          <w:rFonts w:ascii="Times New Roman" w:hAnsi="Times New Roman"/>
          <w:color w:val="000000"/>
          <w:sz w:val="22"/>
          <w:szCs w:val="22"/>
          <w:lang w:eastAsia="en-US"/>
        </w:rPr>
        <w:t>Batsiari</w:t>
      </w:r>
      <w:proofErr w:type="spellEnd"/>
      <w:r w:rsidRPr="009F7E20">
        <w:rPr>
          <w:rFonts w:ascii="Times New Roman" w:hAnsi="Times New Roman"/>
          <w:color w:val="000000"/>
          <w:sz w:val="22"/>
          <w:szCs w:val="22"/>
          <w:lang w:eastAsia="en-US"/>
        </w:rPr>
        <w:t xml:space="preserve"> E, </w:t>
      </w:r>
      <w:proofErr w:type="spellStart"/>
      <w:r w:rsidRPr="009F7E20">
        <w:rPr>
          <w:rFonts w:ascii="Times New Roman" w:hAnsi="Times New Roman"/>
          <w:color w:val="000000"/>
          <w:sz w:val="22"/>
          <w:szCs w:val="22"/>
          <w:lang w:eastAsia="en-US"/>
        </w:rPr>
        <w:t>Preti</w:t>
      </w:r>
      <w:proofErr w:type="spellEnd"/>
      <w:r w:rsidRPr="009F7E20">
        <w:rPr>
          <w:rFonts w:ascii="Times New Roman" w:hAnsi="Times New Roman"/>
          <w:color w:val="000000"/>
          <w:sz w:val="22"/>
          <w:szCs w:val="22"/>
          <w:lang w:eastAsia="en-US"/>
        </w:rPr>
        <w:t xml:space="preserve"> A, </w:t>
      </w:r>
      <w:r w:rsidRPr="009F7E20">
        <w:rPr>
          <w:rFonts w:ascii="Times New Roman" w:hAnsi="Times New Roman"/>
          <w:b/>
          <w:color w:val="000000"/>
          <w:sz w:val="22"/>
          <w:szCs w:val="22"/>
          <w:lang w:eastAsia="en-US"/>
        </w:rPr>
        <w:t>Tondo L</w:t>
      </w:r>
      <w:r w:rsidRPr="009F7E20">
        <w:rPr>
          <w:rFonts w:ascii="Times New Roman" w:hAnsi="Times New Roman"/>
          <w:color w:val="000000"/>
          <w:sz w:val="22"/>
          <w:szCs w:val="22"/>
          <w:lang w:eastAsia="en-US"/>
        </w:rPr>
        <w:t xml:space="preserve">, </w:t>
      </w:r>
      <w:proofErr w:type="spellStart"/>
      <w:r w:rsidRPr="009F7E20">
        <w:rPr>
          <w:rFonts w:ascii="Times New Roman" w:hAnsi="Times New Roman"/>
          <w:color w:val="000000"/>
          <w:sz w:val="22"/>
          <w:szCs w:val="22"/>
          <w:lang w:eastAsia="en-US"/>
        </w:rPr>
        <w:t>Gonda</w:t>
      </w:r>
      <w:proofErr w:type="spellEnd"/>
      <w:r w:rsidRPr="009F7E20">
        <w:rPr>
          <w:rFonts w:ascii="Times New Roman" w:hAnsi="Times New Roman"/>
          <w:color w:val="000000"/>
          <w:sz w:val="22"/>
          <w:szCs w:val="22"/>
          <w:lang w:eastAsia="en-US"/>
        </w:rPr>
        <w:t xml:space="preserve"> X, </w:t>
      </w:r>
      <w:proofErr w:type="spellStart"/>
      <w:r w:rsidRPr="009F7E20">
        <w:rPr>
          <w:rFonts w:ascii="Times New Roman" w:hAnsi="Times New Roman"/>
          <w:color w:val="000000"/>
          <w:sz w:val="22"/>
          <w:szCs w:val="22"/>
          <w:lang w:eastAsia="en-US"/>
        </w:rPr>
        <w:t>Rihmer</w:t>
      </w:r>
      <w:proofErr w:type="spellEnd"/>
      <w:r w:rsidRPr="009F7E20">
        <w:rPr>
          <w:rFonts w:ascii="Times New Roman" w:hAnsi="Times New Roman"/>
          <w:color w:val="000000"/>
          <w:sz w:val="22"/>
          <w:szCs w:val="22"/>
          <w:lang w:eastAsia="en-US"/>
        </w:rPr>
        <w:t xml:space="preserve"> Z, </w:t>
      </w:r>
      <w:proofErr w:type="spellStart"/>
      <w:r w:rsidRPr="009F7E20">
        <w:rPr>
          <w:rFonts w:ascii="Times New Roman" w:hAnsi="Times New Roman"/>
          <w:color w:val="000000"/>
          <w:sz w:val="22"/>
          <w:szCs w:val="22"/>
          <w:lang w:eastAsia="en-US"/>
        </w:rPr>
        <w:t>Akiskal</w:t>
      </w:r>
      <w:proofErr w:type="spellEnd"/>
      <w:r w:rsidRPr="009F7E20">
        <w:rPr>
          <w:rFonts w:ascii="Times New Roman" w:hAnsi="Times New Roman"/>
          <w:color w:val="000000"/>
          <w:sz w:val="22"/>
          <w:szCs w:val="22"/>
          <w:lang w:eastAsia="en-US"/>
        </w:rPr>
        <w:t xml:space="preserve"> K, </w:t>
      </w:r>
      <w:proofErr w:type="spellStart"/>
      <w:r w:rsidRPr="009F7E20">
        <w:rPr>
          <w:rFonts w:ascii="Times New Roman" w:hAnsi="Times New Roman"/>
          <w:color w:val="000000"/>
          <w:sz w:val="22"/>
          <w:szCs w:val="22"/>
          <w:lang w:eastAsia="en-US"/>
        </w:rPr>
        <w:t>Akiskal</w:t>
      </w:r>
      <w:proofErr w:type="spellEnd"/>
      <w:r w:rsidRPr="009F7E20">
        <w:rPr>
          <w:rFonts w:ascii="Times New Roman" w:hAnsi="Times New Roman"/>
          <w:color w:val="000000"/>
          <w:sz w:val="22"/>
          <w:szCs w:val="22"/>
          <w:lang w:eastAsia="en-US"/>
        </w:rPr>
        <w:t xml:space="preserve"> HS. Standardization of the TEMPS-A in the Greek general population</w:t>
      </w:r>
      <w:r w:rsidRPr="009F7E20">
        <w:rPr>
          <w:rFonts w:ascii="Times New Roman" w:hAnsi="Times New Roman"/>
          <w:color w:val="000000"/>
          <w:sz w:val="22"/>
          <w:szCs w:val="22"/>
        </w:rPr>
        <w:t xml:space="preserve">. J </w:t>
      </w:r>
      <w:proofErr w:type="spellStart"/>
      <w:r w:rsidRPr="009F7E20">
        <w:rPr>
          <w:rFonts w:ascii="Times New Roman" w:hAnsi="Times New Roman"/>
          <w:color w:val="000000"/>
          <w:sz w:val="22"/>
          <w:szCs w:val="22"/>
        </w:rPr>
        <w:t>Aff</w:t>
      </w:r>
      <w:proofErr w:type="spellEnd"/>
      <w:r w:rsidRPr="009F7E20">
        <w:rPr>
          <w:rFonts w:ascii="Times New Roman" w:hAnsi="Times New Roman"/>
          <w:color w:val="000000"/>
          <w:sz w:val="22"/>
          <w:szCs w:val="22"/>
        </w:rPr>
        <w:t xml:space="preserve"> </w:t>
      </w:r>
      <w:proofErr w:type="spellStart"/>
      <w:r w:rsidRPr="009F7E20">
        <w:rPr>
          <w:rFonts w:ascii="Times New Roman" w:hAnsi="Times New Roman"/>
          <w:color w:val="000000"/>
          <w:sz w:val="22"/>
          <w:szCs w:val="22"/>
        </w:rPr>
        <w:t>Disord</w:t>
      </w:r>
      <w:proofErr w:type="spellEnd"/>
      <w:r w:rsidRPr="009F7E20">
        <w:rPr>
          <w:rFonts w:ascii="Times New Roman" w:hAnsi="Times New Roman"/>
          <w:color w:val="000000"/>
          <w:sz w:val="22"/>
          <w:szCs w:val="22"/>
        </w:rPr>
        <w:t xml:space="preserve"> 2014; 158:19</w:t>
      </w:r>
      <w:r w:rsidRPr="009F7E20">
        <w:rPr>
          <w:rFonts w:ascii="Times New Roman" w:hAnsi="Times New Roman"/>
          <w:b/>
          <w:bCs/>
          <w:color w:val="000000"/>
          <w:sz w:val="22"/>
          <w:szCs w:val="22"/>
        </w:rPr>
        <w:t>–</w:t>
      </w:r>
      <w:r w:rsidRPr="009F7E20">
        <w:rPr>
          <w:rFonts w:ascii="Times New Roman" w:hAnsi="Times New Roman"/>
          <w:color w:val="000000"/>
          <w:sz w:val="22"/>
          <w:szCs w:val="22"/>
        </w:rPr>
        <w:t xml:space="preserve">29. </w:t>
      </w:r>
    </w:p>
    <w:p w14:paraId="730A7A9E"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color w:val="000000"/>
          <w:sz w:val="22"/>
          <w:szCs w:val="22"/>
        </w:rPr>
      </w:pPr>
      <w:r w:rsidRPr="009F7E20">
        <w:rPr>
          <w:rFonts w:ascii="Times New Roman" w:hAnsi="Times New Roman"/>
          <w:sz w:val="22"/>
          <w:szCs w:val="22"/>
        </w:rPr>
        <w:t xml:space="preserve">Vázquez GH,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bCs/>
          <w:sz w:val="22"/>
          <w:szCs w:val="22"/>
        </w:rPr>
        <w:t>Tondo L</w:t>
      </w:r>
      <w:r w:rsidRPr="009F7E20">
        <w:rPr>
          <w:rFonts w:ascii="Times New Roman" w:hAnsi="Times New Roman"/>
          <w:sz w:val="22"/>
          <w:szCs w:val="22"/>
        </w:rPr>
        <w:t>.</w:t>
      </w:r>
      <w:r w:rsidRPr="009F7E20">
        <w:rPr>
          <w:rFonts w:ascii="Times New Roman" w:hAnsi="Times New Roman"/>
          <w:color w:val="000000"/>
          <w:sz w:val="22"/>
          <w:szCs w:val="22"/>
        </w:rPr>
        <w:t xml:space="preserve"> </w:t>
      </w:r>
      <w:r w:rsidRPr="009F7E20">
        <w:rPr>
          <w:rFonts w:ascii="Times New Roman" w:hAnsi="Times New Roman"/>
          <w:sz w:val="22"/>
          <w:szCs w:val="22"/>
        </w:rPr>
        <w:t xml:space="preserve">Co-occurrence of anxiety and bipolar disorders: clinical and therapeutic overview. Depress Anxiety 2014; Mar 31(3): 196–206. </w:t>
      </w:r>
    </w:p>
    <w:p w14:paraId="740EE825"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color w:val="000000"/>
          <w:sz w:val="22"/>
          <w:szCs w:val="22"/>
          <w:lang w:eastAsia="en-US"/>
        </w:rPr>
      </w:pPr>
      <w:proofErr w:type="spellStart"/>
      <w:r w:rsidRPr="009F7E20">
        <w:rPr>
          <w:rFonts w:ascii="Times New Roman" w:hAnsi="Times New Roman"/>
          <w:bCs/>
          <w:color w:val="000000"/>
          <w:sz w:val="22"/>
          <w:szCs w:val="22"/>
        </w:rPr>
        <w:t>Baldessarini</w:t>
      </w:r>
      <w:proofErr w:type="spellEnd"/>
      <w:r w:rsidRPr="009F7E20">
        <w:rPr>
          <w:rFonts w:ascii="Times New Roman" w:hAnsi="Times New Roman"/>
          <w:color w:val="000000"/>
          <w:sz w:val="22"/>
          <w:szCs w:val="22"/>
        </w:rPr>
        <w:t xml:space="preserve"> RJ, </w:t>
      </w:r>
      <w:r w:rsidRPr="009F7E20">
        <w:rPr>
          <w:rFonts w:ascii="Times New Roman" w:hAnsi="Times New Roman"/>
          <w:b/>
          <w:bCs/>
          <w:color w:val="000000"/>
          <w:sz w:val="22"/>
          <w:szCs w:val="22"/>
        </w:rPr>
        <w:t>Tondo L</w:t>
      </w:r>
      <w:r w:rsidRPr="009F7E20">
        <w:rPr>
          <w:rFonts w:ascii="Times New Roman" w:hAnsi="Times New Roman"/>
          <w:color w:val="000000"/>
          <w:sz w:val="22"/>
          <w:szCs w:val="22"/>
        </w:rPr>
        <w:t xml:space="preserve">. </w:t>
      </w:r>
      <w:r w:rsidRPr="009F7E20">
        <w:rPr>
          <w:rFonts w:ascii="Times New Roman" w:hAnsi="Times New Roman"/>
          <w:bCs/>
          <w:color w:val="000000"/>
          <w:sz w:val="22"/>
          <w:szCs w:val="22"/>
        </w:rPr>
        <w:t>Are renal tumors associated with lithium treatment?</w:t>
      </w:r>
      <w:r w:rsidRPr="009F7E20">
        <w:rPr>
          <w:rFonts w:ascii="Times New Roman" w:hAnsi="Times New Roman"/>
          <w:color w:val="000000"/>
          <w:sz w:val="22"/>
          <w:szCs w:val="22"/>
        </w:rPr>
        <w:t xml:space="preserve"> </w:t>
      </w:r>
      <w:r w:rsidRPr="009F7E20">
        <w:rPr>
          <w:rFonts w:ascii="Times New Roman" w:hAnsi="Times New Roman"/>
          <w:iCs/>
          <w:color w:val="000000"/>
          <w:sz w:val="22"/>
          <w:szCs w:val="22"/>
        </w:rPr>
        <w:t>International Journal of Bipolar Disorders</w:t>
      </w:r>
      <w:r w:rsidRPr="009F7E20">
        <w:rPr>
          <w:rFonts w:ascii="Times New Roman" w:hAnsi="Times New Roman"/>
          <w:color w:val="000000"/>
          <w:sz w:val="22"/>
          <w:szCs w:val="22"/>
        </w:rPr>
        <w:t xml:space="preserve"> 2014, </w:t>
      </w:r>
      <w:r w:rsidRPr="009F7E20">
        <w:rPr>
          <w:rFonts w:ascii="Times New Roman" w:hAnsi="Times New Roman"/>
          <w:bCs/>
          <w:color w:val="000000"/>
          <w:sz w:val="22"/>
          <w:szCs w:val="22"/>
        </w:rPr>
        <w:t>2:6.</w:t>
      </w:r>
    </w:p>
    <w:p w14:paraId="7AECD13E"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color w:val="000000"/>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w:t>
      </w:r>
      <w:r w:rsidRPr="009F7E20">
        <w:rPr>
          <w:rFonts w:ascii="Times New Roman" w:hAnsi="Times New Roman"/>
          <w:sz w:val="22"/>
          <w:szCs w:val="22"/>
          <w:vertAlign w:val="superscript"/>
        </w:rPr>
        <w:t xml:space="preserve">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Visioli</w:t>
      </w:r>
      <w:proofErr w:type="spellEnd"/>
      <w:r w:rsidRPr="009F7E20">
        <w:rPr>
          <w:rFonts w:ascii="Times New Roman" w:hAnsi="Times New Roman"/>
          <w:sz w:val="22"/>
          <w:szCs w:val="22"/>
        </w:rPr>
        <w:t xml:space="preserve"> C. </w:t>
      </w:r>
      <w:r w:rsidRPr="009F7E20">
        <w:rPr>
          <w:rFonts w:ascii="Times New Roman" w:hAnsi="Times New Roman"/>
          <w:color w:val="000000"/>
          <w:sz w:val="22"/>
          <w:szCs w:val="22"/>
        </w:rPr>
        <w:t xml:space="preserve">First-episode types in bipolar disorder: associations with later illness. Acta </w:t>
      </w:r>
      <w:proofErr w:type="spellStart"/>
      <w:r w:rsidRPr="009F7E20">
        <w:rPr>
          <w:rFonts w:ascii="Times New Roman" w:hAnsi="Times New Roman"/>
          <w:color w:val="000000"/>
          <w:sz w:val="22"/>
          <w:szCs w:val="22"/>
        </w:rPr>
        <w:t>Psychiat</w:t>
      </w:r>
      <w:proofErr w:type="spellEnd"/>
      <w:r w:rsidRPr="009F7E20">
        <w:rPr>
          <w:rFonts w:ascii="Times New Roman" w:hAnsi="Times New Roman"/>
          <w:color w:val="000000"/>
          <w:sz w:val="22"/>
          <w:szCs w:val="22"/>
        </w:rPr>
        <w:t xml:space="preserve"> Scand. 2014 129(5): 383–392. </w:t>
      </w:r>
    </w:p>
    <w:p w14:paraId="6A2436D3"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lang w:val="it-IT"/>
        </w:rPr>
        <w:t>Schalkwijk</w:t>
      </w:r>
      <w:proofErr w:type="spellEnd"/>
      <w:r w:rsidRPr="009F7E20">
        <w:rPr>
          <w:rFonts w:ascii="Times New Roman" w:hAnsi="Times New Roman"/>
          <w:sz w:val="22"/>
          <w:szCs w:val="22"/>
          <w:lang w:val="it-IT"/>
        </w:rPr>
        <w:t xml:space="preserve"> S, </w:t>
      </w:r>
      <w:proofErr w:type="spellStart"/>
      <w:r w:rsidRPr="009F7E20">
        <w:rPr>
          <w:rFonts w:ascii="Times New Roman" w:hAnsi="Times New Roman"/>
          <w:sz w:val="22"/>
          <w:szCs w:val="22"/>
          <w:lang w:val="it-IT"/>
        </w:rPr>
        <w:t>Undurraga</w:t>
      </w:r>
      <w:proofErr w:type="spellEnd"/>
      <w:r w:rsidRPr="009F7E20">
        <w:rPr>
          <w:rFonts w:ascii="Times New Roman" w:hAnsi="Times New Roman"/>
          <w:sz w:val="22"/>
          <w:szCs w:val="22"/>
          <w:lang w:val="it-IT"/>
        </w:rPr>
        <w:t xml:space="preserve"> J,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sz w:val="22"/>
          <w:szCs w:val="22"/>
        </w:rPr>
        <w:t xml:space="preserve">Declining efficacy in controlled trials of antidepressants: effects of placebo dropout. </w:t>
      </w:r>
      <w:proofErr w:type="spellStart"/>
      <w:r w:rsidRPr="009F7E20">
        <w:rPr>
          <w:rFonts w:ascii="Times New Roman" w:hAnsi="Times New Roman"/>
          <w:sz w:val="22"/>
          <w:szCs w:val="22"/>
          <w:lang w:val="it-IT"/>
        </w:rPr>
        <w:t>Int</w:t>
      </w:r>
      <w:proofErr w:type="spellEnd"/>
      <w:r w:rsidRPr="009F7E20">
        <w:rPr>
          <w:rFonts w:ascii="Times New Roman" w:hAnsi="Times New Roman"/>
          <w:sz w:val="22"/>
          <w:szCs w:val="22"/>
          <w:lang w:val="it-IT"/>
        </w:rPr>
        <w:t xml:space="preserve"> J </w:t>
      </w:r>
      <w:proofErr w:type="spellStart"/>
      <w:r w:rsidRPr="009F7E20">
        <w:rPr>
          <w:rFonts w:ascii="Times New Roman" w:hAnsi="Times New Roman"/>
          <w:sz w:val="22"/>
          <w:szCs w:val="22"/>
          <w:lang w:val="it-IT"/>
        </w:rPr>
        <w:t>Neuropsychopharmacol</w:t>
      </w:r>
      <w:proofErr w:type="spellEnd"/>
      <w:r w:rsidRPr="009F7E20">
        <w:rPr>
          <w:rFonts w:ascii="Times New Roman" w:hAnsi="Times New Roman"/>
          <w:sz w:val="22"/>
          <w:szCs w:val="22"/>
          <w:lang w:val="it-IT"/>
        </w:rPr>
        <w:t xml:space="preserve"> 2014; 17(8): 1343–1352.</w:t>
      </w:r>
    </w:p>
    <w:p w14:paraId="0A582DDF"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color w:val="000000"/>
          <w:sz w:val="22"/>
          <w:szCs w:val="22"/>
          <w:lang w:eastAsia="en-US"/>
        </w:rPr>
      </w:pPr>
      <w:r w:rsidRPr="009F7E20">
        <w:rPr>
          <w:rFonts w:ascii="Times New Roman" w:hAnsi="Times New Roman"/>
          <w:b/>
          <w:color w:val="000000"/>
          <w:sz w:val="22"/>
          <w:szCs w:val="22"/>
          <w:lang w:val="it-IT" w:eastAsia="en-US"/>
        </w:rPr>
        <w:lastRenderedPageBreak/>
        <w:t xml:space="preserve">Tondo L. </w:t>
      </w:r>
      <w:proofErr w:type="spellStart"/>
      <w:r w:rsidRPr="009F7E20">
        <w:rPr>
          <w:rFonts w:ascii="Times New Roman" w:hAnsi="Times New Roman"/>
          <w:color w:val="000000"/>
          <w:sz w:val="22"/>
          <w:szCs w:val="22"/>
          <w:lang w:val="it-IT" w:eastAsia="en-US"/>
        </w:rPr>
        <w:t>Vázquez</w:t>
      </w:r>
      <w:proofErr w:type="spellEnd"/>
      <w:r w:rsidRPr="009F7E20">
        <w:rPr>
          <w:rFonts w:ascii="Times New Roman" w:hAnsi="Times New Roman"/>
          <w:color w:val="000000"/>
          <w:sz w:val="22"/>
          <w:szCs w:val="22"/>
          <w:lang w:val="it-IT" w:eastAsia="en-US"/>
        </w:rPr>
        <w:t xml:space="preserve"> GH, </w:t>
      </w:r>
      <w:proofErr w:type="spellStart"/>
      <w:r w:rsidRPr="009F7E20">
        <w:rPr>
          <w:rFonts w:ascii="Times New Roman" w:hAnsi="Times New Roman"/>
          <w:color w:val="000000"/>
          <w:sz w:val="22"/>
          <w:szCs w:val="22"/>
          <w:lang w:val="it-IT" w:eastAsia="en-US"/>
        </w:rPr>
        <w:t>Baldessarini</w:t>
      </w:r>
      <w:proofErr w:type="spellEnd"/>
      <w:r w:rsidRPr="009F7E20">
        <w:rPr>
          <w:rFonts w:ascii="Times New Roman" w:hAnsi="Times New Roman"/>
          <w:color w:val="000000"/>
          <w:sz w:val="22"/>
          <w:szCs w:val="22"/>
          <w:lang w:val="it-IT" w:eastAsia="en-US"/>
        </w:rPr>
        <w:t xml:space="preserve"> RJ. </w:t>
      </w:r>
      <w:r w:rsidRPr="009F7E20">
        <w:rPr>
          <w:rFonts w:ascii="Times New Roman" w:hAnsi="Times New Roman"/>
          <w:color w:val="000000"/>
          <w:sz w:val="22"/>
          <w:szCs w:val="22"/>
          <w:lang w:eastAsia="en-US"/>
        </w:rPr>
        <w:t xml:space="preserve">Options for pharmacological treatment of refractory bipolar depression. </w:t>
      </w:r>
      <w:proofErr w:type="spellStart"/>
      <w:r w:rsidRPr="009F7E20">
        <w:rPr>
          <w:rFonts w:ascii="Times New Roman" w:hAnsi="Times New Roman"/>
          <w:color w:val="000000"/>
          <w:sz w:val="22"/>
          <w:szCs w:val="22"/>
          <w:lang w:eastAsia="en-US"/>
        </w:rPr>
        <w:t>Curr</w:t>
      </w:r>
      <w:proofErr w:type="spellEnd"/>
      <w:r w:rsidRPr="009F7E20">
        <w:rPr>
          <w:rFonts w:ascii="Times New Roman" w:hAnsi="Times New Roman"/>
          <w:color w:val="000000"/>
          <w:sz w:val="22"/>
          <w:szCs w:val="22"/>
          <w:lang w:eastAsia="en-US"/>
        </w:rPr>
        <w:t xml:space="preserve"> Psychiatry Rep 2014; 16(2): 431–439.</w:t>
      </w:r>
    </w:p>
    <w:p w14:paraId="73E48918"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rPr>
        <w:t xml:space="preserve">Tondo L. </w:t>
      </w:r>
      <w:r w:rsidRPr="009F7E20">
        <w:rPr>
          <w:rFonts w:ascii="Times New Roman" w:hAnsi="Times New Roman"/>
          <w:sz w:val="22"/>
          <w:szCs w:val="22"/>
        </w:rPr>
        <w:t>Brief History of Suicide. In </w:t>
      </w:r>
      <w:r w:rsidRPr="009F7E20">
        <w:rPr>
          <w:rFonts w:ascii="Times New Roman" w:hAnsi="Times New Roman"/>
          <w:i/>
          <w:iCs/>
          <w:sz w:val="22"/>
          <w:szCs w:val="22"/>
        </w:rPr>
        <w:t>A concise guide to understanding suicide </w:t>
      </w:r>
      <w:r w:rsidRPr="009F7E20">
        <w:rPr>
          <w:rFonts w:ascii="Times New Roman" w:hAnsi="Times New Roman"/>
          <w:sz w:val="22"/>
          <w:szCs w:val="22"/>
        </w:rPr>
        <w:t xml:space="preserve">(ed. SH. </w:t>
      </w:r>
      <w:proofErr w:type="spellStart"/>
      <w:r w:rsidRPr="009F7E20">
        <w:rPr>
          <w:rFonts w:ascii="Times New Roman" w:hAnsi="Times New Roman"/>
          <w:sz w:val="22"/>
          <w:szCs w:val="22"/>
        </w:rPr>
        <w:t>Koslow</w:t>
      </w:r>
      <w:proofErr w:type="spellEnd"/>
      <w:r w:rsidRPr="009F7E20">
        <w:rPr>
          <w:rFonts w:ascii="Times New Roman" w:hAnsi="Times New Roman"/>
          <w:sz w:val="22"/>
          <w:szCs w:val="22"/>
        </w:rPr>
        <w:t xml:space="preserve">, P. Ruiz and CB. </w:t>
      </w:r>
      <w:proofErr w:type="spellStart"/>
      <w:r w:rsidRPr="009F7E20">
        <w:rPr>
          <w:rFonts w:ascii="Times New Roman" w:hAnsi="Times New Roman"/>
          <w:sz w:val="22"/>
          <w:szCs w:val="22"/>
        </w:rPr>
        <w:t>Nemeroff</w:t>
      </w:r>
      <w:proofErr w:type="spellEnd"/>
      <w:r w:rsidRPr="009F7E20">
        <w:rPr>
          <w:rFonts w:ascii="Times New Roman" w:hAnsi="Times New Roman"/>
          <w:sz w:val="22"/>
          <w:szCs w:val="22"/>
        </w:rPr>
        <w:t>). Cambridge University Press: Cambridge, 2014, pp. 3–12.</w:t>
      </w:r>
    </w:p>
    <w:p w14:paraId="216C49B1"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rPr>
        <w:t xml:space="preserve">Tondo L.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Reduction of suicidal behavior in bipolar disorder patients during long-term treatment with lithium. In </w:t>
      </w:r>
      <w:r w:rsidRPr="009F7E20">
        <w:rPr>
          <w:rFonts w:ascii="Times New Roman" w:hAnsi="Times New Roman"/>
          <w:i/>
          <w:iCs/>
          <w:sz w:val="22"/>
          <w:szCs w:val="22"/>
        </w:rPr>
        <w:t>A concise guide to understanding suicide </w:t>
      </w:r>
      <w:r w:rsidRPr="009F7E20">
        <w:rPr>
          <w:rFonts w:ascii="Times New Roman" w:hAnsi="Times New Roman"/>
          <w:sz w:val="22"/>
          <w:szCs w:val="22"/>
        </w:rPr>
        <w:t xml:space="preserve">(ed. SH. </w:t>
      </w:r>
      <w:proofErr w:type="spellStart"/>
      <w:r w:rsidRPr="009F7E20">
        <w:rPr>
          <w:rFonts w:ascii="Times New Roman" w:hAnsi="Times New Roman"/>
          <w:sz w:val="22"/>
          <w:szCs w:val="22"/>
        </w:rPr>
        <w:t>Koslow</w:t>
      </w:r>
      <w:proofErr w:type="spellEnd"/>
      <w:r w:rsidRPr="009F7E20">
        <w:rPr>
          <w:rFonts w:ascii="Times New Roman" w:hAnsi="Times New Roman"/>
          <w:sz w:val="22"/>
          <w:szCs w:val="22"/>
        </w:rPr>
        <w:t xml:space="preserve">, P. Ruiz and CB. </w:t>
      </w:r>
      <w:proofErr w:type="spellStart"/>
      <w:r w:rsidRPr="009F7E20">
        <w:rPr>
          <w:rFonts w:ascii="Times New Roman" w:hAnsi="Times New Roman"/>
          <w:sz w:val="22"/>
          <w:szCs w:val="22"/>
        </w:rPr>
        <w:t>Nemeroff</w:t>
      </w:r>
      <w:proofErr w:type="spellEnd"/>
      <w:r w:rsidRPr="009F7E20">
        <w:rPr>
          <w:rFonts w:ascii="Times New Roman" w:hAnsi="Times New Roman"/>
          <w:sz w:val="22"/>
          <w:szCs w:val="22"/>
        </w:rPr>
        <w:t>). Cambridge University Press: Cambridge, 2014, pp. 217–228.</w:t>
      </w:r>
    </w:p>
    <w:p w14:paraId="5253DB66"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rPr>
        <w:t>Faedda</w:t>
      </w:r>
      <w:proofErr w:type="spellEnd"/>
      <w:r w:rsidRPr="009F7E20">
        <w:rPr>
          <w:rFonts w:ascii="Times New Roman" w:hAnsi="Times New Roman"/>
          <w:sz w:val="22"/>
          <w:szCs w:val="22"/>
        </w:rPr>
        <w:t xml:space="preserve"> G, Serra G, Marangoni C, Salvatore P, Sani G, Vázquez GH, </w:t>
      </w:r>
      <w:r w:rsidRPr="009F7E20">
        <w:rPr>
          <w:rFonts w:ascii="Times New Roman" w:hAnsi="Times New Roman"/>
          <w:b/>
          <w:sz w:val="22"/>
          <w:szCs w:val="22"/>
        </w:rPr>
        <w:t xml:space="preserve">Tondo L, </w:t>
      </w:r>
      <w:r w:rsidRPr="009F7E20">
        <w:rPr>
          <w:rFonts w:ascii="Times New Roman" w:hAnsi="Times New Roman"/>
          <w:sz w:val="22"/>
          <w:szCs w:val="22"/>
        </w:rPr>
        <w:t xml:space="preserve">Girardi P, </w:t>
      </w:r>
      <w:r w:rsidRPr="009F7E20">
        <w:rPr>
          <w:rFonts w:ascii="Times New Roman" w:hAnsi="Times New Roman"/>
          <w:b/>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proofErr w:type="spellStart"/>
      <w:r w:rsidRPr="009F7E20">
        <w:rPr>
          <w:rFonts w:ascii="Times New Roman" w:hAnsi="Times New Roman"/>
          <w:sz w:val="22"/>
          <w:szCs w:val="22"/>
          <w:lang w:eastAsia="en-US"/>
        </w:rPr>
        <w:t>Koukopoulos</w:t>
      </w:r>
      <w:proofErr w:type="spellEnd"/>
      <w:r w:rsidRPr="009F7E20">
        <w:rPr>
          <w:rFonts w:ascii="Times New Roman" w:hAnsi="Times New Roman"/>
          <w:sz w:val="22"/>
          <w:szCs w:val="22"/>
          <w:lang w:eastAsia="en-US"/>
        </w:rPr>
        <w:t xml:space="preserve"> A. Clinical Risk Factors for Bipolar Disorders: A Systematic Review of Prospective Studies. </w:t>
      </w:r>
      <w:r w:rsidRPr="009F7E20">
        <w:rPr>
          <w:rFonts w:ascii="Times New Roman" w:hAnsi="Times New Roman"/>
          <w:sz w:val="22"/>
          <w:szCs w:val="22"/>
          <w:lang w:val="it-IT" w:eastAsia="en-US"/>
        </w:rPr>
        <w:t xml:space="preserve">J </w:t>
      </w:r>
      <w:proofErr w:type="spellStart"/>
      <w:r w:rsidRPr="009F7E20">
        <w:rPr>
          <w:rFonts w:ascii="Times New Roman" w:hAnsi="Times New Roman"/>
          <w:sz w:val="22"/>
          <w:szCs w:val="22"/>
          <w:lang w:val="it-IT" w:eastAsia="en-US"/>
        </w:rPr>
        <w:t>Affect</w:t>
      </w:r>
      <w:proofErr w:type="spellEnd"/>
      <w:r w:rsidRPr="009F7E20">
        <w:rPr>
          <w:rFonts w:ascii="Times New Roman" w:hAnsi="Times New Roman"/>
          <w:sz w:val="22"/>
          <w:szCs w:val="22"/>
          <w:lang w:val="it-IT" w:eastAsia="en-US"/>
        </w:rPr>
        <w:t xml:space="preserve"> </w:t>
      </w:r>
      <w:proofErr w:type="spellStart"/>
      <w:r w:rsidRPr="009F7E20">
        <w:rPr>
          <w:rFonts w:ascii="Times New Roman" w:hAnsi="Times New Roman"/>
          <w:sz w:val="22"/>
          <w:szCs w:val="22"/>
          <w:lang w:val="it-IT" w:eastAsia="en-US"/>
        </w:rPr>
        <w:t>Disord</w:t>
      </w:r>
      <w:proofErr w:type="spellEnd"/>
      <w:r w:rsidRPr="009F7E20">
        <w:rPr>
          <w:rFonts w:ascii="Times New Roman" w:hAnsi="Times New Roman"/>
          <w:sz w:val="22"/>
          <w:szCs w:val="22"/>
          <w:lang w:val="it-IT" w:eastAsia="en-US"/>
        </w:rPr>
        <w:t>. 2014; 168C: 314–321.</w:t>
      </w:r>
    </w:p>
    <w:p w14:paraId="7614B88F"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bCs/>
          <w:sz w:val="22"/>
          <w:szCs w:val="22"/>
          <w:lang w:val="it-IT" w:eastAsia="en-US"/>
        </w:rPr>
        <w:t>Tondo L</w:t>
      </w:r>
      <w:r w:rsidRPr="009F7E20">
        <w:rPr>
          <w:rFonts w:ascii="Times New Roman" w:hAnsi="Times New Roman"/>
          <w:sz w:val="22"/>
          <w:szCs w:val="22"/>
          <w:lang w:val="it-IT" w:eastAsia="en-US"/>
        </w:rPr>
        <w:t xml:space="preserve">, </w:t>
      </w:r>
      <w:proofErr w:type="spellStart"/>
      <w:r w:rsidRPr="009F7E20">
        <w:rPr>
          <w:rFonts w:ascii="Times New Roman" w:hAnsi="Times New Roman"/>
          <w:sz w:val="22"/>
          <w:szCs w:val="22"/>
          <w:lang w:val="it-IT" w:eastAsia="en-US"/>
        </w:rPr>
        <w:t>Visioli</w:t>
      </w:r>
      <w:proofErr w:type="spellEnd"/>
      <w:r w:rsidRPr="009F7E20">
        <w:rPr>
          <w:rFonts w:ascii="Times New Roman" w:hAnsi="Times New Roman"/>
          <w:sz w:val="22"/>
          <w:szCs w:val="22"/>
          <w:lang w:val="it-IT" w:eastAsia="en-US"/>
        </w:rPr>
        <w:t xml:space="preserve"> C, Preti A, </w:t>
      </w:r>
      <w:proofErr w:type="spellStart"/>
      <w:r w:rsidRPr="009F7E20">
        <w:rPr>
          <w:rFonts w:ascii="Times New Roman" w:hAnsi="Times New Roman"/>
          <w:sz w:val="22"/>
          <w:szCs w:val="22"/>
          <w:lang w:val="it-IT" w:eastAsia="en-US"/>
        </w:rPr>
        <w:t>Baldessarini</w:t>
      </w:r>
      <w:proofErr w:type="spellEnd"/>
      <w:r w:rsidRPr="009F7E20">
        <w:rPr>
          <w:rFonts w:ascii="Times New Roman" w:hAnsi="Times New Roman"/>
          <w:sz w:val="22"/>
          <w:szCs w:val="22"/>
          <w:lang w:val="it-IT" w:eastAsia="en-US"/>
        </w:rPr>
        <w:t xml:space="preserve"> RJ. </w:t>
      </w:r>
      <w:r w:rsidRPr="009F7E20">
        <w:rPr>
          <w:rFonts w:ascii="Times New Roman" w:hAnsi="Times New Roman"/>
          <w:sz w:val="22"/>
          <w:szCs w:val="22"/>
          <w:lang w:eastAsia="en-US"/>
        </w:rPr>
        <w:t xml:space="preserve">Bipolar disorder </w:t>
      </w:r>
      <w:proofErr w:type="spellStart"/>
      <w:r w:rsidRPr="009F7E20">
        <w:rPr>
          <w:rFonts w:ascii="Times New Roman" w:hAnsi="Times New Roman"/>
          <w:sz w:val="22"/>
          <w:szCs w:val="22"/>
          <w:lang w:eastAsia="en-US"/>
        </w:rPr>
        <w:t>follwing</w:t>
      </w:r>
      <w:proofErr w:type="spellEnd"/>
      <w:r w:rsidRPr="009F7E20">
        <w:rPr>
          <w:rFonts w:ascii="Times New Roman" w:hAnsi="Times New Roman"/>
          <w:sz w:val="22"/>
          <w:szCs w:val="22"/>
          <w:lang w:eastAsia="en-US"/>
        </w:rPr>
        <w:t xml:space="preserve"> initial depression: modeling predictive clinical factors. J Affect </w:t>
      </w:r>
      <w:proofErr w:type="spellStart"/>
      <w:r w:rsidRPr="009F7E20">
        <w:rPr>
          <w:rFonts w:ascii="Times New Roman" w:hAnsi="Times New Roman"/>
          <w:sz w:val="22"/>
          <w:szCs w:val="22"/>
          <w:lang w:eastAsia="en-US"/>
        </w:rPr>
        <w:t>Disord</w:t>
      </w:r>
      <w:proofErr w:type="spellEnd"/>
      <w:r w:rsidRPr="009F7E20">
        <w:rPr>
          <w:rFonts w:ascii="Times New Roman" w:hAnsi="Times New Roman"/>
          <w:sz w:val="22"/>
          <w:szCs w:val="22"/>
          <w:lang w:eastAsia="en-US"/>
        </w:rPr>
        <w:t xml:space="preserve"> 2014; 167: 44–49. </w:t>
      </w:r>
    </w:p>
    <w:p w14:paraId="13F9445B"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bCs/>
          <w:sz w:val="22"/>
          <w:szCs w:val="22"/>
          <w:lang w:val="it-IT" w:eastAsia="en-US"/>
        </w:rPr>
        <w:t xml:space="preserve">Tondo L. </w:t>
      </w:r>
      <w:proofErr w:type="spellStart"/>
      <w:r w:rsidRPr="009F7E20">
        <w:rPr>
          <w:rFonts w:ascii="Times New Roman" w:hAnsi="Times New Roman"/>
          <w:bCs/>
          <w:sz w:val="22"/>
          <w:szCs w:val="22"/>
          <w:lang w:val="it-IT" w:eastAsia="en-US"/>
        </w:rPr>
        <w:t>El</w:t>
      </w:r>
      <w:proofErr w:type="spellEnd"/>
      <w:r w:rsidRPr="009F7E20">
        <w:rPr>
          <w:rFonts w:ascii="Times New Roman" w:hAnsi="Times New Roman"/>
          <w:bCs/>
          <w:sz w:val="22"/>
          <w:szCs w:val="22"/>
          <w:lang w:val="it-IT" w:eastAsia="en-US"/>
        </w:rPr>
        <w:t xml:space="preserve"> </w:t>
      </w:r>
      <w:proofErr w:type="spellStart"/>
      <w:r w:rsidRPr="009F7E20">
        <w:rPr>
          <w:rFonts w:ascii="Times New Roman" w:hAnsi="Times New Roman"/>
          <w:bCs/>
          <w:sz w:val="22"/>
          <w:szCs w:val="22"/>
          <w:lang w:val="it-IT" w:eastAsia="en-US"/>
        </w:rPr>
        <w:t>tratamiento</w:t>
      </w:r>
      <w:proofErr w:type="spellEnd"/>
      <w:r w:rsidRPr="009F7E20">
        <w:rPr>
          <w:rFonts w:ascii="Times New Roman" w:hAnsi="Times New Roman"/>
          <w:bCs/>
          <w:sz w:val="22"/>
          <w:szCs w:val="22"/>
          <w:lang w:val="it-IT" w:eastAsia="en-US"/>
        </w:rPr>
        <w:t xml:space="preserve"> a largo </w:t>
      </w:r>
      <w:proofErr w:type="spellStart"/>
      <w:r w:rsidRPr="009F7E20">
        <w:rPr>
          <w:rFonts w:ascii="Times New Roman" w:hAnsi="Times New Roman"/>
          <w:bCs/>
          <w:sz w:val="22"/>
          <w:szCs w:val="22"/>
          <w:lang w:val="it-IT" w:eastAsia="en-US"/>
        </w:rPr>
        <w:t>plazo</w:t>
      </w:r>
      <w:proofErr w:type="spellEnd"/>
      <w:r w:rsidRPr="009F7E20">
        <w:rPr>
          <w:rFonts w:ascii="Times New Roman" w:hAnsi="Times New Roman"/>
          <w:bCs/>
          <w:sz w:val="22"/>
          <w:szCs w:val="22"/>
          <w:lang w:val="it-IT" w:eastAsia="en-US"/>
        </w:rPr>
        <w:t xml:space="preserve"> del </w:t>
      </w:r>
      <w:proofErr w:type="spellStart"/>
      <w:r w:rsidRPr="009F7E20">
        <w:rPr>
          <w:rFonts w:ascii="Times New Roman" w:hAnsi="Times New Roman"/>
          <w:bCs/>
          <w:sz w:val="22"/>
          <w:szCs w:val="22"/>
          <w:lang w:val="it-IT" w:eastAsia="en-US"/>
        </w:rPr>
        <w:t>trastorno</w:t>
      </w:r>
      <w:proofErr w:type="spellEnd"/>
      <w:r w:rsidRPr="009F7E20">
        <w:rPr>
          <w:rFonts w:ascii="Times New Roman" w:hAnsi="Times New Roman"/>
          <w:bCs/>
          <w:sz w:val="22"/>
          <w:szCs w:val="22"/>
          <w:lang w:val="it-IT" w:eastAsia="en-US"/>
        </w:rPr>
        <w:t xml:space="preserve"> </w:t>
      </w:r>
      <w:proofErr w:type="spellStart"/>
      <w:r w:rsidRPr="009F7E20">
        <w:rPr>
          <w:rFonts w:ascii="Times New Roman" w:hAnsi="Times New Roman"/>
          <w:bCs/>
          <w:sz w:val="22"/>
          <w:szCs w:val="22"/>
          <w:lang w:val="it-IT" w:eastAsia="en-US"/>
        </w:rPr>
        <w:t>bipolar</w:t>
      </w:r>
      <w:proofErr w:type="spellEnd"/>
      <w:r w:rsidRPr="009F7E20">
        <w:rPr>
          <w:rFonts w:ascii="Times New Roman" w:hAnsi="Times New Roman"/>
          <w:bCs/>
          <w:sz w:val="22"/>
          <w:szCs w:val="22"/>
          <w:lang w:val="it-IT" w:eastAsia="en-US"/>
        </w:rPr>
        <w:t xml:space="preserve">. </w:t>
      </w:r>
      <w:proofErr w:type="spellStart"/>
      <w:r w:rsidRPr="009F7E20">
        <w:rPr>
          <w:rFonts w:ascii="Times New Roman" w:hAnsi="Times New Roman"/>
          <w:bCs/>
          <w:sz w:val="22"/>
          <w:szCs w:val="22"/>
          <w:lang w:eastAsia="en-US"/>
        </w:rPr>
        <w:t>Psicodebate</w:t>
      </w:r>
      <w:proofErr w:type="spellEnd"/>
      <w:r w:rsidRPr="009F7E20">
        <w:rPr>
          <w:rFonts w:ascii="Times New Roman" w:hAnsi="Times New Roman"/>
          <w:bCs/>
          <w:sz w:val="22"/>
          <w:szCs w:val="22"/>
          <w:lang w:eastAsia="en-US"/>
        </w:rPr>
        <w:t xml:space="preserve"> 2014;14(2):000–000.</w:t>
      </w:r>
    </w:p>
    <w:p w14:paraId="5055D13B" w14:textId="77777777" w:rsidR="00C4735C" w:rsidRDefault="00A51B5C" w:rsidP="00C473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rPr>
        <w:t>Fountoulakis</w:t>
      </w:r>
      <w:proofErr w:type="spellEnd"/>
      <w:r w:rsidRPr="009F7E20">
        <w:rPr>
          <w:rFonts w:ascii="Times New Roman" w:hAnsi="Times New Roman"/>
          <w:sz w:val="22"/>
          <w:szCs w:val="22"/>
        </w:rPr>
        <w:t xml:space="preserve"> KN, </w:t>
      </w:r>
      <w:proofErr w:type="spellStart"/>
      <w:r w:rsidRPr="009F7E20">
        <w:rPr>
          <w:rFonts w:ascii="Times New Roman" w:hAnsi="Times New Roman"/>
          <w:sz w:val="22"/>
          <w:szCs w:val="22"/>
        </w:rPr>
        <w:t>Siamouli</w:t>
      </w:r>
      <w:proofErr w:type="spellEnd"/>
      <w:r w:rsidRPr="009F7E20">
        <w:rPr>
          <w:rFonts w:ascii="Times New Roman" w:hAnsi="Times New Roman"/>
          <w:sz w:val="22"/>
          <w:szCs w:val="22"/>
        </w:rPr>
        <w:t xml:space="preserve"> M, </w:t>
      </w:r>
      <w:proofErr w:type="spellStart"/>
      <w:r w:rsidRPr="009F7E20">
        <w:rPr>
          <w:rFonts w:ascii="Times New Roman" w:hAnsi="Times New Roman"/>
          <w:sz w:val="22"/>
          <w:szCs w:val="22"/>
        </w:rPr>
        <w:t>Moysidou</w:t>
      </w:r>
      <w:proofErr w:type="spellEnd"/>
      <w:r w:rsidRPr="009F7E20">
        <w:rPr>
          <w:rFonts w:ascii="Times New Roman" w:hAnsi="Times New Roman"/>
          <w:sz w:val="22"/>
          <w:szCs w:val="22"/>
        </w:rPr>
        <w:t xml:space="preserve"> S, </w:t>
      </w:r>
      <w:proofErr w:type="spellStart"/>
      <w:r w:rsidRPr="009F7E20">
        <w:rPr>
          <w:rFonts w:ascii="Times New Roman" w:hAnsi="Times New Roman"/>
          <w:sz w:val="22"/>
          <w:szCs w:val="22"/>
        </w:rPr>
        <w:t>Pantoula</w:t>
      </w:r>
      <w:proofErr w:type="spellEnd"/>
      <w:r w:rsidRPr="009F7E20">
        <w:rPr>
          <w:rFonts w:ascii="Times New Roman" w:hAnsi="Times New Roman"/>
          <w:sz w:val="22"/>
          <w:szCs w:val="22"/>
        </w:rPr>
        <w:t xml:space="preserve"> E, </w:t>
      </w:r>
      <w:proofErr w:type="spellStart"/>
      <w:r w:rsidRPr="009F7E20">
        <w:rPr>
          <w:rFonts w:ascii="Times New Roman" w:hAnsi="Times New Roman"/>
          <w:sz w:val="22"/>
          <w:szCs w:val="22"/>
        </w:rPr>
        <w:t>Moutou</w:t>
      </w:r>
      <w:proofErr w:type="spellEnd"/>
      <w:r w:rsidRPr="009F7E20">
        <w:rPr>
          <w:rFonts w:ascii="Times New Roman" w:hAnsi="Times New Roman"/>
          <w:sz w:val="22"/>
          <w:szCs w:val="22"/>
        </w:rPr>
        <w:t xml:space="preserve"> K, </w:t>
      </w:r>
      <w:proofErr w:type="spellStart"/>
      <w:r w:rsidRPr="009F7E20">
        <w:rPr>
          <w:rFonts w:ascii="Times New Roman" w:hAnsi="Times New Roman"/>
          <w:sz w:val="22"/>
          <w:szCs w:val="22"/>
        </w:rPr>
        <w:t>Panagiotidis</w:t>
      </w:r>
      <w:proofErr w:type="spellEnd"/>
      <w:r w:rsidRPr="009F7E20">
        <w:rPr>
          <w:rFonts w:ascii="Times New Roman" w:hAnsi="Times New Roman"/>
          <w:sz w:val="22"/>
          <w:szCs w:val="22"/>
        </w:rPr>
        <w:t xml:space="preserve"> P, </w:t>
      </w:r>
      <w:proofErr w:type="spellStart"/>
      <w:r w:rsidRPr="009F7E20">
        <w:rPr>
          <w:rFonts w:ascii="Times New Roman" w:hAnsi="Times New Roman"/>
          <w:sz w:val="22"/>
          <w:szCs w:val="22"/>
        </w:rPr>
        <w:t>Kemeridou</w:t>
      </w:r>
      <w:proofErr w:type="spellEnd"/>
      <w:r w:rsidRPr="009F7E20">
        <w:rPr>
          <w:rFonts w:ascii="Times New Roman" w:hAnsi="Times New Roman"/>
          <w:sz w:val="22"/>
          <w:szCs w:val="22"/>
        </w:rPr>
        <w:t xml:space="preserve"> M, </w:t>
      </w:r>
      <w:proofErr w:type="spellStart"/>
      <w:r w:rsidRPr="009F7E20">
        <w:rPr>
          <w:rFonts w:ascii="Times New Roman" w:hAnsi="Times New Roman"/>
          <w:sz w:val="22"/>
          <w:szCs w:val="22"/>
        </w:rPr>
        <w:t>Mavridou</w:t>
      </w:r>
      <w:proofErr w:type="spellEnd"/>
      <w:r w:rsidRPr="009F7E20">
        <w:rPr>
          <w:rFonts w:ascii="Times New Roman" w:hAnsi="Times New Roman"/>
          <w:sz w:val="22"/>
          <w:szCs w:val="22"/>
        </w:rPr>
        <w:t xml:space="preserve"> E, </w:t>
      </w:r>
      <w:proofErr w:type="spellStart"/>
      <w:r w:rsidRPr="009F7E20">
        <w:rPr>
          <w:rFonts w:ascii="Times New Roman" w:hAnsi="Times New Roman"/>
          <w:sz w:val="22"/>
          <w:szCs w:val="22"/>
        </w:rPr>
        <w:t>Loli</w:t>
      </w:r>
      <w:proofErr w:type="spellEnd"/>
      <w:r w:rsidRPr="009F7E20">
        <w:rPr>
          <w:rFonts w:ascii="Times New Roman" w:hAnsi="Times New Roman"/>
          <w:sz w:val="22"/>
          <w:szCs w:val="22"/>
        </w:rPr>
        <w:t xml:space="preserve"> E, </w:t>
      </w:r>
      <w:proofErr w:type="spellStart"/>
      <w:r w:rsidRPr="009F7E20">
        <w:rPr>
          <w:rFonts w:ascii="Times New Roman" w:hAnsi="Times New Roman"/>
          <w:sz w:val="22"/>
          <w:szCs w:val="22"/>
        </w:rPr>
        <w:t>Batsiari</w:t>
      </w:r>
      <w:proofErr w:type="spellEnd"/>
      <w:r w:rsidRPr="009F7E20">
        <w:rPr>
          <w:rFonts w:ascii="Times New Roman" w:hAnsi="Times New Roman"/>
          <w:sz w:val="22"/>
          <w:szCs w:val="22"/>
        </w:rPr>
        <w:t xml:space="preserve"> E, </w:t>
      </w:r>
      <w:proofErr w:type="spellStart"/>
      <w:r w:rsidRPr="009F7E20">
        <w:rPr>
          <w:rFonts w:ascii="Times New Roman" w:hAnsi="Times New Roman"/>
          <w:sz w:val="22"/>
          <w:szCs w:val="22"/>
        </w:rPr>
        <w:t>Preti</w:t>
      </w:r>
      <w:proofErr w:type="spellEnd"/>
      <w:r w:rsidRPr="009F7E20">
        <w:rPr>
          <w:rFonts w:ascii="Times New Roman" w:hAnsi="Times New Roman"/>
          <w:sz w:val="22"/>
          <w:szCs w:val="22"/>
        </w:rPr>
        <w:t xml:space="preserve"> A, </w:t>
      </w:r>
      <w:r w:rsidRPr="009F7E20">
        <w:rPr>
          <w:rFonts w:ascii="Times New Roman" w:hAnsi="Times New Roman"/>
          <w:b/>
          <w:bCs/>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Gonda</w:t>
      </w:r>
      <w:proofErr w:type="spellEnd"/>
      <w:r w:rsidRPr="009F7E20">
        <w:rPr>
          <w:rFonts w:ascii="Times New Roman" w:hAnsi="Times New Roman"/>
          <w:sz w:val="22"/>
          <w:szCs w:val="22"/>
        </w:rPr>
        <w:t xml:space="preserve"> X, </w:t>
      </w:r>
      <w:proofErr w:type="spellStart"/>
      <w:r w:rsidRPr="009F7E20">
        <w:rPr>
          <w:rFonts w:ascii="Times New Roman" w:hAnsi="Times New Roman"/>
          <w:sz w:val="22"/>
          <w:szCs w:val="22"/>
        </w:rPr>
        <w:t>Mobayed</w:t>
      </w:r>
      <w:proofErr w:type="spellEnd"/>
      <w:r w:rsidRPr="009F7E20">
        <w:rPr>
          <w:rFonts w:ascii="Times New Roman" w:hAnsi="Times New Roman"/>
          <w:sz w:val="22"/>
          <w:szCs w:val="22"/>
        </w:rPr>
        <w:t xml:space="preserve"> N, </w:t>
      </w:r>
      <w:proofErr w:type="spellStart"/>
      <w:r w:rsidRPr="009F7E20">
        <w:rPr>
          <w:rFonts w:ascii="Times New Roman" w:hAnsi="Times New Roman"/>
          <w:sz w:val="22"/>
          <w:szCs w:val="22"/>
        </w:rPr>
        <w:t>Akiskal</w:t>
      </w:r>
      <w:proofErr w:type="spellEnd"/>
      <w:r w:rsidRPr="009F7E20">
        <w:rPr>
          <w:rFonts w:ascii="Times New Roman" w:hAnsi="Times New Roman"/>
          <w:sz w:val="22"/>
          <w:szCs w:val="22"/>
        </w:rPr>
        <w:t xml:space="preserve"> K, </w:t>
      </w:r>
      <w:proofErr w:type="spellStart"/>
      <w:r w:rsidRPr="009F7E20">
        <w:rPr>
          <w:rFonts w:ascii="Times New Roman" w:hAnsi="Times New Roman"/>
          <w:sz w:val="22"/>
          <w:szCs w:val="22"/>
        </w:rPr>
        <w:t>Akiskal</w:t>
      </w:r>
      <w:proofErr w:type="spellEnd"/>
      <w:r w:rsidRPr="009F7E20">
        <w:rPr>
          <w:rFonts w:ascii="Times New Roman" w:hAnsi="Times New Roman"/>
          <w:sz w:val="22"/>
          <w:szCs w:val="22"/>
        </w:rPr>
        <w:t xml:space="preserve"> H, Costa P, McCrae R. Standardization of the NEO-PI-3 in the Greek general population. </w:t>
      </w:r>
      <w:r w:rsidRPr="009F7E20">
        <w:rPr>
          <w:rStyle w:val="jrnl"/>
          <w:rFonts w:ascii="Times New Roman" w:hAnsi="Times New Roman"/>
          <w:sz w:val="22"/>
          <w:szCs w:val="22"/>
        </w:rPr>
        <w:t>Ann Gen Psychiatry</w:t>
      </w:r>
      <w:r w:rsidRPr="009F7E20">
        <w:rPr>
          <w:rFonts w:ascii="Times New Roman" w:hAnsi="Times New Roman"/>
          <w:sz w:val="22"/>
          <w:szCs w:val="22"/>
        </w:rPr>
        <w:t xml:space="preserve"> 2014;13(1):36</w:t>
      </w:r>
    </w:p>
    <w:p w14:paraId="3E72CA3E" w14:textId="32C52629" w:rsidR="00C4735C" w:rsidRPr="00C4735C" w:rsidRDefault="00C4735C" w:rsidP="00C4735C">
      <w:pPr>
        <w:numPr>
          <w:ilvl w:val="0"/>
          <w:numId w:val="18"/>
        </w:numPr>
        <w:tabs>
          <w:tab w:val="clear" w:pos="360"/>
        </w:tabs>
        <w:spacing w:line="320" w:lineRule="exact"/>
        <w:ind w:left="540" w:hanging="540"/>
        <w:rPr>
          <w:rFonts w:ascii="Times New Roman" w:hAnsi="Times New Roman"/>
          <w:sz w:val="22"/>
          <w:szCs w:val="22"/>
        </w:rPr>
      </w:pPr>
      <w:r w:rsidRPr="00C4735C">
        <w:rPr>
          <w:rFonts w:ascii="Times New Roman" w:hAnsi="Times New Roman"/>
          <w:sz w:val="21"/>
          <w:szCs w:val="21"/>
          <w:lang w:eastAsia="en-US"/>
        </w:rPr>
        <w:t xml:space="preserve">Tondo L, </w:t>
      </w:r>
      <w:proofErr w:type="spellStart"/>
      <w:r w:rsidRPr="00C4735C">
        <w:rPr>
          <w:rFonts w:ascii="Times New Roman" w:hAnsi="Times New Roman"/>
          <w:sz w:val="21"/>
          <w:szCs w:val="21"/>
          <w:lang w:eastAsia="en-US"/>
        </w:rPr>
        <w:t>Baldessarini</w:t>
      </w:r>
      <w:proofErr w:type="spellEnd"/>
      <w:r w:rsidRPr="00C4735C">
        <w:rPr>
          <w:rFonts w:ascii="Times New Roman" w:hAnsi="Times New Roman"/>
          <w:sz w:val="21"/>
          <w:szCs w:val="21"/>
          <w:lang w:eastAsia="en-US"/>
        </w:rPr>
        <w:t xml:space="preserve"> RJ. Reduction of suicidal behavior in bipolar</w:t>
      </w:r>
      <w:r w:rsidRPr="00C4735C">
        <w:rPr>
          <w:rFonts w:ascii="Times New Roman" w:hAnsi="Times New Roman"/>
          <w:color w:val="FFFFFF"/>
          <w:sz w:val="21"/>
          <w:szCs w:val="21"/>
          <w:lang w:eastAsia="en-US"/>
        </w:rPr>
        <w:t xml:space="preserve"> </w:t>
      </w:r>
      <w:r w:rsidRPr="00C4735C">
        <w:rPr>
          <w:rFonts w:ascii="Times New Roman" w:hAnsi="Times New Roman"/>
          <w:sz w:val="21"/>
          <w:szCs w:val="21"/>
          <w:lang w:eastAsia="en-US"/>
        </w:rPr>
        <w:t xml:space="preserve">disorder patients during long-term treatment with lithium </w:t>
      </w:r>
      <w:proofErr w:type="spellStart"/>
      <w:r w:rsidRPr="00C4735C">
        <w:rPr>
          <w:rFonts w:ascii="Times New Roman" w:hAnsi="Times New Roman"/>
          <w:sz w:val="21"/>
          <w:szCs w:val="21"/>
          <w:lang w:eastAsia="en-US"/>
        </w:rPr>
        <w:t>in</w:t>
      </w:r>
      <w:proofErr w:type="spellEnd"/>
      <w:r w:rsidRPr="00C4735C">
        <w:rPr>
          <w:rFonts w:ascii="Times New Roman" w:hAnsi="Times New Roman"/>
          <w:sz w:val="21"/>
          <w:szCs w:val="21"/>
          <w:lang w:eastAsia="en-US"/>
        </w:rPr>
        <w:t xml:space="preserve"> </w:t>
      </w:r>
      <w:r w:rsidRPr="00C4735C">
        <w:rPr>
          <w:rFonts w:ascii="Times New Roman" w:hAnsi="Times New Roman"/>
          <w:i/>
          <w:iCs/>
          <w:sz w:val="21"/>
          <w:szCs w:val="21"/>
          <w:lang w:eastAsia="en-US"/>
        </w:rPr>
        <w:t>A Concise Guide to Understanding Suicide</w:t>
      </w:r>
      <w:r w:rsidRPr="00C4735C">
        <w:rPr>
          <w:rFonts w:ascii="Times New Roman" w:hAnsi="Times New Roman"/>
          <w:sz w:val="21"/>
          <w:szCs w:val="21"/>
          <w:lang w:eastAsia="en-US"/>
        </w:rPr>
        <w:t xml:space="preserve">, ed. Stephen H. </w:t>
      </w:r>
      <w:proofErr w:type="spellStart"/>
      <w:r w:rsidRPr="00C4735C">
        <w:rPr>
          <w:rFonts w:ascii="Times New Roman" w:hAnsi="Times New Roman"/>
          <w:sz w:val="21"/>
          <w:szCs w:val="21"/>
          <w:lang w:eastAsia="en-US"/>
        </w:rPr>
        <w:t>Koslow</w:t>
      </w:r>
      <w:proofErr w:type="spellEnd"/>
      <w:r w:rsidRPr="00C4735C">
        <w:rPr>
          <w:rFonts w:ascii="Times New Roman" w:hAnsi="Times New Roman"/>
          <w:sz w:val="21"/>
          <w:szCs w:val="21"/>
          <w:lang w:eastAsia="en-US"/>
        </w:rPr>
        <w:t xml:space="preserve">, Pedro Ruiz, and Charles B. </w:t>
      </w:r>
      <w:proofErr w:type="spellStart"/>
      <w:r w:rsidRPr="00C4735C">
        <w:rPr>
          <w:rFonts w:ascii="Times New Roman" w:hAnsi="Times New Roman"/>
          <w:sz w:val="21"/>
          <w:szCs w:val="21"/>
          <w:lang w:eastAsia="en-US"/>
        </w:rPr>
        <w:t>Nemeroff</w:t>
      </w:r>
      <w:proofErr w:type="spellEnd"/>
      <w:r w:rsidRPr="00C4735C">
        <w:rPr>
          <w:rFonts w:ascii="Times New Roman" w:hAnsi="Times New Roman"/>
          <w:sz w:val="21"/>
          <w:szCs w:val="21"/>
          <w:lang w:eastAsia="en-US"/>
        </w:rPr>
        <w:t xml:space="preserve">, editors. Cambridge University Press, 2014, Section 4, Chapter 26, pp 217–228. </w:t>
      </w:r>
    </w:p>
    <w:p w14:paraId="43900B99" w14:textId="77777777" w:rsidR="00C4735C" w:rsidRPr="009F7E20" w:rsidRDefault="00C4735C" w:rsidP="00C473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lang w:val="it-IT" w:eastAsia="en-US"/>
        </w:rPr>
        <w:t>Vázquez</w:t>
      </w:r>
      <w:proofErr w:type="spellEnd"/>
      <w:r w:rsidRPr="009F7E20">
        <w:rPr>
          <w:rFonts w:ascii="Times New Roman" w:hAnsi="Times New Roman"/>
          <w:sz w:val="22"/>
          <w:szCs w:val="22"/>
          <w:lang w:val="it-IT" w:eastAsia="en-US"/>
        </w:rPr>
        <w:t xml:space="preserve"> GH, </w:t>
      </w:r>
      <w:r w:rsidRPr="009F7E20">
        <w:rPr>
          <w:rFonts w:ascii="Times New Roman" w:hAnsi="Times New Roman"/>
          <w:b/>
          <w:sz w:val="22"/>
          <w:szCs w:val="22"/>
          <w:lang w:val="it-IT" w:eastAsia="en-US"/>
        </w:rPr>
        <w:t>Tondo L</w:t>
      </w:r>
      <w:r w:rsidRPr="009F7E20">
        <w:rPr>
          <w:rFonts w:ascii="Times New Roman" w:hAnsi="Times New Roman"/>
          <w:sz w:val="22"/>
          <w:szCs w:val="22"/>
          <w:lang w:val="it-IT" w:eastAsia="en-US"/>
        </w:rPr>
        <w:t xml:space="preserve">, </w:t>
      </w:r>
      <w:proofErr w:type="spellStart"/>
      <w:r w:rsidRPr="009F7E20">
        <w:rPr>
          <w:rFonts w:ascii="Times New Roman" w:hAnsi="Times New Roman"/>
          <w:sz w:val="22"/>
          <w:szCs w:val="22"/>
          <w:lang w:val="it-IT" w:eastAsia="en-US"/>
        </w:rPr>
        <w:t>Undurraga</w:t>
      </w:r>
      <w:proofErr w:type="spellEnd"/>
      <w:r w:rsidRPr="009F7E20">
        <w:rPr>
          <w:rFonts w:ascii="Times New Roman" w:hAnsi="Times New Roman"/>
          <w:sz w:val="22"/>
          <w:szCs w:val="22"/>
          <w:lang w:val="it-IT" w:eastAsia="en-US"/>
        </w:rPr>
        <w:t xml:space="preserve"> J, </w:t>
      </w:r>
      <w:proofErr w:type="spellStart"/>
      <w:r w:rsidRPr="009F7E20">
        <w:rPr>
          <w:rFonts w:ascii="Times New Roman" w:hAnsi="Times New Roman"/>
          <w:sz w:val="22"/>
          <w:szCs w:val="22"/>
          <w:lang w:val="it-IT" w:eastAsia="en-US"/>
        </w:rPr>
        <w:t>Zaratiegui</w:t>
      </w:r>
      <w:proofErr w:type="spellEnd"/>
      <w:r w:rsidRPr="009F7E20">
        <w:rPr>
          <w:rFonts w:ascii="Times New Roman" w:hAnsi="Times New Roman"/>
          <w:sz w:val="22"/>
          <w:szCs w:val="22"/>
          <w:lang w:val="it-IT" w:eastAsia="en-US"/>
        </w:rPr>
        <w:t xml:space="preserve"> R, Selle V, </w:t>
      </w:r>
      <w:proofErr w:type="spellStart"/>
      <w:r w:rsidRPr="009F7E20">
        <w:rPr>
          <w:rFonts w:ascii="Times New Roman" w:hAnsi="Times New Roman"/>
          <w:sz w:val="22"/>
          <w:szCs w:val="22"/>
          <w:lang w:val="it-IT" w:eastAsia="en-US"/>
        </w:rPr>
        <w:t>Baldessarini</w:t>
      </w:r>
      <w:proofErr w:type="spellEnd"/>
      <w:r w:rsidRPr="009F7E20">
        <w:rPr>
          <w:rFonts w:ascii="Times New Roman" w:hAnsi="Times New Roman"/>
          <w:sz w:val="22"/>
          <w:szCs w:val="22"/>
          <w:lang w:val="it-IT" w:eastAsia="en-US"/>
        </w:rPr>
        <w:t xml:space="preserve"> RJ. </w:t>
      </w:r>
      <w:r w:rsidRPr="009F7E20">
        <w:rPr>
          <w:rFonts w:ascii="Times New Roman" w:hAnsi="Times New Roman"/>
          <w:sz w:val="22"/>
          <w:szCs w:val="22"/>
          <w:lang w:eastAsia="en-US"/>
        </w:rPr>
        <w:t>Pharmacological treatment of</w:t>
      </w:r>
      <w:r w:rsidRPr="009F7E20">
        <w:rPr>
          <w:rFonts w:ascii="Times New Roman" w:hAnsi="Times New Roman"/>
          <w:sz w:val="22"/>
          <w:szCs w:val="22"/>
        </w:rPr>
        <w:t xml:space="preserve"> </w:t>
      </w:r>
      <w:r w:rsidRPr="009F7E20">
        <w:rPr>
          <w:rFonts w:ascii="Times New Roman" w:hAnsi="Times New Roman"/>
          <w:sz w:val="22"/>
          <w:szCs w:val="22"/>
          <w:lang w:eastAsia="en-US"/>
        </w:rPr>
        <w:t>bipolar depression. Advances in psychiatric treatment 2014;20: 193–201.</w:t>
      </w:r>
    </w:p>
    <w:p w14:paraId="50D95EFD"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sz w:val="22"/>
          <w:szCs w:val="22"/>
        </w:rPr>
        <w:t xml:space="preserve">Serra G, </w:t>
      </w:r>
      <w:proofErr w:type="spellStart"/>
      <w:r w:rsidRPr="009F7E20">
        <w:rPr>
          <w:rFonts w:ascii="Times New Roman" w:hAnsi="Times New Roman"/>
          <w:sz w:val="22"/>
          <w:szCs w:val="22"/>
        </w:rPr>
        <w:t>Koukopoulos</w:t>
      </w:r>
      <w:proofErr w:type="spellEnd"/>
      <w:r w:rsidRPr="009F7E20">
        <w:rPr>
          <w:rFonts w:ascii="Times New Roman" w:hAnsi="Times New Roman"/>
          <w:sz w:val="22"/>
          <w:szCs w:val="22"/>
        </w:rPr>
        <w:t xml:space="preserve"> A, De Chiara L, </w:t>
      </w:r>
      <w:proofErr w:type="spellStart"/>
      <w:r w:rsidRPr="009F7E20">
        <w:rPr>
          <w:rFonts w:ascii="Times New Roman" w:hAnsi="Times New Roman"/>
          <w:sz w:val="22"/>
          <w:szCs w:val="22"/>
        </w:rPr>
        <w:t>Koukopoulos</w:t>
      </w:r>
      <w:proofErr w:type="spellEnd"/>
      <w:r w:rsidRPr="009F7E20">
        <w:rPr>
          <w:rFonts w:ascii="Times New Roman" w:hAnsi="Times New Roman"/>
          <w:sz w:val="22"/>
          <w:szCs w:val="22"/>
        </w:rPr>
        <w:t xml:space="preserve"> AE, </w:t>
      </w:r>
      <w:r w:rsidRPr="009F7E20">
        <w:rPr>
          <w:rFonts w:ascii="Times New Roman" w:hAnsi="Times New Roman"/>
          <w:b/>
          <w:sz w:val="22"/>
          <w:szCs w:val="22"/>
        </w:rPr>
        <w:t>Tondo L</w:t>
      </w:r>
      <w:r w:rsidRPr="009F7E20">
        <w:rPr>
          <w:rFonts w:ascii="Times New Roman" w:hAnsi="Times New Roman"/>
          <w:sz w:val="22"/>
          <w:szCs w:val="22"/>
        </w:rPr>
        <w:t xml:space="preserve">, Girardi P,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Serra G. Three-Year, naturalistic, mirror-image assessment of adding </w:t>
      </w:r>
      <w:r w:rsidRPr="009F7E20">
        <w:rPr>
          <w:rStyle w:val="highlight"/>
          <w:rFonts w:ascii="Times New Roman" w:hAnsi="Times New Roman"/>
          <w:sz w:val="22"/>
          <w:szCs w:val="22"/>
        </w:rPr>
        <w:t>memantine</w:t>
      </w:r>
      <w:r w:rsidRPr="009F7E20">
        <w:rPr>
          <w:rFonts w:ascii="Times New Roman" w:hAnsi="Times New Roman"/>
          <w:sz w:val="22"/>
          <w:szCs w:val="22"/>
        </w:rPr>
        <w:t xml:space="preserve"> to the treatment of 30 treatment-resistant patients with bipolar disorder. J Clin Psychiatry</w:t>
      </w:r>
      <w:r w:rsidRPr="009F7E20">
        <w:rPr>
          <w:rStyle w:val="highlight"/>
          <w:rFonts w:ascii="Times New Roman" w:hAnsi="Times New Roman"/>
          <w:bCs/>
          <w:color w:val="0000FF"/>
          <w:sz w:val="22"/>
          <w:szCs w:val="22"/>
          <w:u w:val="single"/>
        </w:rPr>
        <w:t xml:space="preserve"> </w:t>
      </w:r>
      <w:r w:rsidRPr="009F7E20">
        <w:rPr>
          <w:rStyle w:val="highlight"/>
          <w:rFonts w:ascii="Times New Roman" w:hAnsi="Times New Roman"/>
          <w:bCs/>
          <w:sz w:val="22"/>
          <w:szCs w:val="22"/>
        </w:rPr>
        <w:t>2015;</w:t>
      </w:r>
      <w:r w:rsidRPr="009F7E20">
        <w:rPr>
          <w:rFonts w:ascii="Times New Roman" w:hAnsi="Times New Roman"/>
          <w:bCs/>
          <w:sz w:val="22"/>
          <w:szCs w:val="22"/>
        </w:rPr>
        <w:t xml:space="preserve"> 76(1):e91-7. </w:t>
      </w:r>
      <w:proofErr w:type="spellStart"/>
      <w:r w:rsidRPr="009F7E20">
        <w:rPr>
          <w:rFonts w:ascii="Times New Roman" w:hAnsi="Times New Roman"/>
          <w:bCs/>
          <w:sz w:val="22"/>
          <w:szCs w:val="22"/>
        </w:rPr>
        <w:t>doi</w:t>
      </w:r>
      <w:proofErr w:type="spellEnd"/>
      <w:r w:rsidRPr="009F7E20">
        <w:rPr>
          <w:rFonts w:ascii="Times New Roman" w:hAnsi="Times New Roman"/>
          <w:bCs/>
          <w:sz w:val="22"/>
          <w:szCs w:val="22"/>
        </w:rPr>
        <w:t xml:space="preserve">: 10.4088/JCP.13m08956. </w:t>
      </w:r>
    </w:p>
    <w:p w14:paraId="3E1DF763"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sz w:val="22"/>
          <w:szCs w:val="22"/>
        </w:rPr>
        <w:t xml:space="preserve">Forte A,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bCs/>
          <w:sz w:val="22"/>
          <w:szCs w:val="22"/>
        </w:rPr>
        <w:t>Tondo L</w:t>
      </w:r>
      <w:r w:rsidRPr="009F7E20">
        <w:rPr>
          <w:rFonts w:ascii="Times New Roman" w:hAnsi="Times New Roman"/>
          <w:sz w:val="22"/>
          <w:szCs w:val="22"/>
        </w:rPr>
        <w:t xml:space="preserve">, Vázquez GH, </w:t>
      </w:r>
      <w:proofErr w:type="spellStart"/>
      <w:r w:rsidRPr="009F7E20">
        <w:rPr>
          <w:rFonts w:ascii="Times New Roman" w:hAnsi="Times New Roman"/>
          <w:sz w:val="22"/>
          <w:szCs w:val="22"/>
        </w:rPr>
        <w:t>Pompili</w:t>
      </w:r>
      <w:proofErr w:type="spellEnd"/>
      <w:r w:rsidRPr="009F7E20">
        <w:rPr>
          <w:rFonts w:ascii="Times New Roman" w:hAnsi="Times New Roman"/>
          <w:sz w:val="22"/>
          <w:szCs w:val="22"/>
        </w:rPr>
        <w:t xml:space="preserve"> M, Girardi P. Long-term morbidity in bipolar-I, bipolar-II, and unipolar major depressive disorders. </w:t>
      </w:r>
      <w:r w:rsidRPr="009F7E20">
        <w:rPr>
          <w:rStyle w:val="jrnl"/>
          <w:rFonts w:ascii="Times New Roman" w:hAnsi="Times New Roman"/>
          <w:sz w:val="22"/>
          <w:szCs w:val="22"/>
        </w:rPr>
        <w:t xml:space="preserve">J Affect </w:t>
      </w:r>
      <w:proofErr w:type="spellStart"/>
      <w:r w:rsidRPr="009F7E20">
        <w:rPr>
          <w:rStyle w:val="jrnl"/>
          <w:rFonts w:ascii="Times New Roman" w:hAnsi="Times New Roman"/>
          <w:sz w:val="22"/>
          <w:szCs w:val="22"/>
        </w:rPr>
        <w:t>Disord</w:t>
      </w:r>
      <w:proofErr w:type="spellEnd"/>
      <w:r w:rsidRPr="009F7E20">
        <w:rPr>
          <w:rFonts w:ascii="Times New Roman" w:hAnsi="Times New Roman"/>
          <w:sz w:val="22"/>
          <w:szCs w:val="22"/>
        </w:rPr>
        <w:t xml:space="preserve"> 2015;178:71–78.</w:t>
      </w:r>
    </w:p>
    <w:p w14:paraId="1EA864E3"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lang w:eastAsia="en-US"/>
        </w:rPr>
        <w:t>Faedda</w:t>
      </w:r>
      <w:proofErr w:type="spellEnd"/>
      <w:r w:rsidRPr="009F7E20">
        <w:rPr>
          <w:rFonts w:ascii="Times New Roman" w:hAnsi="Times New Roman"/>
          <w:sz w:val="22"/>
          <w:szCs w:val="22"/>
          <w:lang w:eastAsia="en-US"/>
        </w:rPr>
        <w:t xml:space="preserve"> GL, Marangoni C, Serra G, Salvatore P, Sani G, Vázquez GH, </w:t>
      </w:r>
      <w:r w:rsidRPr="009F7E20">
        <w:rPr>
          <w:rFonts w:ascii="Times New Roman" w:hAnsi="Times New Roman"/>
          <w:b/>
          <w:sz w:val="22"/>
          <w:szCs w:val="22"/>
          <w:lang w:eastAsia="en-US"/>
        </w:rPr>
        <w:t>Tondo L</w:t>
      </w:r>
      <w:r w:rsidRPr="009F7E20">
        <w:rPr>
          <w:rFonts w:ascii="Times New Roman" w:hAnsi="Times New Roman"/>
          <w:sz w:val="22"/>
          <w:szCs w:val="22"/>
          <w:lang w:eastAsia="en-US"/>
        </w:rPr>
        <w:t xml:space="preserve">, Girardi P, </w:t>
      </w:r>
      <w:proofErr w:type="spellStart"/>
      <w:r w:rsidRPr="009F7E20">
        <w:rPr>
          <w:rFonts w:ascii="Times New Roman" w:hAnsi="Times New Roman"/>
          <w:sz w:val="22"/>
          <w:szCs w:val="22"/>
          <w:lang w:eastAsia="en-US"/>
        </w:rPr>
        <w:t>Baldessarini</w:t>
      </w:r>
      <w:proofErr w:type="spellEnd"/>
      <w:r w:rsidRPr="009F7E20">
        <w:rPr>
          <w:rFonts w:ascii="Times New Roman" w:hAnsi="Times New Roman"/>
          <w:sz w:val="22"/>
          <w:szCs w:val="22"/>
          <w:lang w:eastAsia="en-US"/>
        </w:rPr>
        <w:t xml:space="preserve"> RJ, </w:t>
      </w:r>
      <w:proofErr w:type="spellStart"/>
      <w:r w:rsidRPr="009F7E20">
        <w:rPr>
          <w:rFonts w:ascii="Times New Roman" w:hAnsi="Times New Roman"/>
          <w:sz w:val="22"/>
          <w:szCs w:val="22"/>
          <w:lang w:eastAsia="en-US"/>
        </w:rPr>
        <w:t>Koukopoulos</w:t>
      </w:r>
      <w:proofErr w:type="spellEnd"/>
      <w:r w:rsidRPr="009F7E20">
        <w:rPr>
          <w:rFonts w:ascii="Times New Roman" w:hAnsi="Times New Roman"/>
          <w:sz w:val="22"/>
          <w:szCs w:val="22"/>
          <w:lang w:eastAsia="en-US"/>
        </w:rPr>
        <w:t xml:space="preserve"> A. Precursors of bipolar disorders: a systematic literature review of prospective studies. J Clin Psychiatry 2015;76(5):614–624. </w:t>
      </w:r>
    </w:p>
    <w:p w14:paraId="3D331CBA" w14:textId="77777777" w:rsidR="00A51B5C" w:rsidRPr="009F7E20" w:rsidRDefault="00A51B5C" w:rsidP="00A51B5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sz w:val="22"/>
          <w:szCs w:val="22"/>
        </w:rPr>
        <w:t xml:space="preserve">Schaffer A, </w:t>
      </w:r>
      <w:proofErr w:type="spellStart"/>
      <w:r w:rsidRPr="009F7E20">
        <w:rPr>
          <w:rFonts w:ascii="Times New Roman" w:hAnsi="Times New Roman"/>
          <w:sz w:val="22"/>
          <w:szCs w:val="22"/>
        </w:rPr>
        <w:t>Isometsä</w:t>
      </w:r>
      <w:proofErr w:type="spellEnd"/>
      <w:r w:rsidRPr="009F7E20">
        <w:rPr>
          <w:rFonts w:ascii="Times New Roman" w:hAnsi="Times New Roman"/>
          <w:sz w:val="22"/>
          <w:szCs w:val="22"/>
        </w:rPr>
        <w:t xml:space="preserve"> ET, </w:t>
      </w:r>
      <w:r w:rsidRPr="009F7E20">
        <w:rPr>
          <w:rFonts w:ascii="Times New Roman" w:hAnsi="Times New Roman"/>
          <w:b/>
          <w:bCs/>
          <w:sz w:val="22"/>
          <w:szCs w:val="22"/>
        </w:rPr>
        <w:t>Tondo L</w:t>
      </w:r>
      <w:r w:rsidRPr="009F7E20">
        <w:rPr>
          <w:rFonts w:ascii="Times New Roman" w:hAnsi="Times New Roman"/>
          <w:sz w:val="22"/>
          <w:szCs w:val="22"/>
        </w:rPr>
        <w:t xml:space="preserve">, H Moreno D, </w:t>
      </w:r>
      <w:proofErr w:type="spellStart"/>
      <w:r w:rsidRPr="009F7E20">
        <w:rPr>
          <w:rFonts w:ascii="Times New Roman" w:hAnsi="Times New Roman"/>
          <w:sz w:val="22"/>
          <w:szCs w:val="22"/>
        </w:rPr>
        <w:t>Turecki</w:t>
      </w:r>
      <w:proofErr w:type="spellEnd"/>
      <w:r w:rsidRPr="009F7E20">
        <w:rPr>
          <w:rFonts w:ascii="Times New Roman" w:hAnsi="Times New Roman"/>
          <w:sz w:val="22"/>
          <w:szCs w:val="22"/>
        </w:rPr>
        <w:t xml:space="preserve"> G, Reis C, Cassidy F, </w:t>
      </w:r>
      <w:proofErr w:type="spellStart"/>
      <w:r w:rsidRPr="009F7E20">
        <w:rPr>
          <w:rFonts w:ascii="Times New Roman" w:hAnsi="Times New Roman"/>
          <w:sz w:val="22"/>
          <w:szCs w:val="22"/>
        </w:rPr>
        <w:t>Sinyor</w:t>
      </w:r>
      <w:proofErr w:type="spellEnd"/>
      <w:r w:rsidRPr="009F7E20">
        <w:rPr>
          <w:rFonts w:ascii="Times New Roman" w:hAnsi="Times New Roman"/>
          <w:sz w:val="22"/>
          <w:szCs w:val="22"/>
        </w:rPr>
        <w:t xml:space="preserve"> M, </w:t>
      </w:r>
      <w:proofErr w:type="spellStart"/>
      <w:r w:rsidRPr="009F7E20">
        <w:rPr>
          <w:rFonts w:ascii="Times New Roman" w:hAnsi="Times New Roman"/>
          <w:sz w:val="22"/>
          <w:szCs w:val="22"/>
        </w:rPr>
        <w:t>Azorin</w:t>
      </w:r>
      <w:proofErr w:type="spellEnd"/>
      <w:r w:rsidRPr="009F7E20">
        <w:rPr>
          <w:rFonts w:ascii="Times New Roman" w:hAnsi="Times New Roman"/>
          <w:sz w:val="22"/>
          <w:szCs w:val="22"/>
        </w:rPr>
        <w:t xml:space="preserve"> JM, Kessing LV, Ha K, Goldstein T, </w:t>
      </w:r>
      <w:proofErr w:type="spellStart"/>
      <w:r w:rsidRPr="009F7E20">
        <w:rPr>
          <w:rFonts w:ascii="Times New Roman" w:hAnsi="Times New Roman"/>
          <w:sz w:val="22"/>
          <w:szCs w:val="22"/>
        </w:rPr>
        <w:t>Weizman</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Beautrais</w:t>
      </w:r>
      <w:proofErr w:type="spellEnd"/>
      <w:r w:rsidRPr="009F7E20">
        <w:rPr>
          <w:rFonts w:ascii="Times New Roman" w:hAnsi="Times New Roman"/>
          <w:sz w:val="22"/>
          <w:szCs w:val="22"/>
        </w:rPr>
        <w:t xml:space="preserve"> A, Chou YH, </w:t>
      </w:r>
      <w:proofErr w:type="spellStart"/>
      <w:r w:rsidRPr="009F7E20">
        <w:rPr>
          <w:rFonts w:ascii="Times New Roman" w:hAnsi="Times New Roman"/>
          <w:sz w:val="22"/>
          <w:szCs w:val="22"/>
        </w:rPr>
        <w:t>Diazgranados</w:t>
      </w:r>
      <w:proofErr w:type="spellEnd"/>
      <w:r w:rsidRPr="009F7E20">
        <w:rPr>
          <w:rFonts w:ascii="Times New Roman" w:hAnsi="Times New Roman"/>
          <w:sz w:val="22"/>
          <w:szCs w:val="22"/>
        </w:rPr>
        <w:t xml:space="preserve"> N, Levitt AJ, Zarate CA Jr, </w:t>
      </w:r>
      <w:proofErr w:type="spellStart"/>
      <w:r w:rsidRPr="009F7E20">
        <w:rPr>
          <w:rFonts w:ascii="Times New Roman" w:hAnsi="Times New Roman"/>
          <w:sz w:val="22"/>
          <w:szCs w:val="22"/>
        </w:rPr>
        <w:t>Rihmer</w:t>
      </w:r>
      <w:proofErr w:type="spellEnd"/>
      <w:r w:rsidRPr="009F7E20">
        <w:rPr>
          <w:rFonts w:ascii="Times New Roman" w:hAnsi="Times New Roman"/>
          <w:sz w:val="22"/>
          <w:szCs w:val="22"/>
        </w:rPr>
        <w:t xml:space="preserve"> Z, </w:t>
      </w:r>
      <w:proofErr w:type="spellStart"/>
      <w:r w:rsidRPr="009F7E20">
        <w:rPr>
          <w:rFonts w:ascii="Times New Roman" w:hAnsi="Times New Roman"/>
          <w:sz w:val="22"/>
          <w:szCs w:val="22"/>
        </w:rPr>
        <w:t>Yatham</w:t>
      </w:r>
      <w:proofErr w:type="spellEnd"/>
      <w:r w:rsidRPr="009F7E20">
        <w:rPr>
          <w:rFonts w:ascii="Times New Roman" w:hAnsi="Times New Roman"/>
          <w:sz w:val="22"/>
          <w:szCs w:val="22"/>
        </w:rPr>
        <w:t xml:space="preserve"> LN. International Society for Bipolar Disorders Task Force on Suicide: meta-analyses and meta-regression of correlates of suicide attempts and suicide deaths in bipolar disorder. </w:t>
      </w:r>
      <w:r w:rsidRPr="009F7E20">
        <w:rPr>
          <w:rStyle w:val="jrnl"/>
          <w:rFonts w:ascii="Times New Roman" w:hAnsi="Times New Roman"/>
          <w:sz w:val="22"/>
          <w:szCs w:val="22"/>
        </w:rPr>
        <w:t xml:space="preserve">Bipolar </w:t>
      </w:r>
      <w:proofErr w:type="spellStart"/>
      <w:r w:rsidRPr="009F7E20">
        <w:rPr>
          <w:rStyle w:val="jrnl"/>
          <w:rFonts w:ascii="Times New Roman" w:hAnsi="Times New Roman"/>
          <w:sz w:val="22"/>
          <w:szCs w:val="22"/>
        </w:rPr>
        <w:t>Disord</w:t>
      </w:r>
      <w:proofErr w:type="spellEnd"/>
      <w:r w:rsidRPr="009F7E20">
        <w:rPr>
          <w:rFonts w:ascii="Times New Roman" w:hAnsi="Times New Roman"/>
          <w:sz w:val="22"/>
          <w:szCs w:val="22"/>
        </w:rPr>
        <w:t xml:space="preserve"> 2015;17(1):1–16.</w:t>
      </w:r>
    </w:p>
    <w:p w14:paraId="37194219" w14:textId="77777777" w:rsidR="00E747FA" w:rsidRPr="009F7E20" w:rsidRDefault="00A51B5C" w:rsidP="00E747FA">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color w:val="221E1F"/>
          <w:sz w:val="22"/>
          <w:szCs w:val="22"/>
          <w:lang w:val="it-IT"/>
        </w:rPr>
        <w:lastRenderedPageBreak/>
        <w:t>Vázquez</w:t>
      </w:r>
      <w:proofErr w:type="spellEnd"/>
      <w:r w:rsidRPr="009F7E20">
        <w:rPr>
          <w:rFonts w:ascii="Times New Roman" w:hAnsi="Times New Roman"/>
          <w:color w:val="221E1F"/>
          <w:sz w:val="22"/>
          <w:szCs w:val="22"/>
          <w:lang w:val="it-IT"/>
        </w:rPr>
        <w:t xml:space="preserve"> GH, </w:t>
      </w:r>
      <w:proofErr w:type="spellStart"/>
      <w:r w:rsidRPr="009F7E20">
        <w:rPr>
          <w:rFonts w:ascii="Times New Roman" w:hAnsi="Times New Roman"/>
          <w:color w:val="221E1F"/>
          <w:sz w:val="22"/>
          <w:szCs w:val="22"/>
          <w:lang w:val="it-IT"/>
        </w:rPr>
        <w:t>Holtzman</w:t>
      </w:r>
      <w:proofErr w:type="spellEnd"/>
      <w:r w:rsidRPr="009F7E20">
        <w:rPr>
          <w:rFonts w:ascii="Times New Roman" w:hAnsi="Times New Roman"/>
          <w:color w:val="221E1F"/>
          <w:sz w:val="22"/>
          <w:szCs w:val="22"/>
          <w:lang w:val="it-IT"/>
        </w:rPr>
        <w:t xml:space="preserve"> JN, </w:t>
      </w:r>
      <w:r w:rsidRPr="009F7E20">
        <w:rPr>
          <w:rFonts w:ascii="Times New Roman" w:hAnsi="Times New Roman"/>
          <w:b/>
          <w:color w:val="221E1F"/>
          <w:sz w:val="22"/>
          <w:szCs w:val="22"/>
          <w:lang w:val="it-IT"/>
        </w:rPr>
        <w:t>Tondo L</w:t>
      </w:r>
      <w:r w:rsidRPr="009F7E20">
        <w:rPr>
          <w:rFonts w:ascii="Times New Roman" w:hAnsi="Times New Roman"/>
          <w:color w:val="221E1F"/>
          <w:sz w:val="22"/>
          <w:szCs w:val="22"/>
          <w:lang w:val="it-IT"/>
        </w:rPr>
        <w:t xml:space="preserve">, </w:t>
      </w:r>
      <w:proofErr w:type="spellStart"/>
      <w:r w:rsidRPr="009F7E20">
        <w:rPr>
          <w:rFonts w:ascii="Times New Roman" w:hAnsi="Times New Roman"/>
          <w:color w:val="221E1F"/>
          <w:sz w:val="22"/>
          <w:szCs w:val="22"/>
          <w:lang w:val="it-IT"/>
        </w:rPr>
        <w:t>Baldessarini</w:t>
      </w:r>
      <w:proofErr w:type="spellEnd"/>
      <w:r w:rsidRPr="009F7E20">
        <w:rPr>
          <w:rFonts w:ascii="Times New Roman" w:hAnsi="Times New Roman"/>
          <w:color w:val="221E1F"/>
          <w:sz w:val="22"/>
          <w:szCs w:val="22"/>
          <w:lang w:val="it-IT"/>
        </w:rPr>
        <w:t xml:space="preserve"> RJ. </w:t>
      </w:r>
      <w:r w:rsidRPr="009F7E20">
        <w:rPr>
          <w:rFonts w:ascii="Times New Roman" w:hAnsi="Times New Roman"/>
          <w:color w:val="221E1F"/>
          <w:sz w:val="22"/>
          <w:szCs w:val="22"/>
        </w:rPr>
        <w:t>Efficacy and tol</w:t>
      </w:r>
      <w:r w:rsidRPr="009F7E20">
        <w:rPr>
          <w:rFonts w:ascii="Times New Roman" w:hAnsi="Times New Roman"/>
          <w:sz w:val="22"/>
          <w:szCs w:val="22"/>
        </w:rPr>
        <w:t xml:space="preserve">erability of treatments for bipolar depression Journal </w:t>
      </w:r>
      <w:proofErr w:type="spellStart"/>
      <w:r w:rsidRPr="009F7E20">
        <w:rPr>
          <w:rFonts w:ascii="Times New Roman" w:hAnsi="Times New Roman"/>
          <w:sz w:val="22"/>
          <w:szCs w:val="22"/>
        </w:rPr>
        <w:t>ofAffectiveDisorders</w:t>
      </w:r>
      <w:proofErr w:type="spellEnd"/>
      <w:r w:rsidRPr="009F7E20">
        <w:rPr>
          <w:rFonts w:ascii="Times New Roman" w:hAnsi="Times New Roman"/>
          <w:sz w:val="22"/>
          <w:szCs w:val="22"/>
        </w:rPr>
        <w:t xml:space="preserve"> 2015;183:258–262.</w:t>
      </w:r>
    </w:p>
    <w:p w14:paraId="71666835" w14:textId="56E4F856" w:rsidR="002325D2" w:rsidRPr="009F7E20" w:rsidRDefault="002325D2" w:rsidP="00E747FA">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bCs/>
          <w:sz w:val="22"/>
          <w:szCs w:val="22"/>
          <w:lang w:val="it-IT"/>
        </w:rPr>
        <w:t>Tondo L</w:t>
      </w:r>
      <w:r w:rsidRPr="009F7E20">
        <w:rPr>
          <w:rFonts w:ascii="Times New Roman" w:hAnsi="Times New Roman"/>
          <w:bCs/>
          <w:sz w:val="22"/>
          <w:szCs w:val="22"/>
          <w:lang w:val="it-IT"/>
        </w:rPr>
        <w:t xml:space="preserve">, </w:t>
      </w:r>
      <w:proofErr w:type="spellStart"/>
      <w:r w:rsidRPr="009F7E20">
        <w:rPr>
          <w:rFonts w:ascii="Times New Roman" w:hAnsi="Times New Roman"/>
          <w:bCs/>
          <w:sz w:val="22"/>
          <w:szCs w:val="22"/>
          <w:lang w:val="it-IT"/>
        </w:rPr>
        <w:t>Baldessarini</w:t>
      </w:r>
      <w:proofErr w:type="spellEnd"/>
      <w:r w:rsidRPr="009F7E20">
        <w:rPr>
          <w:rFonts w:ascii="Times New Roman" w:hAnsi="Times New Roman"/>
          <w:bCs/>
          <w:sz w:val="22"/>
          <w:szCs w:val="22"/>
          <w:lang w:val="it-IT"/>
        </w:rPr>
        <w:t xml:space="preserve"> RJ: </w:t>
      </w:r>
      <w:proofErr w:type="spellStart"/>
      <w:r w:rsidRPr="009F7E20">
        <w:rPr>
          <w:rFonts w:ascii="Times New Roman" w:hAnsi="Times New Roman"/>
          <w:bCs/>
          <w:sz w:val="22"/>
          <w:szCs w:val="22"/>
          <w:lang w:val="it-IT"/>
        </w:rPr>
        <w:t>Bipolar</w:t>
      </w:r>
      <w:proofErr w:type="spellEnd"/>
      <w:r w:rsidRPr="009F7E20">
        <w:rPr>
          <w:rFonts w:ascii="Times New Roman" w:hAnsi="Times New Roman"/>
          <w:bCs/>
          <w:sz w:val="22"/>
          <w:szCs w:val="22"/>
          <w:lang w:val="it-IT"/>
        </w:rPr>
        <w:t xml:space="preserve"> </w:t>
      </w:r>
      <w:proofErr w:type="spellStart"/>
      <w:r w:rsidRPr="009F7E20">
        <w:rPr>
          <w:rFonts w:ascii="Times New Roman" w:hAnsi="Times New Roman"/>
          <w:bCs/>
          <w:sz w:val="22"/>
          <w:szCs w:val="22"/>
          <w:lang w:val="it-IT"/>
        </w:rPr>
        <w:t>disorder</w:t>
      </w:r>
      <w:proofErr w:type="spellEnd"/>
      <w:r w:rsidRPr="009F7E20">
        <w:rPr>
          <w:rFonts w:ascii="Times New Roman" w:hAnsi="Times New Roman"/>
          <w:bCs/>
          <w:sz w:val="22"/>
          <w:szCs w:val="22"/>
          <w:lang w:val="it-IT"/>
        </w:rPr>
        <w:t xml:space="preserve">. </w:t>
      </w:r>
      <w:r w:rsidRPr="009F7E20">
        <w:rPr>
          <w:rFonts w:ascii="Times New Roman" w:hAnsi="Times New Roman"/>
          <w:bCs/>
          <w:sz w:val="22"/>
          <w:szCs w:val="22"/>
        </w:rPr>
        <w:t>International Encyclopedia of the Social &amp; Behavioral Sciences, second edition. Elsevier Press, Oxford, 2015, pp 683–690.</w:t>
      </w:r>
    </w:p>
    <w:p w14:paraId="4D1B76E1" w14:textId="77777777" w:rsidR="00E747FA" w:rsidRPr="009F7E20" w:rsidRDefault="00E747FA" w:rsidP="00E747FA">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sz w:val="22"/>
          <w:szCs w:val="22"/>
        </w:rPr>
        <w:t xml:space="preserve">Schaffer A, </w:t>
      </w:r>
      <w:proofErr w:type="spellStart"/>
      <w:r w:rsidRPr="009F7E20">
        <w:rPr>
          <w:rFonts w:ascii="Times New Roman" w:hAnsi="Times New Roman"/>
          <w:sz w:val="22"/>
          <w:szCs w:val="22"/>
        </w:rPr>
        <w:t>Isometsä</w:t>
      </w:r>
      <w:proofErr w:type="spellEnd"/>
      <w:r w:rsidRPr="009F7E20">
        <w:rPr>
          <w:rFonts w:ascii="Times New Roman" w:hAnsi="Times New Roman"/>
          <w:sz w:val="22"/>
          <w:szCs w:val="22"/>
        </w:rPr>
        <w:t xml:space="preserve"> ET, </w:t>
      </w:r>
      <w:r w:rsidRPr="009F7E20">
        <w:rPr>
          <w:rFonts w:ascii="Times New Roman" w:hAnsi="Times New Roman"/>
          <w:b/>
          <w:sz w:val="22"/>
          <w:szCs w:val="22"/>
        </w:rPr>
        <w:t>Tondo L</w:t>
      </w:r>
      <w:r w:rsidRPr="009F7E20">
        <w:rPr>
          <w:rFonts w:ascii="Times New Roman" w:hAnsi="Times New Roman"/>
          <w:sz w:val="22"/>
          <w:szCs w:val="22"/>
        </w:rPr>
        <w:t xml:space="preserve">, Moreno DH, </w:t>
      </w:r>
      <w:proofErr w:type="spellStart"/>
      <w:r w:rsidRPr="009F7E20">
        <w:rPr>
          <w:rFonts w:ascii="Times New Roman" w:hAnsi="Times New Roman"/>
          <w:sz w:val="22"/>
          <w:szCs w:val="22"/>
        </w:rPr>
        <w:t>Sinyor</w:t>
      </w:r>
      <w:proofErr w:type="spellEnd"/>
      <w:r w:rsidRPr="009F7E20">
        <w:rPr>
          <w:rFonts w:ascii="Times New Roman" w:hAnsi="Times New Roman"/>
          <w:sz w:val="22"/>
          <w:szCs w:val="22"/>
        </w:rPr>
        <w:t xml:space="preserve"> M, Kessing LV, </w:t>
      </w:r>
      <w:proofErr w:type="spellStart"/>
      <w:r w:rsidRPr="009F7E20">
        <w:rPr>
          <w:rFonts w:ascii="Times New Roman" w:hAnsi="Times New Roman"/>
          <w:sz w:val="22"/>
          <w:szCs w:val="22"/>
        </w:rPr>
        <w:t>Turecki</w:t>
      </w:r>
      <w:proofErr w:type="spellEnd"/>
      <w:r w:rsidRPr="009F7E20">
        <w:rPr>
          <w:rFonts w:ascii="Times New Roman" w:hAnsi="Times New Roman"/>
          <w:sz w:val="22"/>
          <w:szCs w:val="22"/>
        </w:rPr>
        <w:t xml:space="preserve"> G, </w:t>
      </w:r>
      <w:proofErr w:type="spellStart"/>
      <w:r w:rsidRPr="009F7E20">
        <w:rPr>
          <w:rFonts w:ascii="Times New Roman" w:hAnsi="Times New Roman"/>
          <w:sz w:val="22"/>
          <w:szCs w:val="22"/>
        </w:rPr>
        <w:t>Weizman</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Azorin</w:t>
      </w:r>
      <w:proofErr w:type="spellEnd"/>
      <w:r w:rsidRPr="009F7E20">
        <w:rPr>
          <w:rFonts w:ascii="Times New Roman" w:hAnsi="Times New Roman"/>
          <w:sz w:val="22"/>
          <w:szCs w:val="22"/>
        </w:rPr>
        <w:t xml:space="preserve"> JM, Ha K, Reis C, Cassidy F, Goldstein T, </w:t>
      </w:r>
      <w:proofErr w:type="spellStart"/>
      <w:r w:rsidRPr="009F7E20">
        <w:rPr>
          <w:rFonts w:ascii="Times New Roman" w:hAnsi="Times New Roman"/>
          <w:sz w:val="22"/>
          <w:szCs w:val="22"/>
        </w:rPr>
        <w:t>Rihmer</w:t>
      </w:r>
      <w:proofErr w:type="spellEnd"/>
      <w:r w:rsidRPr="009F7E20">
        <w:rPr>
          <w:rFonts w:ascii="Times New Roman" w:hAnsi="Times New Roman"/>
          <w:sz w:val="22"/>
          <w:szCs w:val="22"/>
        </w:rPr>
        <w:t xml:space="preserve"> Z, </w:t>
      </w:r>
      <w:proofErr w:type="spellStart"/>
      <w:r w:rsidRPr="009F7E20">
        <w:rPr>
          <w:rFonts w:ascii="Times New Roman" w:hAnsi="Times New Roman"/>
          <w:sz w:val="22"/>
          <w:szCs w:val="22"/>
        </w:rPr>
        <w:t>Beautrais</w:t>
      </w:r>
      <w:proofErr w:type="spellEnd"/>
      <w:r w:rsidRPr="009F7E20">
        <w:rPr>
          <w:rFonts w:ascii="Times New Roman" w:hAnsi="Times New Roman"/>
          <w:sz w:val="22"/>
          <w:szCs w:val="22"/>
        </w:rPr>
        <w:t xml:space="preserve"> A, Chou YH, </w:t>
      </w:r>
      <w:proofErr w:type="spellStart"/>
      <w:r w:rsidRPr="009F7E20">
        <w:rPr>
          <w:rFonts w:ascii="Times New Roman" w:hAnsi="Times New Roman"/>
          <w:sz w:val="22"/>
          <w:szCs w:val="22"/>
        </w:rPr>
        <w:t>Diazgranados</w:t>
      </w:r>
      <w:proofErr w:type="spellEnd"/>
      <w:r w:rsidRPr="009F7E20">
        <w:rPr>
          <w:rFonts w:ascii="Times New Roman" w:hAnsi="Times New Roman"/>
          <w:sz w:val="22"/>
          <w:szCs w:val="22"/>
        </w:rPr>
        <w:t xml:space="preserve"> N, Levitt AJ, Zarate CA Jr, </w:t>
      </w:r>
      <w:proofErr w:type="spellStart"/>
      <w:r w:rsidRPr="009F7E20">
        <w:rPr>
          <w:rFonts w:ascii="Times New Roman" w:hAnsi="Times New Roman"/>
          <w:sz w:val="22"/>
          <w:szCs w:val="22"/>
        </w:rPr>
        <w:t>Yatham</w:t>
      </w:r>
      <w:proofErr w:type="spellEnd"/>
      <w:r w:rsidRPr="009F7E20">
        <w:rPr>
          <w:rFonts w:ascii="Times New Roman" w:hAnsi="Times New Roman"/>
          <w:sz w:val="22"/>
          <w:szCs w:val="22"/>
        </w:rPr>
        <w:t xml:space="preserve"> L. Epidemiology, neurobiology and pharmacological interventions related to suicide deaths and suicide attempts in bipolar disorder: Part I of a report of the International Society for Bipolar Disorders Task Force on Suicide in Bipolar Disorder. Aust N Z J Psychiatry. 2015 Jul 16. [</w:t>
      </w:r>
      <w:proofErr w:type="spellStart"/>
      <w:r w:rsidRPr="009F7E20">
        <w:rPr>
          <w:rFonts w:ascii="Times New Roman" w:hAnsi="Times New Roman"/>
          <w:sz w:val="22"/>
          <w:szCs w:val="22"/>
        </w:rPr>
        <w:t>Epub</w:t>
      </w:r>
      <w:proofErr w:type="spellEnd"/>
      <w:r w:rsidRPr="009F7E20">
        <w:rPr>
          <w:rFonts w:ascii="Times New Roman" w:hAnsi="Times New Roman"/>
          <w:sz w:val="22"/>
          <w:szCs w:val="22"/>
        </w:rPr>
        <w:t xml:space="preserve"> ahead of print].</w:t>
      </w:r>
    </w:p>
    <w:p w14:paraId="148FE52F" w14:textId="384B4459" w:rsidR="00E747FA" w:rsidRPr="009F7E20" w:rsidRDefault="00A51B5C" w:rsidP="00E747FA">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lang w:val="it-IT" w:eastAsia="en-US"/>
        </w:rPr>
        <w:t>Tondo L</w:t>
      </w:r>
      <w:r w:rsidRPr="009F7E20">
        <w:rPr>
          <w:rFonts w:ascii="Times New Roman" w:hAnsi="Times New Roman"/>
          <w:sz w:val="22"/>
          <w:szCs w:val="22"/>
          <w:lang w:val="it-IT" w:eastAsia="en-US"/>
        </w:rPr>
        <w:t xml:space="preserve">, </w:t>
      </w:r>
      <w:proofErr w:type="spellStart"/>
      <w:r w:rsidRPr="009F7E20">
        <w:rPr>
          <w:rFonts w:ascii="Times New Roman" w:hAnsi="Times New Roman"/>
          <w:sz w:val="22"/>
          <w:szCs w:val="22"/>
          <w:lang w:val="it-IT" w:eastAsia="en-US"/>
        </w:rPr>
        <w:t>V</w:t>
      </w:r>
      <w:r w:rsidRPr="009F7E20">
        <w:rPr>
          <w:rFonts w:ascii="Times New Roman" w:hAnsi="Times New Roman"/>
          <w:bCs/>
          <w:sz w:val="22"/>
          <w:szCs w:val="22"/>
          <w:lang w:val="it-IT" w:eastAsia="en-US"/>
        </w:rPr>
        <w:t>á</w:t>
      </w:r>
      <w:r w:rsidRPr="009F7E20">
        <w:rPr>
          <w:rFonts w:ascii="Times New Roman" w:hAnsi="Times New Roman"/>
          <w:sz w:val="22"/>
          <w:szCs w:val="22"/>
          <w:lang w:val="it-IT" w:eastAsia="en-US"/>
        </w:rPr>
        <w:t>zquez</w:t>
      </w:r>
      <w:proofErr w:type="spellEnd"/>
      <w:r w:rsidRPr="009F7E20">
        <w:rPr>
          <w:rFonts w:ascii="Times New Roman" w:hAnsi="Times New Roman"/>
          <w:sz w:val="22"/>
          <w:szCs w:val="22"/>
          <w:lang w:val="it-IT" w:eastAsia="en-US"/>
        </w:rPr>
        <w:t xml:space="preserve"> GH, </w:t>
      </w:r>
      <w:proofErr w:type="spellStart"/>
      <w:r w:rsidRPr="009F7E20">
        <w:rPr>
          <w:rFonts w:ascii="Times New Roman" w:hAnsi="Times New Roman"/>
          <w:sz w:val="22"/>
          <w:szCs w:val="22"/>
          <w:lang w:val="it-IT" w:eastAsia="en-US"/>
        </w:rPr>
        <w:t>Baethge</w:t>
      </w:r>
      <w:proofErr w:type="spellEnd"/>
      <w:r w:rsidRPr="009F7E20">
        <w:rPr>
          <w:rFonts w:ascii="Times New Roman" w:hAnsi="Times New Roman"/>
          <w:sz w:val="22"/>
          <w:szCs w:val="22"/>
          <w:lang w:val="it-IT" w:eastAsia="en-US"/>
        </w:rPr>
        <w:t xml:space="preserve"> C, Baronessa C, </w:t>
      </w:r>
      <w:proofErr w:type="spellStart"/>
      <w:r w:rsidRPr="009F7E20">
        <w:rPr>
          <w:rFonts w:ascii="Times New Roman" w:hAnsi="Times New Roman"/>
          <w:sz w:val="22"/>
          <w:szCs w:val="22"/>
          <w:lang w:val="it-IT" w:eastAsia="en-US"/>
        </w:rPr>
        <w:t>Bolzani</w:t>
      </w:r>
      <w:proofErr w:type="spellEnd"/>
      <w:r w:rsidRPr="009F7E20">
        <w:rPr>
          <w:rFonts w:ascii="Times New Roman" w:hAnsi="Times New Roman"/>
          <w:sz w:val="22"/>
          <w:szCs w:val="22"/>
          <w:lang w:val="it-IT" w:eastAsia="en-US"/>
        </w:rPr>
        <w:t xml:space="preserve">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eastAsia="en-US"/>
        </w:rPr>
        <w:t>Koukopoulos</w:t>
      </w:r>
      <w:proofErr w:type="spellEnd"/>
      <w:r w:rsidRPr="009F7E20">
        <w:rPr>
          <w:rFonts w:ascii="Times New Roman" w:hAnsi="Times New Roman"/>
          <w:sz w:val="22"/>
          <w:szCs w:val="22"/>
          <w:lang w:val="it-IT" w:eastAsia="en-US"/>
        </w:rPr>
        <w:t xml:space="preserve"> A, </w:t>
      </w:r>
      <w:proofErr w:type="spellStart"/>
      <w:r w:rsidRPr="009F7E20">
        <w:rPr>
          <w:rFonts w:ascii="Times New Roman" w:hAnsi="Times New Roman"/>
          <w:sz w:val="22"/>
          <w:szCs w:val="22"/>
          <w:lang w:val="it-IT" w:eastAsia="en-US"/>
        </w:rPr>
        <w:t>Mazzarini</w:t>
      </w:r>
      <w:proofErr w:type="spellEnd"/>
      <w:r w:rsidRPr="009F7E20">
        <w:rPr>
          <w:rFonts w:ascii="Times New Roman" w:hAnsi="Times New Roman"/>
          <w:sz w:val="22"/>
          <w:szCs w:val="22"/>
          <w:lang w:val="it-IT" w:eastAsia="en-US"/>
        </w:rPr>
        <w:t xml:space="preserve"> L, </w:t>
      </w:r>
      <w:proofErr w:type="spellStart"/>
      <w:r w:rsidRPr="009F7E20">
        <w:rPr>
          <w:rFonts w:ascii="Times New Roman" w:hAnsi="Times New Roman"/>
          <w:sz w:val="22"/>
          <w:szCs w:val="22"/>
          <w:lang w:val="it-IT" w:eastAsia="en-US"/>
        </w:rPr>
        <w:t>Murru</w:t>
      </w:r>
      <w:proofErr w:type="spellEnd"/>
      <w:r w:rsidRPr="009F7E20">
        <w:rPr>
          <w:rFonts w:ascii="Times New Roman" w:hAnsi="Times New Roman"/>
          <w:sz w:val="22"/>
          <w:szCs w:val="22"/>
          <w:lang w:val="it-IT" w:eastAsia="en-US"/>
        </w:rPr>
        <w:t xml:space="preserve"> A, Pacchiarotti I, Pinna M,</w:t>
      </w:r>
      <w:r w:rsidRPr="009F7E20">
        <w:rPr>
          <w:rFonts w:ascii="Times New Roman" w:hAnsi="Times New Roman"/>
          <w:sz w:val="22"/>
          <w:szCs w:val="22"/>
          <w:lang w:val="it-IT"/>
        </w:rPr>
        <w:t xml:space="preserve"> </w:t>
      </w:r>
      <w:r w:rsidRPr="009F7E20">
        <w:rPr>
          <w:rFonts w:ascii="Times New Roman" w:hAnsi="Times New Roman"/>
          <w:sz w:val="22"/>
          <w:szCs w:val="22"/>
          <w:lang w:val="it-IT" w:eastAsia="en-US"/>
        </w:rPr>
        <w:t xml:space="preserve">Salvatore P, Sani G, Selle V, Spalletta G, </w:t>
      </w:r>
      <w:proofErr w:type="spellStart"/>
      <w:r w:rsidRPr="009F7E20">
        <w:rPr>
          <w:rFonts w:ascii="Times New Roman" w:hAnsi="Times New Roman"/>
          <w:sz w:val="22"/>
          <w:szCs w:val="22"/>
          <w:lang w:val="it-IT" w:eastAsia="en-US"/>
        </w:rPr>
        <w:t>Girardi</w:t>
      </w:r>
      <w:proofErr w:type="spellEnd"/>
      <w:r w:rsidRPr="009F7E20">
        <w:rPr>
          <w:rFonts w:ascii="Times New Roman" w:hAnsi="Times New Roman"/>
          <w:sz w:val="22"/>
          <w:szCs w:val="22"/>
          <w:lang w:val="it-IT" w:eastAsia="en-US"/>
        </w:rPr>
        <w:t xml:space="preserve"> P, </w:t>
      </w:r>
      <w:proofErr w:type="spellStart"/>
      <w:r w:rsidRPr="009F7E20">
        <w:rPr>
          <w:rFonts w:ascii="Times New Roman" w:hAnsi="Times New Roman"/>
          <w:sz w:val="22"/>
          <w:szCs w:val="22"/>
          <w:lang w:val="it-IT" w:eastAsia="en-US"/>
        </w:rPr>
        <w:t>Tohen</w:t>
      </w:r>
      <w:proofErr w:type="spellEnd"/>
      <w:r w:rsidRPr="009F7E20">
        <w:rPr>
          <w:rFonts w:ascii="Times New Roman" w:hAnsi="Times New Roman"/>
          <w:sz w:val="22"/>
          <w:szCs w:val="22"/>
          <w:lang w:val="it-IT" w:eastAsia="en-US"/>
        </w:rPr>
        <w:t xml:space="preserve"> M, Vieta E,</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eastAsia="en-US"/>
        </w:rPr>
        <w:t>Baldessarini</w:t>
      </w:r>
      <w:proofErr w:type="spellEnd"/>
      <w:r w:rsidRPr="009F7E20">
        <w:rPr>
          <w:rFonts w:ascii="Times New Roman" w:hAnsi="Times New Roman"/>
          <w:sz w:val="22"/>
          <w:szCs w:val="22"/>
          <w:lang w:val="it-IT" w:eastAsia="en-US"/>
        </w:rPr>
        <w:t xml:space="preserve"> RJ. </w:t>
      </w:r>
      <w:r w:rsidRPr="009F7E20">
        <w:rPr>
          <w:rFonts w:ascii="Times New Roman" w:hAnsi="Times New Roman"/>
          <w:sz w:val="22"/>
          <w:szCs w:val="22"/>
          <w:lang w:eastAsia="en-US"/>
        </w:rPr>
        <w:t xml:space="preserve">Comparison of psychotic bipolar </w:t>
      </w:r>
      <w:proofErr w:type="spellStart"/>
      <w:r w:rsidRPr="009F7E20">
        <w:rPr>
          <w:rFonts w:ascii="Times New Roman" w:hAnsi="Times New Roman"/>
          <w:sz w:val="22"/>
          <w:szCs w:val="22"/>
          <w:lang w:eastAsia="en-US"/>
        </w:rPr>
        <w:t>disorder,schizoaffective</w:t>
      </w:r>
      <w:proofErr w:type="spellEnd"/>
      <w:r w:rsidRPr="009F7E20">
        <w:rPr>
          <w:rFonts w:ascii="Times New Roman" w:hAnsi="Times New Roman"/>
          <w:sz w:val="22"/>
          <w:szCs w:val="22"/>
          <w:lang w:eastAsia="en-US"/>
        </w:rPr>
        <w:t xml:space="preserve"> disorder, and schizophrenia: an international, mult</w:t>
      </w:r>
      <w:r w:rsidR="002A0B08" w:rsidRPr="009F7E20">
        <w:rPr>
          <w:rFonts w:ascii="Times New Roman" w:hAnsi="Times New Roman"/>
          <w:sz w:val="22"/>
          <w:szCs w:val="22"/>
          <w:lang w:eastAsia="en-US"/>
        </w:rPr>
        <w:t xml:space="preserve">isite study. </w:t>
      </w:r>
      <w:r w:rsidR="00065F05" w:rsidRPr="009F7E20">
        <w:rPr>
          <w:rFonts w:ascii="Times New Roman" w:hAnsi="Times New Roman"/>
          <w:sz w:val="22"/>
          <w:szCs w:val="22"/>
          <w:lang w:eastAsia="en-US"/>
        </w:rPr>
        <w:t xml:space="preserve">Acta </w:t>
      </w:r>
      <w:proofErr w:type="spellStart"/>
      <w:r w:rsidR="00065F05" w:rsidRPr="009F7E20">
        <w:rPr>
          <w:rFonts w:ascii="Times New Roman" w:hAnsi="Times New Roman"/>
          <w:sz w:val="22"/>
          <w:szCs w:val="22"/>
          <w:lang w:eastAsia="en-US"/>
        </w:rPr>
        <w:t>Psychiatr</w:t>
      </w:r>
      <w:proofErr w:type="spellEnd"/>
      <w:r w:rsidR="00065F05" w:rsidRPr="009F7E20">
        <w:rPr>
          <w:rFonts w:ascii="Times New Roman" w:hAnsi="Times New Roman"/>
          <w:sz w:val="22"/>
          <w:szCs w:val="22"/>
          <w:lang w:eastAsia="en-US"/>
        </w:rPr>
        <w:t xml:space="preserve"> Scand. 2016;133:34–43</w:t>
      </w:r>
      <w:r w:rsidR="002A0B08" w:rsidRPr="009F7E20">
        <w:rPr>
          <w:rFonts w:ascii="Times New Roman" w:hAnsi="Times New Roman"/>
          <w:sz w:val="22"/>
          <w:szCs w:val="22"/>
          <w:lang w:eastAsia="en-US"/>
        </w:rPr>
        <w:t>.</w:t>
      </w:r>
    </w:p>
    <w:p w14:paraId="6D44FF1D" w14:textId="514537B6" w:rsidR="00E747FA" w:rsidRPr="009F7E20" w:rsidRDefault="00E747FA" w:rsidP="00E747FA">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sz w:val="22"/>
          <w:szCs w:val="22"/>
        </w:rPr>
        <w:t xml:space="preserve">Schaffer A, </w:t>
      </w:r>
      <w:proofErr w:type="spellStart"/>
      <w:r w:rsidRPr="009F7E20">
        <w:rPr>
          <w:rFonts w:ascii="Times New Roman" w:hAnsi="Times New Roman"/>
          <w:sz w:val="22"/>
          <w:szCs w:val="22"/>
        </w:rPr>
        <w:t>Isometsä</w:t>
      </w:r>
      <w:proofErr w:type="spellEnd"/>
      <w:r w:rsidRPr="009F7E20">
        <w:rPr>
          <w:rFonts w:ascii="Times New Roman" w:hAnsi="Times New Roman"/>
          <w:sz w:val="22"/>
          <w:szCs w:val="22"/>
        </w:rPr>
        <w:t xml:space="preserve"> ET, </w:t>
      </w:r>
      <w:proofErr w:type="spellStart"/>
      <w:r w:rsidRPr="009F7E20">
        <w:rPr>
          <w:rFonts w:ascii="Times New Roman" w:hAnsi="Times New Roman"/>
          <w:sz w:val="22"/>
          <w:szCs w:val="22"/>
        </w:rPr>
        <w:t>Azorin</w:t>
      </w:r>
      <w:proofErr w:type="spellEnd"/>
      <w:r w:rsidRPr="009F7E20">
        <w:rPr>
          <w:rFonts w:ascii="Times New Roman" w:hAnsi="Times New Roman"/>
          <w:sz w:val="22"/>
          <w:szCs w:val="22"/>
        </w:rPr>
        <w:t xml:space="preserve"> JM, Cassidy F, Goldstein T, </w:t>
      </w:r>
      <w:proofErr w:type="spellStart"/>
      <w:r w:rsidRPr="009F7E20">
        <w:rPr>
          <w:rFonts w:ascii="Times New Roman" w:hAnsi="Times New Roman"/>
          <w:sz w:val="22"/>
          <w:szCs w:val="22"/>
        </w:rPr>
        <w:t>Rihmer</w:t>
      </w:r>
      <w:proofErr w:type="spellEnd"/>
      <w:r w:rsidRPr="009F7E20">
        <w:rPr>
          <w:rFonts w:ascii="Times New Roman" w:hAnsi="Times New Roman"/>
          <w:sz w:val="22"/>
          <w:szCs w:val="22"/>
        </w:rPr>
        <w:t xml:space="preserve"> Z, </w:t>
      </w:r>
      <w:proofErr w:type="spellStart"/>
      <w:r w:rsidRPr="009F7E20">
        <w:rPr>
          <w:rFonts w:ascii="Times New Roman" w:hAnsi="Times New Roman"/>
          <w:sz w:val="22"/>
          <w:szCs w:val="22"/>
        </w:rPr>
        <w:t>Sinyor</w:t>
      </w:r>
      <w:proofErr w:type="spellEnd"/>
      <w:r w:rsidRPr="009F7E20">
        <w:rPr>
          <w:rFonts w:ascii="Times New Roman" w:hAnsi="Times New Roman"/>
          <w:sz w:val="22"/>
          <w:szCs w:val="22"/>
        </w:rPr>
        <w:t xml:space="preserve"> M, </w:t>
      </w:r>
      <w:r w:rsidRPr="009F7E20">
        <w:rPr>
          <w:rFonts w:ascii="Times New Roman" w:hAnsi="Times New Roman"/>
          <w:b/>
          <w:bCs/>
          <w:sz w:val="22"/>
          <w:szCs w:val="22"/>
        </w:rPr>
        <w:t>Tondo L</w:t>
      </w:r>
      <w:r w:rsidRPr="009F7E20">
        <w:rPr>
          <w:rFonts w:ascii="Times New Roman" w:hAnsi="Times New Roman"/>
          <w:sz w:val="22"/>
          <w:szCs w:val="22"/>
        </w:rPr>
        <w:t xml:space="preserve">, Moreno DH, </w:t>
      </w:r>
      <w:proofErr w:type="spellStart"/>
      <w:r w:rsidRPr="009F7E20">
        <w:rPr>
          <w:rFonts w:ascii="Times New Roman" w:hAnsi="Times New Roman"/>
          <w:sz w:val="22"/>
          <w:szCs w:val="22"/>
        </w:rPr>
        <w:t>Turecki</w:t>
      </w:r>
      <w:proofErr w:type="spellEnd"/>
      <w:r w:rsidRPr="009F7E20">
        <w:rPr>
          <w:rFonts w:ascii="Times New Roman" w:hAnsi="Times New Roman"/>
          <w:sz w:val="22"/>
          <w:szCs w:val="22"/>
        </w:rPr>
        <w:t xml:space="preserve"> G, Reis C, Kessing LV, Ha K, </w:t>
      </w:r>
      <w:proofErr w:type="spellStart"/>
      <w:r w:rsidRPr="009F7E20">
        <w:rPr>
          <w:rFonts w:ascii="Times New Roman" w:hAnsi="Times New Roman"/>
          <w:sz w:val="22"/>
          <w:szCs w:val="22"/>
        </w:rPr>
        <w:t>Weizman</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Beautrais</w:t>
      </w:r>
      <w:proofErr w:type="spellEnd"/>
      <w:r w:rsidRPr="009F7E20">
        <w:rPr>
          <w:rFonts w:ascii="Times New Roman" w:hAnsi="Times New Roman"/>
          <w:sz w:val="22"/>
          <w:szCs w:val="22"/>
        </w:rPr>
        <w:t xml:space="preserve"> A, Chou YH, </w:t>
      </w:r>
      <w:proofErr w:type="spellStart"/>
      <w:r w:rsidRPr="009F7E20">
        <w:rPr>
          <w:rFonts w:ascii="Times New Roman" w:hAnsi="Times New Roman"/>
          <w:sz w:val="22"/>
          <w:szCs w:val="22"/>
        </w:rPr>
        <w:t>Diazgranados</w:t>
      </w:r>
      <w:proofErr w:type="spellEnd"/>
      <w:r w:rsidRPr="009F7E20">
        <w:rPr>
          <w:rFonts w:ascii="Times New Roman" w:hAnsi="Times New Roman"/>
          <w:sz w:val="22"/>
          <w:szCs w:val="22"/>
        </w:rPr>
        <w:t xml:space="preserve"> N, Levitt AJ, Zarate CA Jr, </w:t>
      </w:r>
      <w:proofErr w:type="spellStart"/>
      <w:r w:rsidRPr="009F7E20">
        <w:rPr>
          <w:rFonts w:ascii="Times New Roman" w:hAnsi="Times New Roman"/>
          <w:sz w:val="22"/>
          <w:szCs w:val="22"/>
        </w:rPr>
        <w:t>Yatham</w:t>
      </w:r>
      <w:proofErr w:type="spellEnd"/>
      <w:r w:rsidRPr="009F7E20">
        <w:rPr>
          <w:rFonts w:ascii="Times New Roman" w:hAnsi="Times New Roman"/>
          <w:sz w:val="22"/>
          <w:szCs w:val="22"/>
        </w:rPr>
        <w:t xml:space="preserve"> L. A review of factors associated with greater likelihood of suicide attempts and suicide deaths in bipolar </w:t>
      </w:r>
      <w:proofErr w:type="spellStart"/>
      <w:r w:rsidRPr="009F7E20">
        <w:rPr>
          <w:rFonts w:ascii="Times New Roman" w:hAnsi="Times New Roman"/>
          <w:sz w:val="22"/>
          <w:szCs w:val="22"/>
        </w:rPr>
        <w:t>disorderd</w:t>
      </w:r>
      <w:proofErr w:type="spellEnd"/>
      <w:r w:rsidRPr="009F7E20">
        <w:rPr>
          <w:rFonts w:ascii="Times New Roman" w:hAnsi="Times New Roman"/>
          <w:sz w:val="22"/>
          <w:szCs w:val="22"/>
        </w:rPr>
        <w:t xml:space="preserve">: Part II of a report of the International Society for bipolar </w:t>
      </w:r>
      <w:proofErr w:type="spellStart"/>
      <w:r w:rsidRPr="009F7E20">
        <w:rPr>
          <w:rFonts w:ascii="Times New Roman" w:hAnsi="Times New Roman"/>
          <w:sz w:val="22"/>
          <w:szCs w:val="22"/>
        </w:rPr>
        <w:t>disoders</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taask</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forse</w:t>
      </w:r>
      <w:proofErr w:type="spellEnd"/>
      <w:r w:rsidRPr="009F7E20">
        <w:rPr>
          <w:rFonts w:ascii="Times New Roman" w:hAnsi="Times New Roman"/>
          <w:sz w:val="22"/>
          <w:szCs w:val="22"/>
        </w:rPr>
        <w:t xml:space="preserve"> on suicide in bipolar disorder. </w:t>
      </w:r>
      <w:r w:rsidRPr="009F7E20">
        <w:rPr>
          <w:rStyle w:val="jrnl"/>
          <w:rFonts w:ascii="Times New Roman" w:hAnsi="Times New Roman"/>
          <w:sz w:val="22"/>
          <w:szCs w:val="22"/>
        </w:rPr>
        <w:t>Aust N Z J Psychiatry</w:t>
      </w:r>
      <w:r w:rsidRPr="009F7E20">
        <w:rPr>
          <w:rFonts w:ascii="Times New Roman" w:hAnsi="Times New Roman"/>
          <w:sz w:val="22"/>
          <w:szCs w:val="22"/>
        </w:rPr>
        <w:t>. 2015</w:t>
      </w:r>
      <w:r w:rsidR="00305E38" w:rsidRPr="009F7E20">
        <w:rPr>
          <w:rFonts w:ascii="Times New Roman" w:hAnsi="Times New Roman"/>
          <w:sz w:val="22"/>
          <w:szCs w:val="22"/>
        </w:rPr>
        <w:t>; 49: 1006–1020.</w:t>
      </w:r>
    </w:p>
    <w:p w14:paraId="77A26889" w14:textId="77777777" w:rsidR="007B2C39" w:rsidRPr="009F7E20" w:rsidRDefault="007B2C39" w:rsidP="007B2C39">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Cs/>
          <w:sz w:val="22"/>
          <w:szCs w:val="22"/>
          <w:lang w:val="es-AR"/>
        </w:rPr>
        <w:t xml:space="preserve">Vázquez GH, </w:t>
      </w:r>
      <w:r w:rsidRPr="009F7E20">
        <w:rPr>
          <w:rFonts w:ascii="Times New Roman" w:hAnsi="Times New Roman"/>
          <w:b/>
          <w:bCs/>
          <w:sz w:val="22"/>
          <w:szCs w:val="22"/>
          <w:lang w:val="es-AR"/>
        </w:rPr>
        <w:t>Tondo L</w:t>
      </w:r>
      <w:r w:rsidRPr="009F7E20">
        <w:rPr>
          <w:rFonts w:ascii="Times New Roman" w:hAnsi="Times New Roman"/>
          <w:bCs/>
          <w:sz w:val="22"/>
          <w:szCs w:val="22"/>
          <w:lang w:val="es-AR"/>
        </w:rPr>
        <w:t xml:space="preserve">, Undurraga J, Baldessarini RJ. </w:t>
      </w:r>
      <w:r w:rsidRPr="009F7E20">
        <w:rPr>
          <w:rFonts w:ascii="Times New Roman" w:hAnsi="Times New Roman"/>
          <w:bCs/>
          <w:sz w:val="22"/>
          <w:szCs w:val="22"/>
        </w:rPr>
        <w:t xml:space="preserve">Nature and management of co-occurring psychiatric </w:t>
      </w:r>
      <w:proofErr w:type="spellStart"/>
      <w:r w:rsidRPr="009F7E20">
        <w:rPr>
          <w:rFonts w:ascii="Times New Roman" w:hAnsi="Times New Roman"/>
          <w:bCs/>
          <w:sz w:val="22"/>
          <w:szCs w:val="22"/>
        </w:rPr>
        <w:t>ilnesses</w:t>
      </w:r>
      <w:proofErr w:type="spellEnd"/>
      <w:r w:rsidRPr="009F7E20">
        <w:rPr>
          <w:rFonts w:ascii="Times New Roman" w:hAnsi="Times New Roman"/>
          <w:bCs/>
          <w:sz w:val="22"/>
          <w:szCs w:val="22"/>
        </w:rPr>
        <w:t xml:space="preserve"> in bipolar disorder patients: focus on anxiety syndromes. </w:t>
      </w:r>
      <w:proofErr w:type="spellStart"/>
      <w:r w:rsidRPr="009F7E20">
        <w:rPr>
          <w:rFonts w:ascii="Times New Roman" w:hAnsi="Times New Roman"/>
          <w:bCs/>
          <w:sz w:val="22"/>
          <w:szCs w:val="22"/>
        </w:rPr>
        <w:t>Chapt</w:t>
      </w:r>
      <w:proofErr w:type="spellEnd"/>
      <w:r w:rsidRPr="009F7E20">
        <w:rPr>
          <w:rFonts w:ascii="Times New Roman" w:hAnsi="Times New Roman"/>
          <w:bCs/>
          <w:sz w:val="22"/>
          <w:szCs w:val="22"/>
        </w:rPr>
        <w:t xml:space="preserve"> 33 in </w:t>
      </w:r>
      <w:r w:rsidRPr="009F7E20">
        <w:rPr>
          <w:rFonts w:ascii="Times New Roman" w:hAnsi="Times New Roman"/>
          <w:bCs/>
          <w:i/>
          <w:iCs/>
          <w:sz w:val="22"/>
          <w:szCs w:val="22"/>
        </w:rPr>
        <w:t>The Bipolar Book: History, Neurobiology, and Treatment</w:t>
      </w:r>
      <w:r w:rsidRPr="009F7E20">
        <w:rPr>
          <w:rFonts w:ascii="Times New Roman" w:hAnsi="Times New Roman"/>
          <w:bCs/>
          <w:sz w:val="22"/>
          <w:szCs w:val="22"/>
        </w:rPr>
        <w:t xml:space="preserve">, edited by </w:t>
      </w:r>
      <w:proofErr w:type="spellStart"/>
      <w:r w:rsidRPr="009F7E20">
        <w:rPr>
          <w:rFonts w:ascii="Times New Roman" w:hAnsi="Times New Roman"/>
          <w:bCs/>
          <w:sz w:val="22"/>
          <w:szCs w:val="22"/>
        </w:rPr>
        <w:t>Yildiz</w:t>
      </w:r>
      <w:proofErr w:type="spellEnd"/>
      <w:r w:rsidRPr="009F7E20">
        <w:rPr>
          <w:rFonts w:ascii="Times New Roman" w:hAnsi="Times New Roman"/>
          <w:bCs/>
          <w:sz w:val="22"/>
          <w:szCs w:val="22"/>
        </w:rPr>
        <w:t xml:space="preserve"> A, </w:t>
      </w:r>
      <w:proofErr w:type="spellStart"/>
      <w:r w:rsidRPr="009F7E20">
        <w:rPr>
          <w:rFonts w:ascii="Times New Roman" w:hAnsi="Times New Roman"/>
          <w:bCs/>
          <w:sz w:val="22"/>
          <w:szCs w:val="22"/>
        </w:rPr>
        <w:t>Nemeroff</w:t>
      </w:r>
      <w:proofErr w:type="spellEnd"/>
      <w:r w:rsidRPr="009F7E20">
        <w:rPr>
          <w:rFonts w:ascii="Times New Roman" w:hAnsi="Times New Roman"/>
          <w:bCs/>
          <w:sz w:val="22"/>
          <w:szCs w:val="22"/>
        </w:rPr>
        <w:t xml:space="preserve"> C, and Ruiz P. New York: Oxford University Press, 2015, pp 457–470.</w:t>
      </w:r>
      <w:bookmarkStart w:id="12" w:name="OLE_LINK304"/>
    </w:p>
    <w:p w14:paraId="0A55E489" w14:textId="77777777" w:rsidR="00B34846" w:rsidRPr="009F7E20" w:rsidRDefault="007B2C39" w:rsidP="007B2C39">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bCs/>
          <w:sz w:val="22"/>
          <w:szCs w:val="22"/>
          <w:lang w:val="it-IT"/>
        </w:rPr>
        <w:t>Tondo L</w:t>
      </w:r>
      <w:r w:rsidRPr="009F7E20">
        <w:rPr>
          <w:rFonts w:ascii="Times New Roman" w:hAnsi="Times New Roman"/>
          <w:bCs/>
          <w:sz w:val="22"/>
          <w:szCs w:val="22"/>
          <w:lang w:val="it-IT"/>
        </w:rPr>
        <w:t xml:space="preserve">, </w:t>
      </w:r>
      <w:bookmarkEnd w:id="12"/>
      <w:proofErr w:type="spellStart"/>
      <w:r w:rsidRPr="009F7E20">
        <w:rPr>
          <w:rFonts w:ascii="Times New Roman" w:hAnsi="Times New Roman"/>
          <w:bCs/>
          <w:sz w:val="22"/>
          <w:szCs w:val="22"/>
          <w:lang w:val="it-IT"/>
        </w:rPr>
        <w:t>Baldessarini</w:t>
      </w:r>
      <w:proofErr w:type="spellEnd"/>
      <w:r w:rsidRPr="009F7E20">
        <w:rPr>
          <w:rFonts w:ascii="Times New Roman" w:hAnsi="Times New Roman"/>
          <w:bCs/>
          <w:sz w:val="22"/>
          <w:szCs w:val="22"/>
          <w:lang w:val="it-IT"/>
        </w:rPr>
        <w:t xml:space="preserve"> RJ. Suicide in </w:t>
      </w:r>
      <w:proofErr w:type="spellStart"/>
      <w:r w:rsidRPr="009F7E20">
        <w:rPr>
          <w:rFonts w:ascii="Times New Roman" w:hAnsi="Times New Roman"/>
          <w:bCs/>
          <w:sz w:val="22"/>
          <w:szCs w:val="22"/>
          <w:lang w:val="it-IT"/>
        </w:rPr>
        <w:t>bipolar</w:t>
      </w:r>
      <w:proofErr w:type="spellEnd"/>
      <w:r w:rsidRPr="009F7E20">
        <w:rPr>
          <w:rFonts w:ascii="Times New Roman" w:hAnsi="Times New Roman"/>
          <w:bCs/>
          <w:sz w:val="22"/>
          <w:szCs w:val="22"/>
          <w:lang w:val="it-IT"/>
        </w:rPr>
        <w:t xml:space="preserve"> </w:t>
      </w:r>
      <w:proofErr w:type="spellStart"/>
      <w:r w:rsidRPr="009F7E20">
        <w:rPr>
          <w:rFonts w:ascii="Times New Roman" w:hAnsi="Times New Roman"/>
          <w:bCs/>
          <w:sz w:val="22"/>
          <w:szCs w:val="22"/>
          <w:lang w:val="it-IT"/>
        </w:rPr>
        <w:t>disorder</w:t>
      </w:r>
      <w:proofErr w:type="spellEnd"/>
      <w:r w:rsidRPr="009F7E20">
        <w:rPr>
          <w:rFonts w:ascii="Times New Roman" w:hAnsi="Times New Roman"/>
          <w:bCs/>
          <w:sz w:val="22"/>
          <w:szCs w:val="22"/>
          <w:lang w:val="it-IT"/>
        </w:rPr>
        <w:t xml:space="preserve">. </w:t>
      </w:r>
      <w:proofErr w:type="spellStart"/>
      <w:r w:rsidRPr="009F7E20">
        <w:rPr>
          <w:rFonts w:ascii="Times New Roman" w:hAnsi="Times New Roman"/>
          <w:bCs/>
          <w:sz w:val="22"/>
          <w:szCs w:val="22"/>
        </w:rPr>
        <w:t>Chapt</w:t>
      </w:r>
      <w:proofErr w:type="spellEnd"/>
      <w:r w:rsidRPr="009F7E20">
        <w:rPr>
          <w:rFonts w:ascii="Times New Roman" w:hAnsi="Times New Roman"/>
          <w:bCs/>
          <w:sz w:val="22"/>
          <w:szCs w:val="22"/>
        </w:rPr>
        <w:t xml:space="preserve"> 37 </w:t>
      </w:r>
      <w:proofErr w:type="spellStart"/>
      <w:r w:rsidRPr="009F7E20">
        <w:rPr>
          <w:rFonts w:ascii="Times New Roman" w:hAnsi="Times New Roman"/>
          <w:bCs/>
          <w:sz w:val="22"/>
          <w:szCs w:val="22"/>
        </w:rPr>
        <w:t>in</w:t>
      </w:r>
      <w:r w:rsidRPr="009F7E20">
        <w:rPr>
          <w:rFonts w:ascii="Times New Roman" w:hAnsi="Times New Roman"/>
          <w:bCs/>
          <w:i/>
          <w:iCs/>
          <w:sz w:val="22"/>
          <w:szCs w:val="22"/>
        </w:rPr>
        <w:t>The</w:t>
      </w:r>
      <w:proofErr w:type="spellEnd"/>
      <w:r w:rsidRPr="009F7E20">
        <w:rPr>
          <w:rFonts w:ascii="Times New Roman" w:hAnsi="Times New Roman"/>
          <w:bCs/>
          <w:i/>
          <w:iCs/>
          <w:sz w:val="22"/>
          <w:szCs w:val="22"/>
        </w:rPr>
        <w:t xml:space="preserve"> Bipolar Book: History, Neurobiology, and Treatment</w:t>
      </w:r>
      <w:r w:rsidRPr="009F7E20">
        <w:rPr>
          <w:rFonts w:ascii="Times New Roman" w:hAnsi="Times New Roman"/>
          <w:bCs/>
          <w:sz w:val="22"/>
          <w:szCs w:val="22"/>
        </w:rPr>
        <w:t xml:space="preserve">, edited by </w:t>
      </w:r>
      <w:proofErr w:type="spellStart"/>
      <w:r w:rsidRPr="009F7E20">
        <w:rPr>
          <w:rFonts w:ascii="Times New Roman" w:hAnsi="Times New Roman"/>
          <w:bCs/>
          <w:sz w:val="22"/>
          <w:szCs w:val="22"/>
        </w:rPr>
        <w:t>Yildiz</w:t>
      </w:r>
      <w:proofErr w:type="spellEnd"/>
      <w:r w:rsidRPr="009F7E20">
        <w:rPr>
          <w:rFonts w:ascii="Times New Roman" w:hAnsi="Times New Roman"/>
          <w:bCs/>
          <w:sz w:val="22"/>
          <w:szCs w:val="22"/>
        </w:rPr>
        <w:t xml:space="preserve"> A, </w:t>
      </w:r>
      <w:proofErr w:type="spellStart"/>
      <w:r w:rsidRPr="009F7E20">
        <w:rPr>
          <w:rFonts w:ascii="Times New Roman" w:hAnsi="Times New Roman"/>
          <w:bCs/>
          <w:sz w:val="22"/>
          <w:szCs w:val="22"/>
        </w:rPr>
        <w:t>Nemeroff</w:t>
      </w:r>
      <w:proofErr w:type="spellEnd"/>
      <w:r w:rsidRPr="009F7E20">
        <w:rPr>
          <w:rFonts w:ascii="Times New Roman" w:hAnsi="Times New Roman"/>
          <w:bCs/>
          <w:sz w:val="22"/>
          <w:szCs w:val="22"/>
        </w:rPr>
        <w:t xml:space="preserve"> C, and Ruiz P. New York: Oxford University Press, 2015, pp 509–528.</w:t>
      </w:r>
      <w:r w:rsidR="00B34846" w:rsidRPr="009F7E20">
        <w:rPr>
          <w:rFonts w:ascii="Times New Roman" w:hAnsi="Times New Roman"/>
          <w:bCs/>
          <w:sz w:val="22"/>
          <w:szCs w:val="22"/>
        </w:rPr>
        <w:t xml:space="preserve"> </w:t>
      </w:r>
    </w:p>
    <w:p w14:paraId="3C0213C5" w14:textId="77777777" w:rsidR="004E06D7" w:rsidRPr="009F7E20" w:rsidRDefault="00B34846" w:rsidP="004E06D7">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bCs/>
          <w:sz w:val="22"/>
          <w:szCs w:val="22"/>
        </w:rPr>
        <w:t>Tondo L</w:t>
      </w:r>
      <w:r w:rsidRPr="009F7E20">
        <w:rPr>
          <w:rFonts w:ascii="Times New Roman" w:hAnsi="Times New Roman"/>
          <w:bCs/>
          <w:sz w:val="22"/>
          <w:szCs w:val="22"/>
        </w:rPr>
        <w:t>. Do micronutrients help in ADHD? Br J Psychiatry 2015; 207: 460.</w:t>
      </w:r>
    </w:p>
    <w:p w14:paraId="4A117FA0" w14:textId="77777777" w:rsidR="004E06D7" w:rsidRPr="009F7E20" w:rsidRDefault="002C26E6" w:rsidP="004E06D7">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Interview with sir Martin Roth. INHN.org; Program: Interview with Pioneers. November 12, 2015.</w:t>
      </w:r>
      <w:r w:rsidR="004E06D7" w:rsidRPr="009F7E20">
        <w:rPr>
          <w:rFonts w:ascii="Times New Roman" w:hAnsi="Times New Roman"/>
          <w:sz w:val="22"/>
          <w:szCs w:val="22"/>
        </w:rPr>
        <w:t xml:space="preserve"> </w:t>
      </w:r>
    </w:p>
    <w:p w14:paraId="10AD80FE" w14:textId="66AABD38" w:rsidR="004E06D7" w:rsidRPr="009F7E20" w:rsidRDefault="00712085" w:rsidP="00712085">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lang w:val="it-IT" w:eastAsia="en-US"/>
        </w:rPr>
        <w:t>Baldessarini</w:t>
      </w:r>
      <w:proofErr w:type="spellEnd"/>
      <w:r w:rsidRPr="009F7E20">
        <w:rPr>
          <w:rFonts w:ascii="Times New Roman" w:hAnsi="Times New Roman"/>
          <w:sz w:val="22"/>
          <w:szCs w:val="22"/>
          <w:lang w:val="it-IT" w:eastAsia="en-US"/>
        </w:rPr>
        <w:t xml:space="preserve"> RJ, </w:t>
      </w:r>
      <w:r w:rsidRPr="009F7E20">
        <w:rPr>
          <w:rFonts w:ascii="Times New Roman" w:hAnsi="Times New Roman"/>
          <w:b/>
          <w:sz w:val="22"/>
          <w:szCs w:val="22"/>
          <w:lang w:val="it-IT" w:eastAsia="en-US"/>
        </w:rPr>
        <w:t>Tondo L</w:t>
      </w:r>
      <w:r w:rsidRPr="009F7E20">
        <w:rPr>
          <w:rFonts w:ascii="Times New Roman" w:hAnsi="Times New Roman"/>
          <w:sz w:val="22"/>
          <w:szCs w:val="22"/>
          <w:lang w:val="it-IT" w:eastAsia="en-US"/>
        </w:rPr>
        <w:t xml:space="preserve">, </w:t>
      </w:r>
      <w:proofErr w:type="spellStart"/>
      <w:r w:rsidRPr="009F7E20">
        <w:rPr>
          <w:rFonts w:ascii="Times New Roman" w:hAnsi="Times New Roman"/>
          <w:sz w:val="22"/>
          <w:szCs w:val="22"/>
          <w:lang w:val="it-IT" w:eastAsia="en-US"/>
        </w:rPr>
        <w:t>Visioli</w:t>
      </w:r>
      <w:proofErr w:type="spellEnd"/>
      <w:r w:rsidRPr="009F7E20">
        <w:rPr>
          <w:rFonts w:ascii="Times New Roman" w:hAnsi="Times New Roman"/>
          <w:sz w:val="22"/>
          <w:szCs w:val="22"/>
          <w:lang w:val="it-IT" w:eastAsia="en-US"/>
        </w:rPr>
        <w:t xml:space="preserve"> C, and </w:t>
      </w:r>
      <w:proofErr w:type="spellStart"/>
      <w:r w:rsidRPr="009F7E20">
        <w:rPr>
          <w:rFonts w:ascii="Times New Roman" w:hAnsi="Times New Roman"/>
          <w:sz w:val="22"/>
          <w:szCs w:val="22"/>
          <w:lang w:val="it-IT" w:eastAsia="en-US"/>
        </w:rPr>
        <w:t>Vazquez</w:t>
      </w:r>
      <w:proofErr w:type="spellEnd"/>
      <w:r w:rsidRPr="009F7E20">
        <w:rPr>
          <w:rFonts w:ascii="Times New Roman" w:hAnsi="Times New Roman"/>
          <w:sz w:val="22"/>
          <w:szCs w:val="22"/>
          <w:lang w:val="it-IT" w:eastAsia="en-US"/>
        </w:rPr>
        <w:t xml:space="preserve"> GH.</w:t>
      </w:r>
      <w:r w:rsidRPr="009F7E20">
        <w:rPr>
          <w:rFonts w:ascii="Times New Roman" w:hAnsi="Times New Roman"/>
          <w:sz w:val="22"/>
          <w:szCs w:val="22"/>
          <w:lang w:val="it-IT"/>
        </w:rPr>
        <w:t xml:space="preserve"> </w:t>
      </w:r>
      <w:r w:rsidRPr="009F7E20">
        <w:rPr>
          <w:rFonts w:ascii="Times New Roman" w:hAnsi="Times New Roman"/>
          <w:sz w:val="22"/>
          <w:szCs w:val="22"/>
        </w:rPr>
        <w:t xml:space="preserve">Illness history: Not associated with remission during treatment of major  </w:t>
      </w:r>
      <w:r w:rsidR="004F2D7A" w:rsidRPr="009F7E20">
        <w:rPr>
          <w:rFonts w:ascii="Times New Roman" w:hAnsi="Times New Roman"/>
          <w:sz w:val="22"/>
          <w:szCs w:val="22"/>
        </w:rPr>
        <w:t xml:space="preserve">J Affect </w:t>
      </w:r>
      <w:proofErr w:type="spellStart"/>
      <w:r w:rsidR="004F2D7A" w:rsidRPr="009F7E20">
        <w:rPr>
          <w:rFonts w:ascii="Times New Roman" w:hAnsi="Times New Roman"/>
          <w:sz w:val="22"/>
          <w:szCs w:val="22"/>
        </w:rPr>
        <w:t>Disord</w:t>
      </w:r>
      <w:proofErr w:type="spellEnd"/>
      <w:r w:rsidR="004F2D7A" w:rsidRPr="009F7E20">
        <w:rPr>
          <w:rFonts w:ascii="Times New Roman" w:hAnsi="Times New Roman"/>
          <w:sz w:val="22"/>
          <w:szCs w:val="22"/>
        </w:rPr>
        <w:t>. 2016</w:t>
      </w:r>
      <w:r w:rsidR="00FF2220" w:rsidRPr="009F7E20">
        <w:rPr>
          <w:rFonts w:ascii="Times New Roman" w:hAnsi="Times New Roman"/>
          <w:sz w:val="22"/>
          <w:szCs w:val="22"/>
        </w:rPr>
        <w:t>; 191: 118–122.</w:t>
      </w:r>
    </w:p>
    <w:p w14:paraId="503AF9CE" w14:textId="29EFBA85" w:rsidR="00703DF3" w:rsidRPr="009F7E20" w:rsidRDefault="00703DF3" w:rsidP="00703DF3">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Interview with Michael Shepherd. INHN.org; Program: Interview with Pioneers. December 24, 2015. </w:t>
      </w:r>
    </w:p>
    <w:p w14:paraId="7A1C7B41" w14:textId="2988AB9E" w:rsidR="00700D19" w:rsidRPr="009F7E20" w:rsidRDefault="00FF2220" w:rsidP="00700D19">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Pompili M, Forte A,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color w:val="2B2B2B"/>
          <w:sz w:val="22"/>
          <w:szCs w:val="22"/>
          <w:lang w:eastAsia="en-US"/>
        </w:rPr>
        <w:t xml:space="preserve">Suicide Attempts in Bipolar Disorders: Comprehensive Review of 101 </w:t>
      </w:r>
      <w:r w:rsidR="00700D19" w:rsidRPr="009F7E20">
        <w:rPr>
          <w:rFonts w:ascii="Times New Roman" w:hAnsi="Times New Roman"/>
          <w:color w:val="2B2B2B"/>
          <w:sz w:val="22"/>
          <w:szCs w:val="22"/>
          <w:lang w:eastAsia="en-US"/>
        </w:rPr>
        <w:t xml:space="preserve">Reports. Acta Psych </w:t>
      </w:r>
      <w:proofErr w:type="spellStart"/>
      <w:r w:rsidR="00700D19" w:rsidRPr="009F7E20">
        <w:rPr>
          <w:rFonts w:ascii="Times New Roman" w:hAnsi="Times New Roman"/>
          <w:color w:val="2B2B2B"/>
          <w:sz w:val="22"/>
          <w:szCs w:val="22"/>
          <w:lang w:eastAsia="en-US"/>
        </w:rPr>
        <w:t>Scandin</w:t>
      </w:r>
      <w:proofErr w:type="spellEnd"/>
      <w:r w:rsidR="00700D19" w:rsidRPr="009F7E20">
        <w:rPr>
          <w:rFonts w:ascii="Times New Roman" w:hAnsi="Times New Roman"/>
          <w:color w:val="2B2B2B"/>
          <w:sz w:val="22"/>
          <w:szCs w:val="22"/>
          <w:lang w:eastAsia="en-US"/>
        </w:rPr>
        <w:t xml:space="preserve"> 2016;133:174–186. </w:t>
      </w:r>
    </w:p>
    <w:p w14:paraId="34BB1CDF" w14:textId="77777777" w:rsidR="00353AE1" w:rsidRPr="009F7E20" w:rsidRDefault="002645B9" w:rsidP="00353AE1">
      <w:pPr>
        <w:numPr>
          <w:ilvl w:val="0"/>
          <w:numId w:val="18"/>
        </w:numPr>
        <w:tabs>
          <w:tab w:val="clear" w:pos="360"/>
        </w:tabs>
        <w:spacing w:line="320" w:lineRule="exact"/>
        <w:ind w:left="540" w:hanging="540"/>
        <w:rPr>
          <w:rFonts w:ascii="Times New Roman" w:hAnsi="Times New Roman"/>
          <w:sz w:val="22"/>
          <w:szCs w:val="22"/>
          <w:lang w:eastAsia="en-US"/>
        </w:rPr>
      </w:pPr>
      <w:proofErr w:type="spellStart"/>
      <w:r w:rsidRPr="009F7E20">
        <w:rPr>
          <w:rFonts w:ascii="Times New Roman" w:hAnsi="Times New Roman"/>
          <w:sz w:val="22"/>
          <w:szCs w:val="22"/>
          <w:lang w:eastAsia="en-US"/>
        </w:rPr>
        <w:t>Minnai</w:t>
      </w:r>
      <w:proofErr w:type="spellEnd"/>
      <w:r w:rsidRPr="009F7E20">
        <w:rPr>
          <w:rFonts w:ascii="Times New Roman" w:hAnsi="Times New Roman"/>
          <w:sz w:val="22"/>
          <w:szCs w:val="22"/>
          <w:lang w:eastAsia="en-US"/>
        </w:rPr>
        <w:t xml:space="preserve"> GP, </w:t>
      </w:r>
      <w:proofErr w:type="spellStart"/>
      <w:r w:rsidRPr="009F7E20">
        <w:rPr>
          <w:rFonts w:ascii="Times New Roman" w:hAnsi="Times New Roman"/>
          <w:sz w:val="22"/>
          <w:szCs w:val="22"/>
          <w:lang w:eastAsia="en-US"/>
        </w:rPr>
        <w:t>Salis</w:t>
      </w:r>
      <w:proofErr w:type="spellEnd"/>
      <w:r w:rsidRPr="009F7E20">
        <w:rPr>
          <w:rFonts w:ascii="Times New Roman" w:hAnsi="Times New Roman"/>
          <w:sz w:val="22"/>
          <w:szCs w:val="22"/>
          <w:lang w:eastAsia="en-US"/>
        </w:rPr>
        <w:t xml:space="preserve"> P, </w:t>
      </w:r>
      <w:proofErr w:type="spellStart"/>
      <w:r w:rsidRPr="009F7E20">
        <w:rPr>
          <w:rFonts w:ascii="Times New Roman" w:hAnsi="Times New Roman"/>
          <w:sz w:val="22"/>
          <w:szCs w:val="22"/>
          <w:lang w:eastAsia="en-US"/>
        </w:rPr>
        <w:t>Manchia</w:t>
      </w:r>
      <w:proofErr w:type="spellEnd"/>
      <w:r w:rsidRPr="009F7E20">
        <w:rPr>
          <w:rFonts w:ascii="Times New Roman" w:hAnsi="Times New Roman"/>
          <w:sz w:val="22"/>
          <w:szCs w:val="22"/>
          <w:lang w:eastAsia="en-US"/>
        </w:rPr>
        <w:t xml:space="preserve"> M, Pinna M, </w:t>
      </w:r>
      <w:r w:rsidRPr="009F7E20">
        <w:rPr>
          <w:rFonts w:ascii="Times New Roman" w:hAnsi="Times New Roman"/>
          <w:b/>
          <w:sz w:val="22"/>
          <w:szCs w:val="22"/>
          <w:lang w:eastAsia="en-US"/>
        </w:rPr>
        <w:t xml:space="preserve">Tondo L. </w:t>
      </w:r>
      <w:r w:rsidRPr="009F7E20">
        <w:rPr>
          <w:rFonts w:ascii="Times New Roman" w:hAnsi="Times New Roman"/>
          <w:sz w:val="22"/>
          <w:szCs w:val="22"/>
          <w:lang w:eastAsia="en-US"/>
        </w:rPr>
        <w:t>What happens to the course of bipolar disorder after electroconvulsive</w:t>
      </w:r>
      <w:r w:rsidRPr="009F7E20">
        <w:rPr>
          <w:rFonts w:ascii="Times New Roman" w:hAnsi="Times New Roman"/>
          <w:sz w:val="22"/>
          <w:szCs w:val="22"/>
        </w:rPr>
        <w:t xml:space="preserve"> </w:t>
      </w:r>
      <w:r w:rsidRPr="009F7E20">
        <w:rPr>
          <w:rFonts w:ascii="Times New Roman" w:hAnsi="Times New Roman"/>
          <w:sz w:val="22"/>
          <w:szCs w:val="22"/>
          <w:lang w:eastAsia="en-US"/>
        </w:rPr>
        <w:t xml:space="preserve">therapy? J Affect </w:t>
      </w:r>
      <w:proofErr w:type="spellStart"/>
      <w:r w:rsidRPr="009F7E20">
        <w:rPr>
          <w:rFonts w:ascii="Times New Roman" w:hAnsi="Times New Roman"/>
          <w:sz w:val="22"/>
          <w:szCs w:val="22"/>
          <w:lang w:eastAsia="en-US"/>
        </w:rPr>
        <w:t>Disord</w:t>
      </w:r>
      <w:proofErr w:type="spellEnd"/>
      <w:r w:rsidRPr="009F7E20">
        <w:rPr>
          <w:rFonts w:ascii="Times New Roman" w:hAnsi="Times New Roman"/>
          <w:sz w:val="22"/>
          <w:szCs w:val="22"/>
          <w:lang w:eastAsia="en-US"/>
        </w:rPr>
        <w:t xml:space="preserve"> 2016; 195: 180</w:t>
      </w:r>
      <w:r w:rsidRPr="009F7E20">
        <w:rPr>
          <w:rFonts w:ascii="Times New Roman" w:hAnsi="Times New Roman"/>
          <w:b/>
          <w:bCs/>
          <w:sz w:val="22"/>
          <w:szCs w:val="22"/>
          <w:lang w:eastAsia="en-US"/>
        </w:rPr>
        <w:t>–</w:t>
      </w:r>
      <w:r w:rsidRPr="009F7E20">
        <w:rPr>
          <w:rFonts w:ascii="Times New Roman" w:hAnsi="Times New Roman"/>
          <w:sz w:val="22"/>
          <w:szCs w:val="22"/>
          <w:lang w:eastAsia="en-US"/>
        </w:rPr>
        <w:t>184.</w:t>
      </w:r>
    </w:p>
    <w:p w14:paraId="1BADE798" w14:textId="20E4CAB1" w:rsidR="00353AE1" w:rsidRPr="009F7E20" w:rsidRDefault="00D005E5" w:rsidP="00353AE1">
      <w:pPr>
        <w:numPr>
          <w:ilvl w:val="0"/>
          <w:numId w:val="18"/>
        </w:numPr>
        <w:tabs>
          <w:tab w:val="clear" w:pos="360"/>
        </w:tabs>
        <w:spacing w:line="320" w:lineRule="exact"/>
        <w:ind w:left="540" w:hanging="540"/>
        <w:rPr>
          <w:rFonts w:ascii="Times New Roman" w:hAnsi="Times New Roman"/>
          <w:sz w:val="22"/>
          <w:szCs w:val="22"/>
          <w:lang w:eastAsia="en-US"/>
        </w:rPr>
      </w:pPr>
      <w:proofErr w:type="spellStart"/>
      <w:r w:rsidRPr="009F7E20">
        <w:rPr>
          <w:rFonts w:ascii="Times New Roman" w:hAnsi="Times New Roman"/>
          <w:sz w:val="22"/>
          <w:szCs w:val="22"/>
        </w:rPr>
        <w:t>Conell</w:t>
      </w:r>
      <w:proofErr w:type="spellEnd"/>
      <w:r w:rsidRPr="009F7E20">
        <w:rPr>
          <w:rFonts w:ascii="Times New Roman" w:hAnsi="Times New Roman"/>
          <w:sz w:val="22"/>
          <w:szCs w:val="22"/>
        </w:rPr>
        <w:t xml:space="preserve"> J, Bauer R, Glenn T, </w:t>
      </w:r>
      <w:proofErr w:type="spellStart"/>
      <w:r w:rsidRPr="009F7E20">
        <w:rPr>
          <w:rFonts w:ascii="Times New Roman" w:hAnsi="Times New Roman"/>
          <w:sz w:val="22"/>
          <w:szCs w:val="22"/>
        </w:rPr>
        <w:t>Alda</w:t>
      </w:r>
      <w:proofErr w:type="spellEnd"/>
      <w:r w:rsidRPr="009F7E20">
        <w:rPr>
          <w:rFonts w:ascii="Times New Roman" w:hAnsi="Times New Roman"/>
          <w:sz w:val="22"/>
          <w:szCs w:val="22"/>
        </w:rPr>
        <w:t xml:space="preserve"> M, </w:t>
      </w:r>
      <w:proofErr w:type="spellStart"/>
      <w:r w:rsidRPr="009F7E20">
        <w:rPr>
          <w:rFonts w:ascii="Times New Roman" w:hAnsi="Times New Roman"/>
          <w:sz w:val="22"/>
          <w:szCs w:val="22"/>
        </w:rPr>
        <w:t>Ardau</w:t>
      </w:r>
      <w:proofErr w:type="spellEnd"/>
      <w:r w:rsidRPr="009F7E20">
        <w:rPr>
          <w:rFonts w:ascii="Times New Roman" w:hAnsi="Times New Roman"/>
          <w:sz w:val="22"/>
          <w:szCs w:val="22"/>
        </w:rPr>
        <w:t xml:space="preserve"> R, </w:t>
      </w:r>
      <w:proofErr w:type="spellStart"/>
      <w:r w:rsidRPr="009F7E20">
        <w:rPr>
          <w:rFonts w:ascii="Times New Roman" w:hAnsi="Times New Roman"/>
          <w:sz w:val="22"/>
          <w:szCs w:val="22"/>
        </w:rPr>
        <w:t>Baune</w:t>
      </w:r>
      <w:proofErr w:type="spellEnd"/>
      <w:r w:rsidRPr="009F7E20">
        <w:rPr>
          <w:rFonts w:ascii="Times New Roman" w:hAnsi="Times New Roman"/>
          <w:sz w:val="22"/>
          <w:szCs w:val="22"/>
        </w:rPr>
        <w:t xml:space="preserve"> BT, Berk M, </w:t>
      </w:r>
      <w:proofErr w:type="spellStart"/>
      <w:r w:rsidRPr="009F7E20">
        <w:rPr>
          <w:rFonts w:ascii="Times New Roman" w:hAnsi="Times New Roman"/>
          <w:sz w:val="22"/>
          <w:szCs w:val="22"/>
        </w:rPr>
        <w:t>Bersudsky</w:t>
      </w:r>
      <w:proofErr w:type="spellEnd"/>
      <w:r w:rsidRPr="009F7E20">
        <w:rPr>
          <w:rFonts w:ascii="Times New Roman" w:hAnsi="Times New Roman"/>
          <w:sz w:val="22"/>
          <w:szCs w:val="22"/>
        </w:rPr>
        <w:t xml:space="preserve"> Y, </w:t>
      </w:r>
      <w:proofErr w:type="spellStart"/>
      <w:r w:rsidRPr="009F7E20">
        <w:rPr>
          <w:rFonts w:ascii="Times New Roman" w:hAnsi="Times New Roman"/>
          <w:sz w:val="22"/>
          <w:szCs w:val="22"/>
        </w:rPr>
        <w:t>Bilderbeck</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Bocchetta</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Bossini</w:t>
      </w:r>
      <w:proofErr w:type="spellEnd"/>
      <w:r w:rsidRPr="009F7E20">
        <w:rPr>
          <w:rFonts w:ascii="Times New Roman" w:hAnsi="Times New Roman"/>
          <w:sz w:val="22"/>
          <w:szCs w:val="22"/>
        </w:rPr>
        <w:t xml:space="preserve"> L, Paredes Castro AM, Cheung EY, </w:t>
      </w:r>
      <w:proofErr w:type="spellStart"/>
      <w:r w:rsidRPr="009F7E20">
        <w:rPr>
          <w:rFonts w:ascii="Times New Roman" w:hAnsi="Times New Roman"/>
          <w:sz w:val="22"/>
          <w:szCs w:val="22"/>
        </w:rPr>
        <w:t>Chillotti</w:t>
      </w:r>
      <w:proofErr w:type="spellEnd"/>
      <w:r w:rsidRPr="009F7E20">
        <w:rPr>
          <w:rFonts w:ascii="Times New Roman" w:hAnsi="Times New Roman"/>
          <w:sz w:val="22"/>
          <w:szCs w:val="22"/>
        </w:rPr>
        <w:t xml:space="preserve"> C, </w:t>
      </w:r>
      <w:proofErr w:type="spellStart"/>
      <w:r w:rsidRPr="009F7E20">
        <w:rPr>
          <w:rFonts w:ascii="Times New Roman" w:hAnsi="Times New Roman"/>
          <w:sz w:val="22"/>
          <w:szCs w:val="22"/>
        </w:rPr>
        <w:t>Choppin</w:t>
      </w:r>
      <w:proofErr w:type="spellEnd"/>
      <w:r w:rsidRPr="009F7E20">
        <w:rPr>
          <w:rFonts w:ascii="Times New Roman" w:hAnsi="Times New Roman"/>
          <w:sz w:val="22"/>
          <w:szCs w:val="22"/>
        </w:rPr>
        <w:t xml:space="preserve"> S, Del </w:t>
      </w:r>
      <w:proofErr w:type="spellStart"/>
      <w:r w:rsidRPr="009F7E20">
        <w:rPr>
          <w:rFonts w:ascii="Times New Roman" w:hAnsi="Times New Roman"/>
          <w:sz w:val="22"/>
          <w:szCs w:val="22"/>
        </w:rPr>
        <w:lastRenderedPageBreak/>
        <w:t>Zompo</w:t>
      </w:r>
      <w:proofErr w:type="spellEnd"/>
      <w:r w:rsidRPr="009F7E20">
        <w:rPr>
          <w:rFonts w:ascii="Times New Roman" w:hAnsi="Times New Roman"/>
          <w:sz w:val="22"/>
          <w:szCs w:val="22"/>
        </w:rPr>
        <w:t xml:space="preserve"> M, Dias R, Dodd S, Duffy A, </w:t>
      </w:r>
      <w:proofErr w:type="spellStart"/>
      <w:r w:rsidRPr="009F7E20">
        <w:rPr>
          <w:rFonts w:ascii="Times New Roman" w:hAnsi="Times New Roman"/>
          <w:sz w:val="22"/>
          <w:szCs w:val="22"/>
        </w:rPr>
        <w:t>Etain</w:t>
      </w:r>
      <w:proofErr w:type="spellEnd"/>
      <w:r w:rsidRPr="009F7E20">
        <w:rPr>
          <w:rFonts w:ascii="Times New Roman" w:hAnsi="Times New Roman"/>
          <w:sz w:val="22"/>
          <w:szCs w:val="22"/>
        </w:rPr>
        <w:t xml:space="preserve"> B, </w:t>
      </w:r>
      <w:proofErr w:type="spellStart"/>
      <w:r w:rsidRPr="009F7E20">
        <w:rPr>
          <w:rFonts w:ascii="Times New Roman" w:hAnsi="Times New Roman"/>
          <w:sz w:val="22"/>
          <w:szCs w:val="22"/>
        </w:rPr>
        <w:t>Fagiolini</w:t>
      </w:r>
      <w:proofErr w:type="spellEnd"/>
      <w:r w:rsidRPr="009F7E20">
        <w:rPr>
          <w:rFonts w:ascii="Times New Roman" w:hAnsi="Times New Roman"/>
          <w:sz w:val="22"/>
          <w:szCs w:val="22"/>
        </w:rPr>
        <w:t xml:space="preserve"> A, Garnham J, Geddes J, </w:t>
      </w:r>
      <w:proofErr w:type="spellStart"/>
      <w:r w:rsidRPr="009F7E20">
        <w:rPr>
          <w:rFonts w:ascii="Times New Roman" w:hAnsi="Times New Roman"/>
          <w:sz w:val="22"/>
          <w:szCs w:val="22"/>
        </w:rPr>
        <w:t>Gildebro</w:t>
      </w:r>
      <w:proofErr w:type="spellEnd"/>
      <w:r w:rsidRPr="009F7E20">
        <w:rPr>
          <w:rFonts w:ascii="Times New Roman" w:hAnsi="Times New Roman"/>
          <w:sz w:val="22"/>
          <w:szCs w:val="22"/>
        </w:rPr>
        <w:t xml:space="preserve"> J, Gonzalez-Pinto A, Goodwin GM, </w:t>
      </w:r>
      <w:proofErr w:type="spellStart"/>
      <w:r w:rsidRPr="009F7E20">
        <w:rPr>
          <w:rFonts w:ascii="Times New Roman" w:hAnsi="Times New Roman"/>
          <w:sz w:val="22"/>
          <w:szCs w:val="22"/>
        </w:rPr>
        <w:t>Grof</w:t>
      </w:r>
      <w:proofErr w:type="spellEnd"/>
      <w:r w:rsidRPr="009F7E20">
        <w:rPr>
          <w:rFonts w:ascii="Times New Roman" w:hAnsi="Times New Roman"/>
          <w:sz w:val="22"/>
          <w:szCs w:val="22"/>
        </w:rPr>
        <w:t xml:space="preserve"> P, Harima H, Hassel S, Henry C, Hidalgo-Mazzei D, </w:t>
      </w:r>
      <w:proofErr w:type="spellStart"/>
      <w:r w:rsidRPr="009F7E20">
        <w:rPr>
          <w:rFonts w:ascii="Times New Roman" w:hAnsi="Times New Roman"/>
          <w:sz w:val="22"/>
          <w:szCs w:val="22"/>
        </w:rPr>
        <w:t>Kapur</w:t>
      </w:r>
      <w:proofErr w:type="spellEnd"/>
      <w:r w:rsidRPr="009F7E20">
        <w:rPr>
          <w:rFonts w:ascii="Times New Roman" w:hAnsi="Times New Roman"/>
          <w:sz w:val="22"/>
          <w:szCs w:val="22"/>
        </w:rPr>
        <w:t xml:space="preserve"> V, </w:t>
      </w:r>
      <w:proofErr w:type="spellStart"/>
      <w:r w:rsidRPr="009F7E20">
        <w:rPr>
          <w:rFonts w:ascii="Times New Roman" w:hAnsi="Times New Roman"/>
          <w:sz w:val="22"/>
          <w:szCs w:val="22"/>
        </w:rPr>
        <w:t>Kunigiri</w:t>
      </w:r>
      <w:proofErr w:type="spellEnd"/>
      <w:r w:rsidRPr="009F7E20">
        <w:rPr>
          <w:rFonts w:ascii="Times New Roman" w:hAnsi="Times New Roman"/>
          <w:sz w:val="22"/>
          <w:szCs w:val="22"/>
        </w:rPr>
        <w:t xml:space="preserve"> G, </w:t>
      </w:r>
      <w:proofErr w:type="spellStart"/>
      <w:r w:rsidRPr="009F7E20">
        <w:rPr>
          <w:rFonts w:ascii="Times New Roman" w:hAnsi="Times New Roman"/>
          <w:sz w:val="22"/>
          <w:szCs w:val="22"/>
        </w:rPr>
        <w:t>Lafer</w:t>
      </w:r>
      <w:proofErr w:type="spellEnd"/>
      <w:r w:rsidRPr="009F7E20">
        <w:rPr>
          <w:rFonts w:ascii="Times New Roman" w:hAnsi="Times New Roman"/>
          <w:sz w:val="22"/>
          <w:szCs w:val="22"/>
        </w:rPr>
        <w:t xml:space="preserve"> B, Lam C, Larsen ER, </w:t>
      </w:r>
      <w:proofErr w:type="spellStart"/>
      <w:r w:rsidRPr="009F7E20">
        <w:rPr>
          <w:rFonts w:ascii="Times New Roman" w:hAnsi="Times New Roman"/>
          <w:sz w:val="22"/>
          <w:szCs w:val="22"/>
        </w:rPr>
        <w:t>Lewitzka</w:t>
      </w:r>
      <w:proofErr w:type="spellEnd"/>
      <w:r w:rsidRPr="009F7E20">
        <w:rPr>
          <w:rFonts w:ascii="Times New Roman" w:hAnsi="Times New Roman"/>
          <w:sz w:val="22"/>
          <w:szCs w:val="22"/>
        </w:rPr>
        <w:t xml:space="preserve"> U, Licht R, Lund AH, </w:t>
      </w:r>
      <w:proofErr w:type="spellStart"/>
      <w:r w:rsidRPr="009F7E20">
        <w:rPr>
          <w:rFonts w:ascii="Times New Roman" w:hAnsi="Times New Roman"/>
          <w:sz w:val="22"/>
          <w:szCs w:val="22"/>
        </w:rPr>
        <w:t>Misiak</w:t>
      </w:r>
      <w:proofErr w:type="spellEnd"/>
      <w:r w:rsidRPr="009F7E20">
        <w:rPr>
          <w:rFonts w:ascii="Times New Roman" w:hAnsi="Times New Roman"/>
          <w:sz w:val="22"/>
          <w:szCs w:val="22"/>
        </w:rPr>
        <w:t xml:space="preserve"> B, Piotrowski P, Monteith S, Munoz R, </w:t>
      </w:r>
      <w:proofErr w:type="spellStart"/>
      <w:r w:rsidRPr="009F7E20">
        <w:rPr>
          <w:rFonts w:ascii="Times New Roman" w:hAnsi="Times New Roman"/>
          <w:sz w:val="22"/>
          <w:szCs w:val="22"/>
        </w:rPr>
        <w:t>Nakanotani</w:t>
      </w:r>
      <w:proofErr w:type="spellEnd"/>
      <w:r w:rsidRPr="009F7E20">
        <w:rPr>
          <w:rFonts w:ascii="Times New Roman" w:hAnsi="Times New Roman"/>
          <w:sz w:val="22"/>
          <w:szCs w:val="22"/>
        </w:rPr>
        <w:t xml:space="preserve"> T, Nielsen RE, O'Donovan C, Okamura Y, </w:t>
      </w:r>
      <w:proofErr w:type="spellStart"/>
      <w:r w:rsidRPr="009F7E20">
        <w:rPr>
          <w:rFonts w:ascii="Times New Roman" w:hAnsi="Times New Roman"/>
          <w:sz w:val="22"/>
          <w:szCs w:val="22"/>
        </w:rPr>
        <w:t>Osher</w:t>
      </w:r>
      <w:proofErr w:type="spellEnd"/>
      <w:r w:rsidRPr="009F7E20">
        <w:rPr>
          <w:rFonts w:ascii="Times New Roman" w:hAnsi="Times New Roman"/>
          <w:sz w:val="22"/>
          <w:szCs w:val="22"/>
        </w:rPr>
        <w:t xml:space="preserve"> Y, </w:t>
      </w:r>
      <w:proofErr w:type="spellStart"/>
      <w:r w:rsidRPr="009F7E20">
        <w:rPr>
          <w:rFonts w:ascii="Times New Roman" w:hAnsi="Times New Roman"/>
          <w:sz w:val="22"/>
          <w:szCs w:val="22"/>
        </w:rPr>
        <w:t>Reif</w:t>
      </w:r>
      <w:proofErr w:type="spellEnd"/>
      <w:r w:rsidRPr="009F7E20">
        <w:rPr>
          <w:rFonts w:ascii="Times New Roman" w:hAnsi="Times New Roman"/>
          <w:sz w:val="22"/>
          <w:szCs w:val="22"/>
        </w:rPr>
        <w:t xml:space="preserve"> A, Ritter P, </w:t>
      </w:r>
      <w:proofErr w:type="spellStart"/>
      <w:r w:rsidRPr="009F7E20">
        <w:rPr>
          <w:rFonts w:ascii="Times New Roman" w:hAnsi="Times New Roman"/>
          <w:sz w:val="22"/>
          <w:szCs w:val="22"/>
        </w:rPr>
        <w:t>Rybakowski</w:t>
      </w:r>
      <w:proofErr w:type="spellEnd"/>
      <w:r w:rsidRPr="009F7E20">
        <w:rPr>
          <w:rFonts w:ascii="Times New Roman" w:hAnsi="Times New Roman"/>
          <w:sz w:val="22"/>
          <w:szCs w:val="22"/>
        </w:rPr>
        <w:t xml:space="preserve"> JK, </w:t>
      </w:r>
      <w:proofErr w:type="spellStart"/>
      <w:r w:rsidRPr="009F7E20">
        <w:rPr>
          <w:rFonts w:ascii="Times New Roman" w:hAnsi="Times New Roman"/>
          <w:sz w:val="22"/>
          <w:szCs w:val="22"/>
        </w:rPr>
        <w:t>Sagduyu</w:t>
      </w:r>
      <w:proofErr w:type="spellEnd"/>
      <w:r w:rsidRPr="009F7E20">
        <w:rPr>
          <w:rFonts w:ascii="Times New Roman" w:hAnsi="Times New Roman"/>
          <w:sz w:val="22"/>
          <w:szCs w:val="22"/>
        </w:rPr>
        <w:t xml:space="preserve"> K, Sawchuk B, Schwartz E, </w:t>
      </w:r>
      <w:proofErr w:type="spellStart"/>
      <w:r w:rsidRPr="009F7E20">
        <w:rPr>
          <w:rFonts w:ascii="Times New Roman" w:hAnsi="Times New Roman"/>
          <w:sz w:val="22"/>
          <w:szCs w:val="22"/>
        </w:rPr>
        <w:t>Scippa</w:t>
      </w:r>
      <w:proofErr w:type="spellEnd"/>
      <w:r w:rsidRPr="009F7E20">
        <w:rPr>
          <w:rFonts w:ascii="Times New Roman" w:hAnsi="Times New Roman"/>
          <w:sz w:val="22"/>
          <w:szCs w:val="22"/>
        </w:rPr>
        <w:t xml:space="preserve"> ÂM, Slaney C, </w:t>
      </w:r>
      <w:proofErr w:type="spellStart"/>
      <w:r w:rsidRPr="009F7E20">
        <w:rPr>
          <w:rFonts w:ascii="Times New Roman" w:hAnsi="Times New Roman"/>
          <w:sz w:val="22"/>
          <w:szCs w:val="22"/>
        </w:rPr>
        <w:t>Sulaiman</w:t>
      </w:r>
      <w:proofErr w:type="spellEnd"/>
      <w:r w:rsidRPr="009F7E20">
        <w:rPr>
          <w:rFonts w:ascii="Times New Roman" w:hAnsi="Times New Roman"/>
          <w:sz w:val="22"/>
          <w:szCs w:val="22"/>
        </w:rPr>
        <w:t xml:space="preserve"> AH, </w:t>
      </w:r>
      <w:proofErr w:type="spellStart"/>
      <w:r w:rsidRPr="009F7E20">
        <w:rPr>
          <w:rFonts w:ascii="Times New Roman" w:hAnsi="Times New Roman"/>
          <w:sz w:val="22"/>
          <w:szCs w:val="22"/>
        </w:rPr>
        <w:t>Suominen</w:t>
      </w:r>
      <w:proofErr w:type="spellEnd"/>
      <w:r w:rsidRPr="009F7E20">
        <w:rPr>
          <w:rFonts w:ascii="Times New Roman" w:hAnsi="Times New Roman"/>
          <w:sz w:val="22"/>
          <w:szCs w:val="22"/>
        </w:rPr>
        <w:t xml:space="preserve"> K, </w:t>
      </w:r>
      <w:proofErr w:type="spellStart"/>
      <w:r w:rsidRPr="009F7E20">
        <w:rPr>
          <w:rFonts w:ascii="Times New Roman" w:hAnsi="Times New Roman"/>
          <w:sz w:val="22"/>
          <w:szCs w:val="22"/>
        </w:rPr>
        <w:t>Suwalska</w:t>
      </w:r>
      <w:proofErr w:type="spellEnd"/>
      <w:r w:rsidRPr="009F7E20">
        <w:rPr>
          <w:rFonts w:ascii="Times New Roman" w:hAnsi="Times New Roman"/>
          <w:sz w:val="22"/>
          <w:szCs w:val="22"/>
        </w:rPr>
        <w:t xml:space="preserve"> A, Tam P, </w:t>
      </w:r>
      <w:proofErr w:type="spellStart"/>
      <w:r w:rsidRPr="009F7E20">
        <w:rPr>
          <w:rFonts w:ascii="Times New Roman" w:hAnsi="Times New Roman"/>
          <w:sz w:val="22"/>
          <w:szCs w:val="22"/>
        </w:rPr>
        <w:t>Tatebayashi</w:t>
      </w:r>
      <w:proofErr w:type="spellEnd"/>
      <w:r w:rsidRPr="009F7E20">
        <w:rPr>
          <w:rFonts w:ascii="Times New Roman" w:hAnsi="Times New Roman"/>
          <w:sz w:val="22"/>
          <w:szCs w:val="22"/>
        </w:rPr>
        <w:t xml:space="preserve"> Y, </w:t>
      </w:r>
      <w:r w:rsidRPr="009F7E20">
        <w:rPr>
          <w:rFonts w:ascii="Times New Roman" w:hAnsi="Times New Roman"/>
          <w:b/>
          <w:bCs/>
          <w:sz w:val="22"/>
          <w:szCs w:val="22"/>
        </w:rPr>
        <w:t>Tondo L</w:t>
      </w:r>
      <w:r w:rsidRPr="009F7E20">
        <w:rPr>
          <w:rFonts w:ascii="Times New Roman" w:hAnsi="Times New Roman"/>
          <w:sz w:val="22"/>
          <w:szCs w:val="22"/>
        </w:rPr>
        <w:t xml:space="preserve">, Vieta E, </w:t>
      </w:r>
      <w:proofErr w:type="spellStart"/>
      <w:r w:rsidRPr="009F7E20">
        <w:rPr>
          <w:rFonts w:ascii="Times New Roman" w:hAnsi="Times New Roman"/>
          <w:sz w:val="22"/>
          <w:szCs w:val="22"/>
        </w:rPr>
        <w:t>Vinberg</w:t>
      </w:r>
      <w:proofErr w:type="spellEnd"/>
      <w:r w:rsidRPr="009F7E20">
        <w:rPr>
          <w:rFonts w:ascii="Times New Roman" w:hAnsi="Times New Roman"/>
          <w:sz w:val="22"/>
          <w:szCs w:val="22"/>
        </w:rPr>
        <w:t xml:space="preserve"> M, Viswanath B, </w:t>
      </w:r>
      <w:proofErr w:type="spellStart"/>
      <w:r w:rsidRPr="009F7E20">
        <w:rPr>
          <w:rFonts w:ascii="Times New Roman" w:hAnsi="Times New Roman"/>
          <w:sz w:val="22"/>
          <w:szCs w:val="22"/>
        </w:rPr>
        <w:t>Volkert</w:t>
      </w:r>
      <w:proofErr w:type="spellEnd"/>
      <w:r w:rsidRPr="009F7E20">
        <w:rPr>
          <w:rFonts w:ascii="Times New Roman" w:hAnsi="Times New Roman"/>
          <w:sz w:val="22"/>
          <w:szCs w:val="22"/>
        </w:rPr>
        <w:t xml:space="preserve"> J, </w:t>
      </w:r>
      <w:proofErr w:type="spellStart"/>
      <w:r w:rsidRPr="009F7E20">
        <w:rPr>
          <w:rFonts w:ascii="Times New Roman" w:hAnsi="Times New Roman"/>
          <w:sz w:val="22"/>
          <w:szCs w:val="22"/>
        </w:rPr>
        <w:t>Zetin</w:t>
      </w:r>
      <w:proofErr w:type="spellEnd"/>
      <w:r w:rsidRPr="009F7E20">
        <w:rPr>
          <w:rFonts w:ascii="Times New Roman" w:hAnsi="Times New Roman"/>
          <w:sz w:val="22"/>
          <w:szCs w:val="22"/>
        </w:rPr>
        <w:t xml:space="preserve"> M, </w:t>
      </w:r>
      <w:proofErr w:type="spellStart"/>
      <w:r w:rsidRPr="009F7E20">
        <w:rPr>
          <w:rFonts w:ascii="Times New Roman" w:hAnsi="Times New Roman"/>
          <w:sz w:val="22"/>
          <w:szCs w:val="22"/>
        </w:rPr>
        <w:t>Zorrilla</w:t>
      </w:r>
      <w:proofErr w:type="spellEnd"/>
      <w:r w:rsidRPr="009F7E20">
        <w:rPr>
          <w:rFonts w:ascii="Times New Roman" w:hAnsi="Times New Roman"/>
          <w:sz w:val="22"/>
          <w:szCs w:val="22"/>
        </w:rPr>
        <w:t xml:space="preserve"> I, Whybrow PC, Bauer M.</w:t>
      </w:r>
      <w:r w:rsidR="00353AE1" w:rsidRPr="009F7E20">
        <w:rPr>
          <w:rFonts w:ascii="Times New Roman" w:hAnsi="Times New Roman"/>
          <w:sz w:val="22"/>
          <w:szCs w:val="22"/>
        </w:rPr>
        <w:t xml:space="preserve"> Online information seeking by patients with bipolar disorder: results from an international multisite survey. </w:t>
      </w:r>
      <w:r w:rsidRPr="009F7E20">
        <w:rPr>
          <w:rStyle w:val="jrnl"/>
          <w:rFonts w:ascii="Times New Roman" w:hAnsi="Times New Roman"/>
          <w:sz w:val="22"/>
          <w:szCs w:val="22"/>
        </w:rPr>
        <w:t xml:space="preserve">Int J Bipolar </w:t>
      </w:r>
      <w:proofErr w:type="spellStart"/>
      <w:r w:rsidRPr="009F7E20">
        <w:rPr>
          <w:rStyle w:val="jrnl"/>
          <w:rFonts w:ascii="Times New Roman" w:hAnsi="Times New Roman"/>
          <w:sz w:val="22"/>
          <w:szCs w:val="22"/>
        </w:rPr>
        <w:t>Disord</w:t>
      </w:r>
      <w:proofErr w:type="spellEnd"/>
      <w:r w:rsidRPr="009F7E20">
        <w:rPr>
          <w:rFonts w:ascii="Times New Roman" w:hAnsi="Times New Roman"/>
          <w:sz w:val="22"/>
          <w:szCs w:val="22"/>
        </w:rPr>
        <w:t>. 2016 Dec;4(1):17</w:t>
      </w:r>
      <w:r w:rsidR="00444838" w:rsidRPr="009F7E20">
        <w:rPr>
          <w:rFonts w:ascii="Times New Roman" w:hAnsi="Times New Roman"/>
          <w:sz w:val="22"/>
          <w:szCs w:val="22"/>
        </w:rPr>
        <w:t>.</w:t>
      </w:r>
    </w:p>
    <w:p w14:paraId="3BEF27FD" w14:textId="32A0C178" w:rsidR="00353AE1" w:rsidRPr="009F7E20" w:rsidRDefault="00353AE1" w:rsidP="00353AE1">
      <w:pPr>
        <w:numPr>
          <w:ilvl w:val="0"/>
          <w:numId w:val="18"/>
        </w:numPr>
        <w:tabs>
          <w:tab w:val="clear" w:pos="360"/>
        </w:tabs>
        <w:spacing w:line="320" w:lineRule="exact"/>
        <w:ind w:left="540" w:hanging="540"/>
        <w:rPr>
          <w:rFonts w:ascii="Times New Roman" w:hAnsi="Times New Roman"/>
          <w:sz w:val="22"/>
          <w:szCs w:val="22"/>
          <w:lang w:eastAsia="en-US"/>
        </w:rPr>
      </w:pPr>
      <w:r w:rsidRPr="009F7E20">
        <w:rPr>
          <w:rFonts w:ascii="Times New Roman" w:hAnsi="Times New Roman"/>
          <w:b/>
          <w:bCs/>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00D005E5" w:rsidRPr="009F7E20">
        <w:rPr>
          <w:rFonts w:ascii="Times New Roman" w:hAnsi="Times New Roman"/>
          <w:sz w:val="22"/>
          <w:szCs w:val="22"/>
        </w:rPr>
        <w:t>Suicidal Behavior in Mood Disorders: Response to Pharmacological Treatment.</w:t>
      </w:r>
      <w:r w:rsidRPr="009F7E20">
        <w:rPr>
          <w:rFonts w:ascii="Times New Roman" w:hAnsi="Times New Roman"/>
          <w:sz w:val="22"/>
          <w:szCs w:val="22"/>
        </w:rPr>
        <w:t xml:space="preserve"> </w:t>
      </w:r>
      <w:proofErr w:type="spellStart"/>
      <w:r w:rsidR="00D005E5" w:rsidRPr="009F7E20">
        <w:rPr>
          <w:rStyle w:val="jrnl"/>
          <w:rFonts w:ascii="Times New Roman" w:hAnsi="Times New Roman"/>
          <w:sz w:val="22"/>
          <w:szCs w:val="22"/>
        </w:rPr>
        <w:t>Curr</w:t>
      </w:r>
      <w:proofErr w:type="spellEnd"/>
      <w:r w:rsidR="00D005E5" w:rsidRPr="009F7E20">
        <w:rPr>
          <w:rStyle w:val="jrnl"/>
          <w:rFonts w:ascii="Times New Roman" w:hAnsi="Times New Roman"/>
          <w:sz w:val="22"/>
          <w:szCs w:val="22"/>
        </w:rPr>
        <w:t xml:space="preserve"> Psychiatry Rep</w:t>
      </w:r>
      <w:r w:rsidRPr="009F7E20">
        <w:rPr>
          <w:rFonts w:ascii="Times New Roman" w:hAnsi="Times New Roman"/>
          <w:sz w:val="22"/>
          <w:szCs w:val="22"/>
        </w:rPr>
        <w:t xml:space="preserve">. 2016; </w:t>
      </w:r>
      <w:r w:rsidR="00D005E5" w:rsidRPr="009F7E20">
        <w:rPr>
          <w:rFonts w:ascii="Times New Roman" w:hAnsi="Times New Roman"/>
          <w:sz w:val="22"/>
          <w:szCs w:val="22"/>
        </w:rPr>
        <w:t>18(9):88</w:t>
      </w:r>
      <w:r w:rsidRPr="009F7E20">
        <w:rPr>
          <w:rFonts w:ascii="Times New Roman" w:hAnsi="Times New Roman"/>
          <w:sz w:val="22"/>
          <w:szCs w:val="22"/>
        </w:rPr>
        <w:t>.</w:t>
      </w:r>
    </w:p>
    <w:p w14:paraId="721FB598" w14:textId="59450EDD" w:rsidR="00353AE1" w:rsidRPr="009F7E20" w:rsidRDefault="00D005E5" w:rsidP="00353AE1">
      <w:pPr>
        <w:numPr>
          <w:ilvl w:val="0"/>
          <w:numId w:val="18"/>
        </w:numPr>
        <w:tabs>
          <w:tab w:val="clear" w:pos="360"/>
        </w:tabs>
        <w:spacing w:line="320" w:lineRule="exact"/>
        <w:ind w:left="540" w:hanging="540"/>
        <w:rPr>
          <w:rFonts w:ascii="Times New Roman" w:hAnsi="Times New Roman"/>
          <w:sz w:val="22"/>
          <w:szCs w:val="22"/>
          <w:lang w:eastAsia="en-US"/>
        </w:rPr>
      </w:pPr>
      <w:r w:rsidRPr="009F7E20">
        <w:rPr>
          <w:rFonts w:ascii="Times New Roman" w:hAnsi="Times New Roman"/>
          <w:sz w:val="22"/>
          <w:szCs w:val="22"/>
        </w:rPr>
        <w:t xml:space="preserve">Bauer R, </w:t>
      </w:r>
      <w:proofErr w:type="spellStart"/>
      <w:r w:rsidRPr="009F7E20">
        <w:rPr>
          <w:rFonts w:ascii="Times New Roman" w:hAnsi="Times New Roman"/>
          <w:sz w:val="22"/>
          <w:szCs w:val="22"/>
        </w:rPr>
        <w:t>Conell</w:t>
      </w:r>
      <w:proofErr w:type="spellEnd"/>
      <w:r w:rsidRPr="009F7E20">
        <w:rPr>
          <w:rFonts w:ascii="Times New Roman" w:hAnsi="Times New Roman"/>
          <w:sz w:val="22"/>
          <w:szCs w:val="22"/>
        </w:rPr>
        <w:t xml:space="preserve"> J, Glenn T, </w:t>
      </w:r>
      <w:proofErr w:type="spellStart"/>
      <w:r w:rsidRPr="009F7E20">
        <w:rPr>
          <w:rFonts w:ascii="Times New Roman" w:hAnsi="Times New Roman"/>
          <w:sz w:val="22"/>
          <w:szCs w:val="22"/>
        </w:rPr>
        <w:t>Alda</w:t>
      </w:r>
      <w:proofErr w:type="spellEnd"/>
      <w:r w:rsidRPr="009F7E20">
        <w:rPr>
          <w:rFonts w:ascii="Times New Roman" w:hAnsi="Times New Roman"/>
          <w:sz w:val="22"/>
          <w:szCs w:val="22"/>
        </w:rPr>
        <w:t xml:space="preserve"> M, </w:t>
      </w:r>
      <w:proofErr w:type="spellStart"/>
      <w:r w:rsidRPr="009F7E20">
        <w:rPr>
          <w:rFonts w:ascii="Times New Roman" w:hAnsi="Times New Roman"/>
          <w:sz w:val="22"/>
          <w:szCs w:val="22"/>
        </w:rPr>
        <w:t>Ardau</w:t>
      </w:r>
      <w:proofErr w:type="spellEnd"/>
      <w:r w:rsidRPr="009F7E20">
        <w:rPr>
          <w:rFonts w:ascii="Times New Roman" w:hAnsi="Times New Roman"/>
          <w:sz w:val="22"/>
          <w:szCs w:val="22"/>
        </w:rPr>
        <w:t xml:space="preserve"> R, </w:t>
      </w:r>
      <w:proofErr w:type="spellStart"/>
      <w:r w:rsidRPr="009F7E20">
        <w:rPr>
          <w:rFonts w:ascii="Times New Roman" w:hAnsi="Times New Roman"/>
          <w:sz w:val="22"/>
          <w:szCs w:val="22"/>
        </w:rPr>
        <w:t>Baune</w:t>
      </w:r>
      <w:proofErr w:type="spellEnd"/>
      <w:r w:rsidRPr="009F7E20">
        <w:rPr>
          <w:rFonts w:ascii="Times New Roman" w:hAnsi="Times New Roman"/>
          <w:sz w:val="22"/>
          <w:szCs w:val="22"/>
        </w:rPr>
        <w:t xml:space="preserve"> BT, Berk M, </w:t>
      </w:r>
      <w:proofErr w:type="spellStart"/>
      <w:r w:rsidRPr="009F7E20">
        <w:rPr>
          <w:rFonts w:ascii="Times New Roman" w:hAnsi="Times New Roman"/>
          <w:sz w:val="22"/>
          <w:szCs w:val="22"/>
        </w:rPr>
        <w:t>Bersudsky</w:t>
      </w:r>
      <w:proofErr w:type="spellEnd"/>
      <w:r w:rsidRPr="009F7E20">
        <w:rPr>
          <w:rFonts w:ascii="Times New Roman" w:hAnsi="Times New Roman"/>
          <w:sz w:val="22"/>
          <w:szCs w:val="22"/>
        </w:rPr>
        <w:t xml:space="preserve"> Y, </w:t>
      </w:r>
      <w:proofErr w:type="spellStart"/>
      <w:r w:rsidRPr="009F7E20">
        <w:rPr>
          <w:rFonts w:ascii="Times New Roman" w:hAnsi="Times New Roman"/>
          <w:sz w:val="22"/>
          <w:szCs w:val="22"/>
        </w:rPr>
        <w:t>Bilderbeck</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Bocchetta</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Bossini</w:t>
      </w:r>
      <w:proofErr w:type="spellEnd"/>
      <w:r w:rsidRPr="009F7E20">
        <w:rPr>
          <w:rFonts w:ascii="Times New Roman" w:hAnsi="Times New Roman"/>
          <w:sz w:val="22"/>
          <w:szCs w:val="22"/>
        </w:rPr>
        <w:t xml:space="preserve"> L, Castro AM, Cheung EY, </w:t>
      </w:r>
      <w:proofErr w:type="spellStart"/>
      <w:r w:rsidRPr="009F7E20">
        <w:rPr>
          <w:rFonts w:ascii="Times New Roman" w:hAnsi="Times New Roman"/>
          <w:sz w:val="22"/>
          <w:szCs w:val="22"/>
        </w:rPr>
        <w:t>Chillotti</w:t>
      </w:r>
      <w:proofErr w:type="spellEnd"/>
      <w:r w:rsidRPr="009F7E20">
        <w:rPr>
          <w:rFonts w:ascii="Times New Roman" w:hAnsi="Times New Roman"/>
          <w:sz w:val="22"/>
          <w:szCs w:val="22"/>
        </w:rPr>
        <w:t xml:space="preserve"> C, </w:t>
      </w:r>
      <w:proofErr w:type="spellStart"/>
      <w:r w:rsidRPr="009F7E20">
        <w:rPr>
          <w:rFonts w:ascii="Times New Roman" w:hAnsi="Times New Roman"/>
          <w:sz w:val="22"/>
          <w:szCs w:val="22"/>
        </w:rPr>
        <w:t>Choppin</w:t>
      </w:r>
      <w:proofErr w:type="spellEnd"/>
      <w:r w:rsidRPr="009F7E20">
        <w:rPr>
          <w:rFonts w:ascii="Times New Roman" w:hAnsi="Times New Roman"/>
          <w:sz w:val="22"/>
          <w:szCs w:val="22"/>
        </w:rPr>
        <w:t xml:space="preserve"> S, Del </w:t>
      </w:r>
      <w:proofErr w:type="spellStart"/>
      <w:r w:rsidRPr="009F7E20">
        <w:rPr>
          <w:rFonts w:ascii="Times New Roman" w:hAnsi="Times New Roman"/>
          <w:sz w:val="22"/>
          <w:szCs w:val="22"/>
        </w:rPr>
        <w:t>Zompo</w:t>
      </w:r>
      <w:proofErr w:type="spellEnd"/>
      <w:r w:rsidRPr="009F7E20">
        <w:rPr>
          <w:rFonts w:ascii="Times New Roman" w:hAnsi="Times New Roman"/>
          <w:sz w:val="22"/>
          <w:szCs w:val="22"/>
        </w:rPr>
        <w:t xml:space="preserve"> M, Dias R, Dodd S, Duffy A, </w:t>
      </w:r>
      <w:proofErr w:type="spellStart"/>
      <w:r w:rsidRPr="009F7E20">
        <w:rPr>
          <w:rFonts w:ascii="Times New Roman" w:hAnsi="Times New Roman"/>
          <w:sz w:val="22"/>
          <w:szCs w:val="22"/>
        </w:rPr>
        <w:t>Etain</w:t>
      </w:r>
      <w:proofErr w:type="spellEnd"/>
      <w:r w:rsidRPr="009F7E20">
        <w:rPr>
          <w:rFonts w:ascii="Times New Roman" w:hAnsi="Times New Roman"/>
          <w:sz w:val="22"/>
          <w:szCs w:val="22"/>
        </w:rPr>
        <w:t xml:space="preserve"> B, </w:t>
      </w:r>
      <w:proofErr w:type="spellStart"/>
      <w:r w:rsidRPr="009F7E20">
        <w:rPr>
          <w:rFonts w:ascii="Times New Roman" w:hAnsi="Times New Roman"/>
          <w:sz w:val="22"/>
          <w:szCs w:val="22"/>
        </w:rPr>
        <w:t>Fagiolini</w:t>
      </w:r>
      <w:proofErr w:type="spellEnd"/>
      <w:r w:rsidRPr="009F7E20">
        <w:rPr>
          <w:rFonts w:ascii="Times New Roman" w:hAnsi="Times New Roman"/>
          <w:sz w:val="22"/>
          <w:szCs w:val="22"/>
        </w:rPr>
        <w:t xml:space="preserve"> A, Hernandez MF, Garnham J, Geddes J, </w:t>
      </w:r>
      <w:proofErr w:type="spellStart"/>
      <w:r w:rsidRPr="009F7E20">
        <w:rPr>
          <w:rFonts w:ascii="Times New Roman" w:hAnsi="Times New Roman"/>
          <w:sz w:val="22"/>
          <w:szCs w:val="22"/>
        </w:rPr>
        <w:t>Gildebro</w:t>
      </w:r>
      <w:proofErr w:type="spellEnd"/>
      <w:r w:rsidRPr="009F7E20">
        <w:rPr>
          <w:rFonts w:ascii="Times New Roman" w:hAnsi="Times New Roman"/>
          <w:sz w:val="22"/>
          <w:szCs w:val="22"/>
        </w:rPr>
        <w:t xml:space="preserve"> J, Gonzalez-Pinto A, Goodwin GM, </w:t>
      </w:r>
      <w:proofErr w:type="spellStart"/>
      <w:r w:rsidRPr="009F7E20">
        <w:rPr>
          <w:rFonts w:ascii="Times New Roman" w:hAnsi="Times New Roman"/>
          <w:sz w:val="22"/>
          <w:szCs w:val="22"/>
        </w:rPr>
        <w:t>Grof</w:t>
      </w:r>
      <w:proofErr w:type="spellEnd"/>
      <w:r w:rsidRPr="009F7E20">
        <w:rPr>
          <w:rFonts w:ascii="Times New Roman" w:hAnsi="Times New Roman"/>
          <w:sz w:val="22"/>
          <w:szCs w:val="22"/>
        </w:rPr>
        <w:t xml:space="preserve"> P, Harima H, Hassel S, Henry C, Hidalgo-Mazzei D, </w:t>
      </w:r>
      <w:proofErr w:type="spellStart"/>
      <w:r w:rsidRPr="009F7E20">
        <w:rPr>
          <w:rFonts w:ascii="Times New Roman" w:hAnsi="Times New Roman"/>
          <w:sz w:val="22"/>
          <w:szCs w:val="22"/>
        </w:rPr>
        <w:t>Kapur</w:t>
      </w:r>
      <w:proofErr w:type="spellEnd"/>
      <w:r w:rsidRPr="009F7E20">
        <w:rPr>
          <w:rFonts w:ascii="Times New Roman" w:hAnsi="Times New Roman"/>
          <w:sz w:val="22"/>
          <w:szCs w:val="22"/>
        </w:rPr>
        <w:t xml:space="preserve"> V, </w:t>
      </w:r>
      <w:proofErr w:type="spellStart"/>
      <w:r w:rsidRPr="009F7E20">
        <w:rPr>
          <w:rFonts w:ascii="Times New Roman" w:hAnsi="Times New Roman"/>
          <w:sz w:val="22"/>
          <w:szCs w:val="22"/>
        </w:rPr>
        <w:t>Kunigiri</w:t>
      </w:r>
      <w:proofErr w:type="spellEnd"/>
      <w:r w:rsidRPr="009F7E20">
        <w:rPr>
          <w:rFonts w:ascii="Times New Roman" w:hAnsi="Times New Roman"/>
          <w:sz w:val="22"/>
          <w:szCs w:val="22"/>
        </w:rPr>
        <w:t xml:space="preserve"> G, </w:t>
      </w:r>
      <w:proofErr w:type="spellStart"/>
      <w:r w:rsidRPr="009F7E20">
        <w:rPr>
          <w:rFonts w:ascii="Times New Roman" w:hAnsi="Times New Roman"/>
          <w:sz w:val="22"/>
          <w:szCs w:val="22"/>
        </w:rPr>
        <w:t>Lafer</w:t>
      </w:r>
      <w:proofErr w:type="spellEnd"/>
      <w:r w:rsidRPr="009F7E20">
        <w:rPr>
          <w:rFonts w:ascii="Times New Roman" w:hAnsi="Times New Roman"/>
          <w:sz w:val="22"/>
          <w:szCs w:val="22"/>
        </w:rPr>
        <w:t xml:space="preserve"> B, Larsen ER, </w:t>
      </w:r>
      <w:proofErr w:type="spellStart"/>
      <w:r w:rsidRPr="009F7E20">
        <w:rPr>
          <w:rFonts w:ascii="Times New Roman" w:hAnsi="Times New Roman"/>
          <w:sz w:val="22"/>
          <w:szCs w:val="22"/>
        </w:rPr>
        <w:t>Lewitzka</w:t>
      </w:r>
      <w:proofErr w:type="spellEnd"/>
      <w:r w:rsidRPr="009F7E20">
        <w:rPr>
          <w:rFonts w:ascii="Times New Roman" w:hAnsi="Times New Roman"/>
          <w:sz w:val="22"/>
          <w:szCs w:val="22"/>
        </w:rPr>
        <w:t xml:space="preserve"> U, Licht RW, Lund AH, </w:t>
      </w:r>
      <w:proofErr w:type="spellStart"/>
      <w:r w:rsidRPr="009F7E20">
        <w:rPr>
          <w:rFonts w:ascii="Times New Roman" w:hAnsi="Times New Roman"/>
          <w:sz w:val="22"/>
          <w:szCs w:val="22"/>
        </w:rPr>
        <w:t>Misiak</w:t>
      </w:r>
      <w:proofErr w:type="spellEnd"/>
      <w:r w:rsidRPr="009F7E20">
        <w:rPr>
          <w:rFonts w:ascii="Times New Roman" w:hAnsi="Times New Roman"/>
          <w:sz w:val="22"/>
          <w:szCs w:val="22"/>
        </w:rPr>
        <w:t xml:space="preserve"> B, Monteith S, Munoz R, </w:t>
      </w:r>
      <w:proofErr w:type="spellStart"/>
      <w:r w:rsidRPr="009F7E20">
        <w:rPr>
          <w:rFonts w:ascii="Times New Roman" w:hAnsi="Times New Roman"/>
          <w:sz w:val="22"/>
          <w:szCs w:val="22"/>
        </w:rPr>
        <w:t>Nakanotani</w:t>
      </w:r>
      <w:proofErr w:type="spellEnd"/>
      <w:r w:rsidRPr="009F7E20">
        <w:rPr>
          <w:rFonts w:ascii="Times New Roman" w:hAnsi="Times New Roman"/>
          <w:sz w:val="22"/>
          <w:szCs w:val="22"/>
        </w:rPr>
        <w:t xml:space="preserve"> T, Nielsen RE, O'Donovan C, Okamura Y, </w:t>
      </w:r>
      <w:proofErr w:type="spellStart"/>
      <w:r w:rsidRPr="009F7E20">
        <w:rPr>
          <w:rFonts w:ascii="Times New Roman" w:hAnsi="Times New Roman"/>
          <w:sz w:val="22"/>
          <w:szCs w:val="22"/>
        </w:rPr>
        <w:t>Osher</w:t>
      </w:r>
      <w:proofErr w:type="spellEnd"/>
      <w:r w:rsidRPr="009F7E20">
        <w:rPr>
          <w:rFonts w:ascii="Times New Roman" w:hAnsi="Times New Roman"/>
          <w:sz w:val="22"/>
          <w:szCs w:val="22"/>
        </w:rPr>
        <w:t xml:space="preserve"> Y, Piotrowski P, </w:t>
      </w:r>
      <w:proofErr w:type="spellStart"/>
      <w:r w:rsidRPr="009F7E20">
        <w:rPr>
          <w:rFonts w:ascii="Times New Roman" w:hAnsi="Times New Roman"/>
          <w:sz w:val="22"/>
          <w:szCs w:val="22"/>
        </w:rPr>
        <w:t>Reif</w:t>
      </w:r>
      <w:proofErr w:type="spellEnd"/>
      <w:r w:rsidRPr="009F7E20">
        <w:rPr>
          <w:rFonts w:ascii="Times New Roman" w:hAnsi="Times New Roman"/>
          <w:sz w:val="22"/>
          <w:szCs w:val="22"/>
        </w:rPr>
        <w:t xml:space="preserve"> A, Ritter P, </w:t>
      </w:r>
      <w:proofErr w:type="spellStart"/>
      <w:r w:rsidRPr="009F7E20">
        <w:rPr>
          <w:rFonts w:ascii="Times New Roman" w:hAnsi="Times New Roman"/>
          <w:sz w:val="22"/>
          <w:szCs w:val="22"/>
        </w:rPr>
        <w:t>Rybakowski</w:t>
      </w:r>
      <w:proofErr w:type="spellEnd"/>
      <w:r w:rsidRPr="009F7E20">
        <w:rPr>
          <w:rFonts w:ascii="Times New Roman" w:hAnsi="Times New Roman"/>
          <w:sz w:val="22"/>
          <w:szCs w:val="22"/>
        </w:rPr>
        <w:t xml:space="preserve"> JK, </w:t>
      </w:r>
      <w:proofErr w:type="spellStart"/>
      <w:r w:rsidRPr="009F7E20">
        <w:rPr>
          <w:rFonts w:ascii="Times New Roman" w:hAnsi="Times New Roman"/>
          <w:sz w:val="22"/>
          <w:szCs w:val="22"/>
        </w:rPr>
        <w:t>Sagduyu</w:t>
      </w:r>
      <w:proofErr w:type="spellEnd"/>
      <w:r w:rsidRPr="009F7E20">
        <w:rPr>
          <w:rFonts w:ascii="Times New Roman" w:hAnsi="Times New Roman"/>
          <w:sz w:val="22"/>
          <w:szCs w:val="22"/>
        </w:rPr>
        <w:t xml:space="preserve"> K, Sawchuk B, Schwartz E, </w:t>
      </w:r>
      <w:proofErr w:type="spellStart"/>
      <w:r w:rsidRPr="009F7E20">
        <w:rPr>
          <w:rFonts w:ascii="Times New Roman" w:hAnsi="Times New Roman"/>
          <w:sz w:val="22"/>
          <w:szCs w:val="22"/>
        </w:rPr>
        <w:t>Scippa</w:t>
      </w:r>
      <w:proofErr w:type="spellEnd"/>
      <w:r w:rsidRPr="009F7E20">
        <w:rPr>
          <w:rFonts w:ascii="Times New Roman" w:hAnsi="Times New Roman"/>
          <w:sz w:val="22"/>
          <w:szCs w:val="22"/>
        </w:rPr>
        <w:t xml:space="preserve"> ÂM, Slaney C, </w:t>
      </w:r>
      <w:proofErr w:type="spellStart"/>
      <w:r w:rsidRPr="009F7E20">
        <w:rPr>
          <w:rFonts w:ascii="Times New Roman" w:hAnsi="Times New Roman"/>
          <w:sz w:val="22"/>
          <w:szCs w:val="22"/>
        </w:rPr>
        <w:t>Sulaiman</w:t>
      </w:r>
      <w:proofErr w:type="spellEnd"/>
      <w:r w:rsidRPr="009F7E20">
        <w:rPr>
          <w:rFonts w:ascii="Times New Roman" w:hAnsi="Times New Roman"/>
          <w:sz w:val="22"/>
          <w:szCs w:val="22"/>
        </w:rPr>
        <w:t xml:space="preserve"> AH, </w:t>
      </w:r>
      <w:proofErr w:type="spellStart"/>
      <w:r w:rsidRPr="009F7E20">
        <w:rPr>
          <w:rFonts w:ascii="Times New Roman" w:hAnsi="Times New Roman"/>
          <w:sz w:val="22"/>
          <w:szCs w:val="22"/>
        </w:rPr>
        <w:t>Suominen</w:t>
      </w:r>
      <w:proofErr w:type="spellEnd"/>
      <w:r w:rsidRPr="009F7E20">
        <w:rPr>
          <w:rFonts w:ascii="Times New Roman" w:hAnsi="Times New Roman"/>
          <w:sz w:val="22"/>
          <w:szCs w:val="22"/>
        </w:rPr>
        <w:t xml:space="preserve"> K, </w:t>
      </w:r>
      <w:proofErr w:type="spellStart"/>
      <w:r w:rsidRPr="009F7E20">
        <w:rPr>
          <w:rFonts w:ascii="Times New Roman" w:hAnsi="Times New Roman"/>
          <w:sz w:val="22"/>
          <w:szCs w:val="22"/>
        </w:rPr>
        <w:t>Suwalska</w:t>
      </w:r>
      <w:proofErr w:type="spellEnd"/>
      <w:r w:rsidRPr="009F7E20">
        <w:rPr>
          <w:rFonts w:ascii="Times New Roman" w:hAnsi="Times New Roman"/>
          <w:sz w:val="22"/>
          <w:szCs w:val="22"/>
        </w:rPr>
        <w:t xml:space="preserve"> A, Tam P, </w:t>
      </w:r>
      <w:proofErr w:type="spellStart"/>
      <w:r w:rsidRPr="009F7E20">
        <w:rPr>
          <w:rFonts w:ascii="Times New Roman" w:hAnsi="Times New Roman"/>
          <w:sz w:val="22"/>
          <w:szCs w:val="22"/>
        </w:rPr>
        <w:t>Tatebayashi</w:t>
      </w:r>
      <w:proofErr w:type="spellEnd"/>
      <w:r w:rsidRPr="009F7E20">
        <w:rPr>
          <w:rFonts w:ascii="Times New Roman" w:hAnsi="Times New Roman"/>
          <w:sz w:val="22"/>
          <w:szCs w:val="22"/>
        </w:rPr>
        <w:t xml:space="preserve"> Y, </w:t>
      </w:r>
      <w:r w:rsidRPr="009F7E20">
        <w:rPr>
          <w:rFonts w:ascii="Times New Roman" w:hAnsi="Times New Roman"/>
          <w:b/>
          <w:bCs/>
          <w:sz w:val="22"/>
          <w:szCs w:val="22"/>
        </w:rPr>
        <w:t>Tondo L</w:t>
      </w:r>
      <w:r w:rsidRPr="009F7E20">
        <w:rPr>
          <w:rFonts w:ascii="Times New Roman" w:hAnsi="Times New Roman"/>
          <w:sz w:val="22"/>
          <w:szCs w:val="22"/>
        </w:rPr>
        <w:t xml:space="preserve">, Vieta E, </w:t>
      </w:r>
      <w:proofErr w:type="spellStart"/>
      <w:r w:rsidRPr="009F7E20">
        <w:rPr>
          <w:rFonts w:ascii="Times New Roman" w:hAnsi="Times New Roman"/>
          <w:sz w:val="22"/>
          <w:szCs w:val="22"/>
        </w:rPr>
        <w:t>Vinberg</w:t>
      </w:r>
      <w:proofErr w:type="spellEnd"/>
      <w:r w:rsidRPr="009F7E20">
        <w:rPr>
          <w:rFonts w:ascii="Times New Roman" w:hAnsi="Times New Roman"/>
          <w:sz w:val="22"/>
          <w:szCs w:val="22"/>
        </w:rPr>
        <w:t xml:space="preserve"> M, Viswanath B, </w:t>
      </w:r>
      <w:proofErr w:type="spellStart"/>
      <w:r w:rsidRPr="009F7E20">
        <w:rPr>
          <w:rFonts w:ascii="Times New Roman" w:hAnsi="Times New Roman"/>
          <w:sz w:val="22"/>
          <w:szCs w:val="22"/>
        </w:rPr>
        <w:t>Volkert</w:t>
      </w:r>
      <w:proofErr w:type="spellEnd"/>
      <w:r w:rsidRPr="009F7E20">
        <w:rPr>
          <w:rFonts w:ascii="Times New Roman" w:hAnsi="Times New Roman"/>
          <w:sz w:val="22"/>
          <w:szCs w:val="22"/>
        </w:rPr>
        <w:t xml:space="preserve"> J, </w:t>
      </w:r>
      <w:proofErr w:type="spellStart"/>
      <w:r w:rsidRPr="009F7E20">
        <w:rPr>
          <w:rFonts w:ascii="Times New Roman" w:hAnsi="Times New Roman"/>
          <w:sz w:val="22"/>
          <w:szCs w:val="22"/>
        </w:rPr>
        <w:t>Zetin</w:t>
      </w:r>
      <w:proofErr w:type="spellEnd"/>
      <w:r w:rsidRPr="009F7E20">
        <w:rPr>
          <w:rFonts w:ascii="Times New Roman" w:hAnsi="Times New Roman"/>
          <w:sz w:val="22"/>
          <w:szCs w:val="22"/>
        </w:rPr>
        <w:t xml:space="preserve"> M, Whybrow PC, Bauer M. Internet use by patients with bipolar disorder: Results from an international multisite survey.</w:t>
      </w:r>
      <w:r w:rsidR="00353AE1" w:rsidRPr="009F7E20">
        <w:rPr>
          <w:rFonts w:ascii="Times New Roman" w:hAnsi="Times New Roman"/>
          <w:sz w:val="22"/>
          <w:szCs w:val="22"/>
        </w:rPr>
        <w:t xml:space="preserve"> </w:t>
      </w:r>
      <w:r w:rsidRPr="009F7E20">
        <w:rPr>
          <w:rStyle w:val="jrnl"/>
          <w:rFonts w:ascii="Times New Roman" w:hAnsi="Times New Roman"/>
          <w:sz w:val="22"/>
          <w:szCs w:val="22"/>
        </w:rPr>
        <w:t>Psychiatry Res</w:t>
      </w:r>
      <w:r w:rsidR="00353AE1" w:rsidRPr="009F7E20">
        <w:rPr>
          <w:rFonts w:ascii="Times New Roman" w:hAnsi="Times New Roman"/>
          <w:sz w:val="22"/>
          <w:szCs w:val="22"/>
        </w:rPr>
        <w:t>. 2016 Aug 30;242:388–3</w:t>
      </w:r>
      <w:r w:rsidRPr="009F7E20">
        <w:rPr>
          <w:rFonts w:ascii="Times New Roman" w:hAnsi="Times New Roman"/>
          <w:sz w:val="22"/>
          <w:szCs w:val="22"/>
        </w:rPr>
        <w:t>94.</w:t>
      </w:r>
    </w:p>
    <w:p w14:paraId="4682FC22" w14:textId="77777777" w:rsidR="00353AE1" w:rsidRPr="009F7E20" w:rsidRDefault="00D005E5" w:rsidP="00353AE1">
      <w:pPr>
        <w:numPr>
          <w:ilvl w:val="0"/>
          <w:numId w:val="18"/>
        </w:numPr>
        <w:tabs>
          <w:tab w:val="clear" w:pos="360"/>
        </w:tabs>
        <w:spacing w:line="320" w:lineRule="exact"/>
        <w:ind w:left="540" w:hanging="540"/>
        <w:rPr>
          <w:rFonts w:ascii="Times New Roman" w:hAnsi="Times New Roman"/>
          <w:sz w:val="22"/>
          <w:szCs w:val="22"/>
          <w:lang w:eastAsia="en-US"/>
        </w:rPr>
      </w:pPr>
      <w:r w:rsidRPr="009F7E20">
        <w:rPr>
          <w:rFonts w:ascii="Times New Roman" w:hAnsi="Times New Roman"/>
          <w:b/>
          <w:bCs/>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Vázquez</w:t>
      </w:r>
      <w:proofErr w:type="spellEnd"/>
      <w:r w:rsidRPr="009F7E20">
        <w:rPr>
          <w:rFonts w:ascii="Times New Roman" w:hAnsi="Times New Roman"/>
          <w:sz w:val="22"/>
          <w:szCs w:val="22"/>
          <w:lang w:val="it-IT"/>
        </w:rPr>
        <w:t xml:space="preserve"> GH,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sz w:val="22"/>
          <w:szCs w:val="22"/>
        </w:rPr>
        <w:t xml:space="preserve">Depression and Mania in Bipolar Disorder. </w:t>
      </w:r>
      <w:proofErr w:type="spellStart"/>
      <w:r w:rsidRPr="009F7E20">
        <w:rPr>
          <w:rStyle w:val="jrnl"/>
          <w:rFonts w:ascii="Times New Roman" w:hAnsi="Times New Roman"/>
          <w:sz w:val="22"/>
          <w:szCs w:val="22"/>
        </w:rPr>
        <w:t>Curr</w:t>
      </w:r>
      <w:proofErr w:type="spellEnd"/>
      <w:r w:rsidRPr="009F7E20">
        <w:rPr>
          <w:rStyle w:val="jrnl"/>
          <w:rFonts w:ascii="Times New Roman" w:hAnsi="Times New Roman"/>
          <w:sz w:val="22"/>
          <w:szCs w:val="22"/>
        </w:rPr>
        <w:t xml:space="preserve"> </w:t>
      </w:r>
      <w:proofErr w:type="spellStart"/>
      <w:r w:rsidRPr="009F7E20">
        <w:rPr>
          <w:rStyle w:val="jrnl"/>
          <w:rFonts w:ascii="Times New Roman" w:hAnsi="Times New Roman"/>
          <w:sz w:val="22"/>
          <w:szCs w:val="22"/>
        </w:rPr>
        <w:t>Neuropharmacol</w:t>
      </w:r>
      <w:proofErr w:type="spellEnd"/>
      <w:r w:rsidRPr="009F7E20">
        <w:rPr>
          <w:rFonts w:ascii="Times New Roman" w:hAnsi="Times New Roman"/>
          <w:sz w:val="22"/>
          <w:szCs w:val="22"/>
        </w:rPr>
        <w:t>. 2016 Jun 6. [</w:t>
      </w:r>
      <w:proofErr w:type="spellStart"/>
      <w:r w:rsidRPr="009F7E20">
        <w:rPr>
          <w:rFonts w:ascii="Times New Roman" w:hAnsi="Times New Roman"/>
          <w:sz w:val="22"/>
          <w:szCs w:val="22"/>
        </w:rPr>
        <w:t>Epub</w:t>
      </w:r>
      <w:proofErr w:type="spellEnd"/>
      <w:r w:rsidRPr="009F7E20">
        <w:rPr>
          <w:rFonts w:ascii="Times New Roman" w:hAnsi="Times New Roman"/>
          <w:sz w:val="22"/>
          <w:szCs w:val="22"/>
        </w:rPr>
        <w:t xml:space="preserve"> ahead of print]</w:t>
      </w:r>
    </w:p>
    <w:p w14:paraId="081F4183" w14:textId="77777777" w:rsidR="00353AE1" w:rsidRPr="009F7E20" w:rsidRDefault="00D005E5" w:rsidP="00353AE1">
      <w:pPr>
        <w:numPr>
          <w:ilvl w:val="0"/>
          <w:numId w:val="18"/>
        </w:numPr>
        <w:tabs>
          <w:tab w:val="clear" w:pos="360"/>
        </w:tabs>
        <w:spacing w:line="320" w:lineRule="exact"/>
        <w:ind w:left="540" w:hanging="540"/>
        <w:rPr>
          <w:rFonts w:ascii="Times New Roman" w:hAnsi="Times New Roman"/>
          <w:sz w:val="22"/>
          <w:szCs w:val="22"/>
          <w:lang w:eastAsia="en-US"/>
        </w:rPr>
      </w:pPr>
      <w:r w:rsidRPr="009F7E20">
        <w:rPr>
          <w:rFonts w:ascii="Times New Roman" w:hAnsi="Times New Roman"/>
          <w:b/>
          <w:bCs/>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Depression following mania. </w:t>
      </w:r>
      <w:r w:rsidRPr="009F7E20">
        <w:rPr>
          <w:rStyle w:val="jrnl"/>
          <w:rFonts w:ascii="Times New Roman" w:hAnsi="Times New Roman"/>
          <w:sz w:val="22"/>
          <w:szCs w:val="22"/>
        </w:rPr>
        <w:t>Mol Psychiatry</w:t>
      </w:r>
      <w:r w:rsidRPr="009F7E20">
        <w:rPr>
          <w:rFonts w:ascii="Times New Roman" w:hAnsi="Times New Roman"/>
          <w:sz w:val="22"/>
          <w:szCs w:val="22"/>
        </w:rPr>
        <w:t>. 2016 Aug;21(8):990.</w:t>
      </w:r>
    </w:p>
    <w:p w14:paraId="710B991B" w14:textId="77777777" w:rsidR="00353AE1" w:rsidRPr="009F7E20" w:rsidRDefault="00D005E5" w:rsidP="00353AE1">
      <w:pPr>
        <w:numPr>
          <w:ilvl w:val="0"/>
          <w:numId w:val="18"/>
        </w:numPr>
        <w:tabs>
          <w:tab w:val="clear" w:pos="360"/>
        </w:tabs>
        <w:spacing w:line="320" w:lineRule="exact"/>
        <w:ind w:left="540" w:hanging="540"/>
        <w:rPr>
          <w:rFonts w:ascii="Times New Roman" w:hAnsi="Times New Roman"/>
          <w:sz w:val="22"/>
          <w:szCs w:val="22"/>
          <w:lang w:eastAsia="en-US"/>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Vázquez GH, </w:t>
      </w:r>
      <w:r w:rsidRPr="009F7E20">
        <w:rPr>
          <w:rFonts w:ascii="Times New Roman" w:hAnsi="Times New Roman"/>
          <w:b/>
          <w:bCs/>
          <w:sz w:val="22"/>
          <w:szCs w:val="22"/>
        </w:rPr>
        <w:t>Tondo L</w:t>
      </w:r>
      <w:r w:rsidRPr="009F7E20">
        <w:rPr>
          <w:rFonts w:ascii="Times New Roman" w:hAnsi="Times New Roman"/>
          <w:sz w:val="22"/>
          <w:szCs w:val="22"/>
        </w:rPr>
        <w:t xml:space="preserve">. Affective temperaments and suicidal ideation and behavior in mood and anxiety disorder patients. </w:t>
      </w:r>
      <w:r w:rsidRPr="009F7E20">
        <w:rPr>
          <w:rStyle w:val="jrnl"/>
          <w:rFonts w:ascii="Times New Roman" w:hAnsi="Times New Roman"/>
          <w:sz w:val="22"/>
          <w:szCs w:val="22"/>
        </w:rPr>
        <w:t xml:space="preserve">J Affect </w:t>
      </w:r>
      <w:proofErr w:type="spellStart"/>
      <w:r w:rsidRPr="009F7E20">
        <w:rPr>
          <w:rStyle w:val="jrnl"/>
          <w:rFonts w:ascii="Times New Roman" w:hAnsi="Times New Roman"/>
          <w:sz w:val="22"/>
          <w:szCs w:val="22"/>
        </w:rPr>
        <w:t>Disord</w:t>
      </w:r>
      <w:proofErr w:type="spellEnd"/>
      <w:r w:rsidRPr="009F7E20">
        <w:rPr>
          <w:rFonts w:ascii="Times New Roman" w:hAnsi="Times New Roman"/>
          <w:sz w:val="22"/>
          <w:szCs w:val="22"/>
        </w:rPr>
        <w:t>. 2016 Jul 1;198:78–82.</w:t>
      </w:r>
    </w:p>
    <w:p w14:paraId="7A07A9A4" w14:textId="77777777" w:rsidR="00353AE1" w:rsidRPr="009F7E20" w:rsidRDefault="00D005E5" w:rsidP="00353AE1">
      <w:pPr>
        <w:numPr>
          <w:ilvl w:val="0"/>
          <w:numId w:val="18"/>
        </w:numPr>
        <w:tabs>
          <w:tab w:val="clear" w:pos="360"/>
        </w:tabs>
        <w:spacing w:line="320" w:lineRule="exact"/>
        <w:ind w:left="540" w:hanging="540"/>
        <w:rPr>
          <w:rFonts w:ascii="Times New Roman" w:hAnsi="Times New Roman"/>
          <w:sz w:val="22"/>
          <w:szCs w:val="22"/>
          <w:lang w:eastAsia="en-US"/>
        </w:rPr>
      </w:pPr>
      <w:r w:rsidRPr="009F7E20">
        <w:rPr>
          <w:rFonts w:ascii="Times New Roman" w:hAnsi="Times New Roman"/>
          <w:b/>
          <w:bCs/>
          <w:sz w:val="22"/>
          <w:szCs w:val="22"/>
        </w:rPr>
        <w:t>Tondo L</w:t>
      </w:r>
      <w:r w:rsidRPr="009F7E20">
        <w:rPr>
          <w:rFonts w:ascii="Times New Roman" w:hAnsi="Times New Roman"/>
          <w:sz w:val="22"/>
          <w:szCs w:val="22"/>
        </w:rPr>
        <w:t xml:space="preserve">. The Multifaceted Aspects of Suicide Behavior. </w:t>
      </w:r>
      <w:proofErr w:type="spellStart"/>
      <w:r w:rsidRPr="009F7E20">
        <w:rPr>
          <w:rStyle w:val="jrnl"/>
          <w:rFonts w:ascii="Times New Roman" w:hAnsi="Times New Roman"/>
          <w:sz w:val="22"/>
          <w:szCs w:val="22"/>
        </w:rPr>
        <w:t>Psychother</w:t>
      </w:r>
      <w:proofErr w:type="spellEnd"/>
      <w:r w:rsidRPr="009F7E20">
        <w:rPr>
          <w:rStyle w:val="jrnl"/>
          <w:rFonts w:ascii="Times New Roman" w:hAnsi="Times New Roman"/>
          <w:sz w:val="22"/>
          <w:szCs w:val="22"/>
        </w:rPr>
        <w:t xml:space="preserve"> </w:t>
      </w:r>
      <w:proofErr w:type="spellStart"/>
      <w:r w:rsidRPr="009F7E20">
        <w:rPr>
          <w:rStyle w:val="jrnl"/>
          <w:rFonts w:ascii="Times New Roman" w:hAnsi="Times New Roman"/>
          <w:sz w:val="22"/>
          <w:szCs w:val="22"/>
        </w:rPr>
        <w:t>Psychosom</w:t>
      </w:r>
      <w:proofErr w:type="spellEnd"/>
      <w:r w:rsidRPr="009F7E20">
        <w:rPr>
          <w:rFonts w:ascii="Times New Roman" w:hAnsi="Times New Roman"/>
          <w:sz w:val="22"/>
          <w:szCs w:val="22"/>
        </w:rPr>
        <w:t>. 2016;85(2):111.</w:t>
      </w:r>
    </w:p>
    <w:p w14:paraId="33F73B3F" w14:textId="77777777" w:rsidR="00353AE1" w:rsidRPr="009F7E20" w:rsidRDefault="00D005E5" w:rsidP="00353AE1">
      <w:pPr>
        <w:numPr>
          <w:ilvl w:val="0"/>
          <w:numId w:val="18"/>
        </w:numPr>
        <w:tabs>
          <w:tab w:val="clear" w:pos="360"/>
        </w:tabs>
        <w:spacing w:line="320" w:lineRule="exact"/>
        <w:ind w:left="540" w:hanging="540"/>
        <w:rPr>
          <w:rFonts w:ascii="Times New Roman" w:hAnsi="Times New Roman"/>
          <w:sz w:val="22"/>
          <w:szCs w:val="22"/>
          <w:lang w:eastAsia="en-US"/>
        </w:rPr>
      </w:pP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b/>
          <w:bCs/>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Visioli</w:t>
      </w:r>
      <w:proofErr w:type="spellEnd"/>
      <w:r w:rsidRPr="009F7E20">
        <w:rPr>
          <w:rFonts w:ascii="Times New Roman" w:hAnsi="Times New Roman"/>
          <w:sz w:val="22"/>
          <w:szCs w:val="22"/>
          <w:lang w:val="it-IT"/>
        </w:rPr>
        <w:t xml:space="preserve"> C, </w:t>
      </w:r>
      <w:proofErr w:type="spellStart"/>
      <w:r w:rsidRPr="009F7E20">
        <w:rPr>
          <w:rFonts w:ascii="Times New Roman" w:hAnsi="Times New Roman"/>
          <w:sz w:val="22"/>
          <w:szCs w:val="22"/>
          <w:lang w:val="it-IT"/>
        </w:rPr>
        <w:t>Vázquez</w:t>
      </w:r>
      <w:proofErr w:type="spellEnd"/>
      <w:r w:rsidRPr="009F7E20">
        <w:rPr>
          <w:rFonts w:ascii="Times New Roman" w:hAnsi="Times New Roman"/>
          <w:sz w:val="22"/>
          <w:szCs w:val="22"/>
          <w:lang w:val="it-IT"/>
        </w:rPr>
        <w:t xml:space="preserve"> GH. </w:t>
      </w:r>
      <w:r w:rsidRPr="009F7E20">
        <w:rPr>
          <w:rFonts w:ascii="Times New Roman" w:hAnsi="Times New Roman"/>
          <w:sz w:val="22"/>
          <w:szCs w:val="22"/>
        </w:rPr>
        <w:t>Illness history: Not associated with remission during treatment of major depression in 515 mood disorder patients.</w:t>
      </w:r>
      <w:r w:rsidRPr="009F7E20">
        <w:rPr>
          <w:rStyle w:val="jrnl"/>
          <w:rFonts w:ascii="Times New Roman" w:hAnsi="Times New Roman"/>
          <w:sz w:val="22"/>
          <w:szCs w:val="22"/>
        </w:rPr>
        <w:t xml:space="preserve"> J Affect </w:t>
      </w:r>
      <w:proofErr w:type="spellStart"/>
      <w:r w:rsidRPr="009F7E20">
        <w:rPr>
          <w:rStyle w:val="jrnl"/>
          <w:rFonts w:ascii="Times New Roman" w:hAnsi="Times New Roman"/>
          <w:sz w:val="22"/>
          <w:szCs w:val="22"/>
        </w:rPr>
        <w:t>Disord</w:t>
      </w:r>
      <w:proofErr w:type="spellEnd"/>
      <w:r w:rsidRPr="009F7E20">
        <w:rPr>
          <w:rFonts w:ascii="Times New Roman" w:hAnsi="Times New Roman"/>
          <w:sz w:val="22"/>
          <w:szCs w:val="22"/>
        </w:rPr>
        <w:t>. 2016 Feb;191:118–122.</w:t>
      </w:r>
    </w:p>
    <w:p w14:paraId="4C4200B3" w14:textId="2EA8BA7A" w:rsidR="002645B9" w:rsidRPr="009F7E20" w:rsidRDefault="00D005E5" w:rsidP="00353AE1">
      <w:pPr>
        <w:numPr>
          <w:ilvl w:val="0"/>
          <w:numId w:val="18"/>
        </w:numPr>
        <w:tabs>
          <w:tab w:val="clear" w:pos="360"/>
        </w:tabs>
        <w:spacing w:line="320" w:lineRule="exact"/>
        <w:ind w:left="540" w:hanging="540"/>
        <w:rPr>
          <w:rFonts w:ascii="Times New Roman" w:hAnsi="Times New Roman"/>
          <w:sz w:val="22"/>
          <w:szCs w:val="22"/>
          <w:lang w:eastAsia="en-US"/>
        </w:rPr>
      </w:pPr>
      <w:r w:rsidRPr="009F7E20">
        <w:rPr>
          <w:rFonts w:ascii="Times New Roman" w:hAnsi="Times New Roman"/>
          <w:b/>
          <w:bCs/>
          <w:sz w:val="22"/>
          <w:szCs w:val="22"/>
          <w:lang w:val="it-IT"/>
        </w:rPr>
        <w:t>Tondo L</w:t>
      </w:r>
      <w:r w:rsidRPr="009F7E20">
        <w:rPr>
          <w:rFonts w:ascii="Times New Roman" w:hAnsi="Times New Roman"/>
          <w:sz w:val="22"/>
          <w:szCs w:val="22"/>
          <w:lang w:val="it-IT"/>
        </w:rPr>
        <w:t xml:space="preserve">, Pompili M, Forte A,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sz w:val="22"/>
          <w:szCs w:val="22"/>
        </w:rPr>
        <w:t xml:space="preserve">Suicide attempts in bipolar disorders: comprehensive review of 101 reports. </w:t>
      </w:r>
      <w:r w:rsidRPr="009F7E20">
        <w:rPr>
          <w:rStyle w:val="jrnl"/>
          <w:rFonts w:ascii="Times New Roman" w:hAnsi="Times New Roman"/>
          <w:sz w:val="22"/>
          <w:szCs w:val="22"/>
        </w:rPr>
        <w:t xml:space="preserve">Acta </w:t>
      </w:r>
      <w:proofErr w:type="spellStart"/>
      <w:r w:rsidRPr="009F7E20">
        <w:rPr>
          <w:rStyle w:val="jrnl"/>
          <w:rFonts w:ascii="Times New Roman" w:hAnsi="Times New Roman"/>
          <w:sz w:val="22"/>
          <w:szCs w:val="22"/>
        </w:rPr>
        <w:t>Psychiatr</w:t>
      </w:r>
      <w:proofErr w:type="spellEnd"/>
      <w:r w:rsidRPr="009F7E20">
        <w:rPr>
          <w:rStyle w:val="jrnl"/>
          <w:rFonts w:ascii="Times New Roman" w:hAnsi="Times New Roman"/>
          <w:sz w:val="22"/>
          <w:szCs w:val="22"/>
        </w:rPr>
        <w:t xml:space="preserve"> Scand</w:t>
      </w:r>
      <w:r w:rsidRPr="009F7E20">
        <w:rPr>
          <w:rFonts w:ascii="Times New Roman" w:hAnsi="Times New Roman"/>
          <w:sz w:val="22"/>
          <w:szCs w:val="22"/>
        </w:rPr>
        <w:t>. 2016 Mar;133(3):174–186.</w:t>
      </w:r>
    </w:p>
    <w:p w14:paraId="2D4032EC" w14:textId="2FD0CE53" w:rsidR="002C2932" w:rsidRPr="009F7E20" w:rsidRDefault="00444838" w:rsidP="002C2932">
      <w:pPr>
        <w:numPr>
          <w:ilvl w:val="0"/>
          <w:numId w:val="18"/>
        </w:numPr>
        <w:tabs>
          <w:tab w:val="clear" w:pos="360"/>
        </w:tabs>
        <w:spacing w:line="320" w:lineRule="exact"/>
        <w:ind w:left="540"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Vázquez GH, </w:t>
      </w:r>
      <w:r w:rsidRPr="009F7E20">
        <w:rPr>
          <w:rFonts w:ascii="Times New Roman" w:hAnsi="Times New Roman"/>
          <w:b/>
          <w:bCs/>
          <w:sz w:val="22"/>
          <w:szCs w:val="22"/>
        </w:rPr>
        <w:t>Tondo L</w:t>
      </w:r>
      <w:r w:rsidRPr="009F7E20">
        <w:rPr>
          <w:rFonts w:ascii="Times New Roman" w:hAnsi="Times New Roman"/>
          <w:sz w:val="22"/>
          <w:szCs w:val="22"/>
        </w:rPr>
        <w:t xml:space="preserve">. Affective temperaments and suicidal ideation and behavior in mood and anxiety disorder patients. </w:t>
      </w:r>
      <w:r w:rsidRPr="009F7E20">
        <w:rPr>
          <w:rStyle w:val="jrnl"/>
          <w:rFonts w:ascii="Times New Roman" w:hAnsi="Times New Roman"/>
          <w:sz w:val="22"/>
          <w:szCs w:val="22"/>
        </w:rPr>
        <w:t xml:space="preserve">J Affect </w:t>
      </w:r>
      <w:proofErr w:type="spellStart"/>
      <w:r w:rsidRPr="009F7E20">
        <w:rPr>
          <w:rStyle w:val="jrnl"/>
          <w:rFonts w:ascii="Times New Roman" w:hAnsi="Times New Roman"/>
          <w:sz w:val="22"/>
          <w:szCs w:val="22"/>
        </w:rPr>
        <w:t>Disord</w:t>
      </w:r>
      <w:proofErr w:type="spellEnd"/>
      <w:r w:rsidR="002C2932" w:rsidRPr="009F7E20">
        <w:rPr>
          <w:rFonts w:ascii="Times New Roman" w:hAnsi="Times New Roman"/>
          <w:sz w:val="22"/>
          <w:szCs w:val="22"/>
        </w:rPr>
        <w:t>. 2016</w:t>
      </w:r>
      <w:r w:rsidRPr="009F7E20">
        <w:rPr>
          <w:rFonts w:ascii="Times New Roman" w:hAnsi="Times New Roman"/>
          <w:sz w:val="22"/>
          <w:szCs w:val="22"/>
        </w:rPr>
        <w:t>;198:78-82.</w:t>
      </w:r>
    </w:p>
    <w:p w14:paraId="3772F8A6" w14:textId="77777777" w:rsidR="002C2932" w:rsidRPr="009F7E20" w:rsidRDefault="00444838" w:rsidP="002C2932">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bCs/>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w:t>
      </w:r>
      <w:r w:rsidR="002C2932" w:rsidRPr="009F7E20">
        <w:rPr>
          <w:rFonts w:ascii="Times New Roman" w:hAnsi="Times New Roman"/>
          <w:sz w:val="22"/>
          <w:szCs w:val="22"/>
        </w:rPr>
        <w:t xml:space="preserve"> Depression following mania. </w:t>
      </w:r>
      <w:r w:rsidRPr="009F7E20">
        <w:rPr>
          <w:rStyle w:val="jrnl"/>
          <w:rFonts w:ascii="Times New Roman" w:hAnsi="Times New Roman"/>
          <w:sz w:val="22"/>
          <w:szCs w:val="22"/>
        </w:rPr>
        <w:t>Mol Psychiatry</w:t>
      </w:r>
      <w:r w:rsidRPr="009F7E20">
        <w:rPr>
          <w:rFonts w:ascii="Times New Roman" w:hAnsi="Times New Roman"/>
          <w:sz w:val="22"/>
          <w:szCs w:val="22"/>
        </w:rPr>
        <w:t>. 201</w:t>
      </w:r>
      <w:r w:rsidR="002C2932" w:rsidRPr="009F7E20">
        <w:rPr>
          <w:rFonts w:ascii="Times New Roman" w:hAnsi="Times New Roman"/>
          <w:sz w:val="22"/>
          <w:szCs w:val="22"/>
        </w:rPr>
        <w:t>6;21(8):990.</w:t>
      </w:r>
      <w:r w:rsidRPr="009F7E20">
        <w:rPr>
          <w:rFonts w:ascii="Times New Roman" w:hAnsi="Times New Roman"/>
          <w:sz w:val="22"/>
          <w:szCs w:val="22"/>
        </w:rPr>
        <w:t xml:space="preserve"> </w:t>
      </w:r>
    </w:p>
    <w:p w14:paraId="4A669FDA" w14:textId="72DD5959" w:rsidR="00B550B5" w:rsidRPr="009F7E20" w:rsidRDefault="00444838" w:rsidP="00B550B5">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bCs/>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Vázquez</w:t>
      </w:r>
      <w:proofErr w:type="spellEnd"/>
      <w:r w:rsidRPr="009F7E20">
        <w:rPr>
          <w:rFonts w:ascii="Times New Roman" w:hAnsi="Times New Roman"/>
          <w:sz w:val="22"/>
          <w:szCs w:val="22"/>
          <w:lang w:val="it-IT"/>
        </w:rPr>
        <w:t xml:space="preserve"> GH,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w:t>
      </w:r>
      <w:r w:rsidR="002C2932" w:rsidRPr="009F7E20">
        <w:rPr>
          <w:rFonts w:ascii="Times New Roman" w:hAnsi="Times New Roman"/>
          <w:sz w:val="22"/>
          <w:szCs w:val="22"/>
          <w:lang w:val="it-IT"/>
        </w:rPr>
        <w:t xml:space="preserve"> </w:t>
      </w:r>
      <w:r w:rsidR="002C2932" w:rsidRPr="009F7E20">
        <w:rPr>
          <w:rFonts w:ascii="Times New Roman" w:hAnsi="Times New Roman"/>
          <w:sz w:val="22"/>
          <w:szCs w:val="22"/>
        </w:rPr>
        <w:t xml:space="preserve">Depression and Mania in Bipolar Disorder. </w:t>
      </w:r>
      <w:proofErr w:type="spellStart"/>
      <w:r w:rsidRPr="009F7E20">
        <w:rPr>
          <w:rStyle w:val="jrnl"/>
          <w:rFonts w:ascii="Times New Roman" w:hAnsi="Times New Roman"/>
          <w:sz w:val="22"/>
          <w:szCs w:val="22"/>
        </w:rPr>
        <w:t>Curr</w:t>
      </w:r>
      <w:proofErr w:type="spellEnd"/>
      <w:r w:rsidRPr="009F7E20">
        <w:rPr>
          <w:rStyle w:val="jrnl"/>
          <w:rFonts w:ascii="Times New Roman" w:hAnsi="Times New Roman"/>
          <w:sz w:val="22"/>
          <w:szCs w:val="22"/>
        </w:rPr>
        <w:t xml:space="preserve"> </w:t>
      </w:r>
      <w:proofErr w:type="spellStart"/>
      <w:r w:rsidRPr="009F7E20">
        <w:rPr>
          <w:rStyle w:val="jrnl"/>
          <w:rFonts w:ascii="Times New Roman" w:hAnsi="Times New Roman"/>
          <w:sz w:val="22"/>
          <w:szCs w:val="22"/>
        </w:rPr>
        <w:t>Neuropharmacol</w:t>
      </w:r>
      <w:proofErr w:type="spellEnd"/>
      <w:r w:rsidRPr="009F7E20">
        <w:rPr>
          <w:rFonts w:ascii="Times New Roman" w:hAnsi="Times New Roman"/>
          <w:sz w:val="22"/>
          <w:szCs w:val="22"/>
        </w:rPr>
        <w:t>. 2016 Jun 6. [</w:t>
      </w:r>
      <w:proofErr w:type="spellStart"/>
      <w:r w:rsidRPr="009F7E20">
        <w:rPr>
          <w:rFonts w:ascii="Times New Roman" w:hAnsi="Times New Roman"/>
          <w:sz w:val="22"/>
          <w:szCs w:val="22"/>
        </w:rPr>
        <w:t>Epub</w:t>
      </w:r>
      <w:proofErr w:type="spellEnd"/>
      <w:r w:rsidRPr="009F7E20">
        <w:rPr>
          <w:rFonts w:ascii="Times New Roman" w:hAnsi="Times New Roman"/>
          <w:sz w:val="22"/>
          <w:szCs w:val="22"/>
        </w:rPr>
        <w:t xml:space="preserve"> ahead of print]</w:t>
      </w:r>
    </w:p>
    <w:p w14:paraId="77D296C1" w14:textId="77777777" w:rsidR="00C67B9C" w:rsidRPr="009F7E20" w:rsidRDefault="00444838" w:rsidP="00C67B9C">
      <w:pPr>
        <w:numPr>
          <w:ilvl w:val="0"/>
          <w:numId w:val="18"/>
        </w:numPr>
        <w:tabs>
          <w:tab w:val="clear" w:pos="360"/>
        </w:tabs>
        <w:spacing w:line="320" w:lineRule="exact"/>
        <w:ind w:left="540" w:hanging="540"/>
        <w:rPr>
          <w:rFonts w:ascii="Times New Roman" w:hAnsi="Times New Roman"/>
          <w:sz w:val="22"/>
          <w:szCs w:val="22"/>
        </w:rPr>
      </w:pPr>
      <w:r w:rsidRPr="009F7E20">
        <w:rPr>
          <w:rFonts w:ascii="Times New Roman" w:hAnsi="Times New Roman"/>
          <w:b/>
          <w:bCs/>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Suicidal Behavior in Mood Disorders: Response to Pharmacological Treatment. </w:t>
      </w:r>
      <w:proofErr w:type="spellStart"/>
      <w:r w:rsidRPr="009F7E20">
        <w:rPr>
          <w:rStyle w:val="jrnl"/>
          <w:rFonts w:ascii="Times New Roman" w:hAnsi="Times New Roman"/>
          <w:sz w:val="22"/>
          <w:szCs w:val="22"/>
        </w:rPr>
        <w:t>Curr</w:t>
      </w:r>
      <w:proofErr w:type="spellEnd"/>
      <w:r w:rsidRPr="009F7E20">
        <w:rPr>
          <w:rStyle w:val="jrnl"/>
          <w:rFonts w:ascii="Times New Roman" w:hAnsi="Times New Roman"/>
          <w:sz w:val="22"/>
          <w:szCs w:val="22"/>
        </w:rPr>
        <w:t xml:space="preserve"> Psychiatry Rep</w:t>
      </w:r>
      <w:r w:rsidRPr="009F7E20">
        <w:rPr>
          <w:rFonts w:ascii="Times New Roman" w:hAnsi="Times New Roman"/>
          <w:sz w:val="22"/>
          <w:szCs w:val="22"/>
        </w:rPr>
        <w:t>. 2016 Sep;18(9):88.</w:t>
      </w:r>
    </w:p>
    <w:p w14:paraId="73B6DA6A" w14:textId="77777777" w:rsidR="00C67B9C" w:rsidRPr="00155562" w:rsidRDefault="00C67B9C" w:rsidP="00C67B9C">
      <w:pPr>
        <w:numPr>
          <w:ilvl w:val="0"/>
          <w:numId w:val="18"/>
        </w:numPr>
        <w:tabs>
          <w:tab w:val="clear" w:pos="360"/>
        </w:tabs>
        <w:spacing w:line="320" w:lineRule="exact"/>
        <w:ind w:left="540" w:hanging="540"/>
        <w:rPr>
          <w:rFonts w:ascii="Times New Roman" w:hAnsi="Times New Roman"/>
          <w:sz w:val="22"/>
          <w:szCs w:val="22"/>
        </w:rPr>
      </w:pPr>
      <w:proofErr w:type="spellStart"/>
      <w:r w:rsidRPr="00155562">
        <w:rPr>
          <w:rFonts w:ascii="Times New Roman" w:eastAsia="MS Mincho" w:hAnsi="Times New Roman"/>
          <w:sz w:val="22"/>
          <w:szCs w:val="22"/>
          <w:lang w:val="it-IT" w:eastAsia="en-US"/>
        </w:rPr>
        <w:lastRenderedPageBreak/>
        <w:t>Vázquez</w:t>
      </w:r>
      <w:proofErr w:type="spellEnd"/>
      <w:r w:rsidRPr="00155562">
        <w:rPr>
          <w:rFonts w:ascii="Times New Roman" w:eastAsia="MS Mincho" w:hAnsi="Times New Roman"/>
          <w:sz w:val="22"/>
          <w:szCs w:val="22"/>
          <w:lang w:val="it-IT" w:eastAsia="en-US"/>
        </w:rPr>
        <w:t xml:space="preserve"> GH, Camino S, </w:t>
      </w:r>
      <w:r w:rsidRPr="00155562">
        <w:rPr>
          <w:rFonts w:ascii="Times New Roman" w:eastAsia="MS Mincho" w:hAnsi="Times New Roman"/>
          <w:b/>
          <w:sz w:val="22"/>
          <w:szCs w:val="22"/>
          <w:lang w:val="it-IT" w:eastAsia="en-US"/>
        </w:rPr>
        <w:t>Tondo L</w:t>
      </w:r>
      <w:r w:rsidRPr="00155562">
        <w:rPr>
          <w:rFonts w:ascii="Times New Roman" w:eastAsia="MS Mincho" w:hAnsi="Times New Roman"/>
          <w:sz w:val="22"/>
          <w:szCs w:val="22"/>
          <w:lang w:val="it-IT" w:eastAsia="en-US"/>
        </w:rPr>
        <w:t xml:space="preserve">, </w:t>
      </w:r>
      <w:proofErr w:type="spellStart"/>
      <w:r w:rsidRPr="00155562">
        <w:rPr>
          <w:rFonts w:ascii="Times New Roman" w:eastAsia="MS Mincho" w:hAnsi="Times New Roman"/>
          <w:sz w:val="22"/>
          <w:szCs w:val="22"/>
          <w:lang w:val="it-IT" w:eastAsia="en-US"/>
        </w:rPr>
        <w:t>Baldessarini</w:t>
      </w:r>
      <w:proofErr w:type="spellEnd"/>
      <w:r w:rsidRPr="00155562">
        <w:rPr>
          <w:rFonts w:ascii="Times New Roman" w:eastAsia="MS Mincho" w:hAnsi="Times New Roman"/>
          <w:sz w:val="22"/>
          <w:szCs w:val="22"/>
          <w:lang w:val="it-IT" w:eastAsia="en-US"/>
        </w:rPr>
        <w:t xml:space="preserve"> RJ. </w:t>
      </w:r>
      <w:r w:rsidRPr="00155562">
        <w:rPr>
          <w:rFonts w:ascii="Times New Roman" w:eastAsia="Times" w:hAnsi="Times New Roman"/>
          <w:bCs/>
          <w:sz w:val="22"/>
          <w:szCs w:val="22"/>
          <w:lang w:eastAsia="zh-CN"/>
        </w:rPr>
        <w:t xml:space="preserve">Potential Novel Treatments for Bipolar Depression: Ketamine, Fatty Acids, Anti-inflammatory Agents, and Probiotics. CNS and Neurol </w:t>
      </w:r>
      <w:proofErr w:type="spellStart"/>
      <w:r w:rsidRPr="00155562">
        <w:rPr>
          <w:rFonts w:ascii="Times New Roman" w:eastAsia="Times" w:hAnsi="Times New Roman"/>
          <w:bCs/>
          <w:sz w:val="22"/>
          <w:szCs w:val="22"/>
          <w:lang w:eastAsia="zh-CN"/>
        </w:rPr>
        <w:t>Disord</w:t>
      </w:r>
      <w:proofErr w:type="spellEnd"/>
      <w:r w:rsidRPr="00155562">
        <w:rPr>
          <w:rFonts w:ascii="Times New Roman" w:eastAsia="Times" w:hAnsi="Times New Roman"/>
          <w:bCs/>
          <w:sz w:val="22"/>
          <w:szCs w:val="22"/>
          <w:lang w:eastAsia="zh-CN"/>
        </w:rPr>
        <w:t>. Dec 2016:1–12.</w:t>
      </w:r>
    </w:p>
    <w:p w14:paraId="35A7B36D" w14:textId="48E60D84" w:rsidR="002C2932" w:rsidRPr="00155562" w:rsidRDefault="002E5497" w:rsidP="00C67B9C">
      <w:pPr>
        <w:numPr>
          <w:ilvl w:val="0"/>
          <w:numId w:val="18"/>
        </w:numPr>
        <w:tabs>
          <w:tab w:val="clear" w:pos="360"/>
        </w:tabs>
        <w:spacing w:line="320" w:lineRule="exact"/>
        <w:ind w:left="540" w:hanging="540"/>
        <w:rPr>
          <w:rFonts w:ascii="Times New Roman" w:hAnsi="Times New Roman"/>
          <w:sz w:val="22"/>
          <w:szCs w:val="22"/>
        </w:rPr>
      </w:pPr>
      <w:proofErr w:type="spellStart"/>
      <w:r w:rsidRPr="00155562">
        <w:rPr>
          <w:rFonts w:ascii="Times New Roman" w:hAnsi="Times New Roman"/>
          <w:sz w:val="22"/>
          <w:szCs w:val="22"/>
          <w:lang w:val="it-IT"/>
        </w:rPr>
        <w:t>Baldessarini</w:t>
      </w:r>
      <w:proofErr w:type="spellEnd"/>
      <w:r w:rsidRPr="00155562">
        <w:rPr>
          <w:rFonts w:ascii="Times New Roman" w:hAnsi="Times New Roman"/>
          <w:sz w:val="22"/>
          <w:szCs w:val="22"/>
          <w:lang w:val="it-IT"/>
        </w:rPr>
        <w:t xml:space="preserve"> RJ, Forte A, Selle V, </w:t>
      </w:r>
      <w:proofErr w:type="spellStart"/>
      <w:r w:rsidRPr="00155562">
        <w:rPr>
          <w:rFonts w:ascii="Times New Roman" w:hAnsi="Times New Roman"/>
          <w:sz w:val="22"/>
          <w:szCs w:val="22"/>
          <w:lang w:val="it-IT"/>
        </w:rPr>
        <w:t>Sim</w:t>
      </w:r>
      <w:proofErr w:type="spellEnd"/>
      <w:r w:rsidRPr="00155562">
        <w:rPr>
          <w:rFonts w:ascii="Times New Roman" w:hAnsi="Times New Roman"/>
          <w:sz w:val="22"/>
          <w:szCs w:val="22"/>
          <w:lang w:val="it-IT"/>
        </w:rPr>
        <w:t xml:space="preserve"> K, </w:t>
      </w:r>
      <w:r w:rsidRPr="00155562">
        <w:rPr>
          <w:rFonts w:ascii="Times New Roman" w:hAnsi="Times New Roman"/>
          <w:b/>
          <w:bCs/>
          <w:sz w:val="22"/>
          <w:szCs w:val="22"/>
          <w:lang w:val="it-IT"/>
        </w:rPr>
        <w:t>Tondo L</w:t>
      </w:r>
      <w:r w:rsidRPr="00155562">
        <w:rPr>
          <w:rFonts w:ascii="Times New Roman" w:hAnsi="Times New Roman"/>
          <w:sz w:val="22"/>
          <w:szCs w:val="22"/>
          <w:lang w:val="it-IT"/>
        </w:rPr>
        <w:t xml:space="preserve">, </w:t>
      </w:r>
      <w:proofErr w:type="spellStart"/>
      <w:r w:rsidRPr="00155562">
        <w:rPr>
          <w:rFonts w:ascii="Times New Roman" w:hAnsi="Times New Roman"/>
          <w:sz w:val="22"/>
          <w:szCs w:val="22"/>
          <w:lang w:val="it-IT"/>
        </w:rPr>
        <w:t>Undurraga</w:t>
      </w:r>
      <w:proofErr w:type="spellEnd"/>
      <w:r w:rsidRPr="00155562">
        <w:rPr>
          <w:rFonts w:ascii="Times New Roman" w:hAnsi="Times New Roman"/>
          <w:sz w:val="22"/>
          <w:szCs w:val="22"/>
          <w:lang w:val="it-IT"/>
        </w:rPr>
        <w:t xml:space="preserve"> J, </w:t>
      </w:r>
      <w:proofErr w:type="spellStart"/>
      <w:r w:rsidRPr="00155562">
        <w:rPr>
          <w:rFonts w:ascii="Times New Roman" w:hAnsi="Times New Roman"/>
          <w:sz w:val="22"/>
          <w:szCs w:val="22"/>
          <w:lang w:val="it-IT"/>
        </w:rPr>
        <w:t>Vázquez</w:t>
      </w:r>
      <w:proofErr w:type="spellEnd"/>
      <w:r w:rsidRPr="00155562">
        <w:rPr>
          <w:rFonts w:ascii="Times New Roman" w:hAnsi="Times New Roman"/>
          <w:sz w:val="22"/>
          <w:szCs w:val="22"/>
          <w:lang w:val="it-IT"/>
        </w:rPr>
        <w:t xml:space="preserve"> GH. </w:t>
      </w:r>
      <w:r w:rsidRPr="00155562">
        <w:rPr>
          <w:rFonts w:ascii="Times New Roman" w:hAnsi="Times New Roman"/>
          <w:sz w:val="22"/>
          <w:szCs w:val="22"/>
        </w:rPr>
        <w:t xml:space="preserve">Morbidity in Depressive Disorders. </w:t>
      </w:r>
      <w:proofErr w:type="spellStart"/>
      <w:r w:rsidRPr="00155562">
        <w:rPr>
          <w:rStyle w:val="jrnl"/>
          <w:rFonts w:ascii="Times New Roman" w:hAnsi="Times New Roman"/>
          <w:sz w:val="22"/>
          <w:szCs w:val="22"/>
        </w:rPr>
        <w:t>Psychother</w:t>
      </w:r>
      <w:proofErr w:type="spellEnd"/>
      <w:r w:rsidRPr="00155562">
        <w:rPr>
          <w:rStyle w:val="jrnl"/>
          <w:rFonts w:ascii="Times New Roman" w:hAnsi="Times New Roman"/>
          <w:sz w:val="22"/>
          <w:szCs w:val="22"/>
        </w:rPr>
        <w:t xml:space="preserve"> </w:t>
      </w:r>
      <w:proofErr w:type="spellStart"/>
      <w:r w:rsidRPr="00155562">
        <w:rPr>
          <w:rStyle w:val="jrnl"/>
          <w:rFonts w:ascii="Times New Roman" w:hAnsi="Times New Roman"/>
          <w:sz w:val="22"/>
          <w:szCs w:val="22"/>
        </w:rPr>
        <w:t>Psychosom</w:t>
      </w:r>
      <w:proofErr w:type="spellEnd"/>
      <w:r w:rsidRPr="00155562">
        <w:rPr>
          <w:rFonts w:ascii="Times New Roman" w:hAnsi="Times New Roman"/>
          <w:sz w:val="22"/>
          <w:szCs w:val="22"/>
        </w:rPr>
        <w:t xml:space="preserve">. 2017;86(2):65–72. </w:t>
      </w:r>
    </w:p>
    <w:p w14:paraId="61EAF7F2" w14:textId="77777777" w:rsidR="00E56C32" w:rsidRPr="00155562" w:rsidRDefault="002E5497" w:rsidP="00E56C32">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b/>
          <w:bCs/>
          <w:sz w:val="22"/>
          <w:szCs w:val="22"/>
          <w:lang w:val="it-IT" w:eastAsia="en-US"/>
        </w:rPr>
        <w:t>Tondo L</w:t>
      </w:r>
      <w:r w:rsidRPr="00155562">
        <w:rPr>
          <w:rFonts w:ascii="Times New Roman" w:hAnsi="Times New Roman"/>
          <w:sz w:val="22"/>
          <w:szCs w:val="22"/>
          <w:lang w:val="it-IT" w:eastAsia="en-US"/>
        </w:rPr>
        <w:t xml:space="preserve">, Pinna M, Serra G, De Chiara L, </w:t>
      </w:r>
      <w:proofErr w:type="spellStart"/>
      <w:r w:rsidRPr="00155562">
        <w:rPr>
          <w:rFonts w:ascii="Times New Roman" w:hAnsi="Times New Roman"/>
          <w:sz w:val="22"/>
          <w:szCs w:val="22"/>
          <w:lang w:val="it-IT" w:eastAsia="en-US"/>
        </w:rPr>
        <w:t>Baldessarini</w:t>
      </w:r>
      <w:proofErr w:type="spellEnd"/>
      <w:r w:rsidRPr="00155562">
        <w:rPr>
          <w:rFonts w:ascii="Times New Roman" w:hAnsi="Times New Roman"/>
          <w:sz w:val="22"/>
          <w:szCs w:val="22"/>
          <w:lang w:val="it-IT" w:eastAsia="en-US"/>
        </w:rPr>
        <w:t xml:space="preserve"> RJ. </w:t>
      </w:r>
      <w:r w:rsidRPr="00155562">
        <w:rPr>
          <w:rFonts w:ascii="Times New Roman" w:hAnsi="Times New Roman"/>
          <w:sz w:val="22"/>
          <w:szCs w:val="22"/>
        </w:rPr>
        <w:t xml:space="preserve">Age at menarche predicts age at onset of major affective and anxiety disorders. </w:t>
      </w:r>
      <w:r w:rsidRPr="00155562">
        <w:rPr>
          <w:rFonts w:ascii="Times New Roman" w:hAnsi="Times New Roman"/>
          <w:sz w:val="22"/>
          <w:szCs w:val="22"/>
          <w:lang w:eastAsia="en-US"/>
        </w:rPr>
        <w:t>Eur Psychiatry. 2017 Jan;39:80–85.</w:t>
      </w:r>
    </w:p>
    <w:p w14:paraId="646BA2BD" w14:textId="33318F3C" w:rsidR="00E56C32" w:rsidRPr="00155562" w:rsidRDefault="00E56C32" w:rsidP="00E56C32">
      <w:pPr>
        <w:numPr>
          <w:ilvl w:val="0"/>
          <w:numId w:val="18"/>
        </w:numPr>
        <w:tabs>
          <w:tab w:val="clear" w:pos="360"/>
        </w:tabs>
        <w:spacing w:line="320" w:lineRule="exact"/>
        <w:ind w:left="540" w:hanging="540"/>
        <w:rPr>
          <w:rFonts w:ascii="Times New Roman" w:hAnsi="Times New Roman"/>
          <w:sz w:val="22"/>
          <w:szCs w:val="22"/>
          <w:lang w:eastAsia="en-US"/>
        </w:rPr>
      </w:pPr>
      <w:r w:rsidRPr="00155562">
        <w:rPr>
          <w:rFonts w:ascii="Times New Roman" w:hAnsi="Times New Roman"/>
          <w:sz w:val="22"/>
          <w:szCs w:val="22"/>
          <w:lang w:val="it-IT" w:eastAsia="en-US"/>
        </w:rPr>
        <w:t xml:space="preserve">Bucci N, </w:t>
      </w:r>
      <w:proofErr w:type="spellStart"/>
      <w:r w:rsidRPr="00155562">
        <w:rPr>
          <w:rFonts w:ascii="Times New Roman" w:hAnsi="Times New Roman"/>
          <w:sz w:val="22"/>
          <w:szCs w:val="22"/>
          <w:lang w:val="it-IT" w:eastAsia="en-US"/>
        </w:rPr>
        <w:t>Favaretto</w:t>
      </w:r>
      <w:proofErr w:type="spellEnd"/>
      <w:r w:rsidRPr="00155562">
        <w:rPr>
          <w:rFonts w:ascii="Times New Roman" w:hAnsi="Times New Roman"/>
          <w:sz w:val="22"/>
          <w:szCs w:val="22"/>
          <w:lang w:val="it-IT" w:eastAsia="en-US"/>
        </w:rPr>
        <w:t xml:space="preserve"> E, Maina G, </w:t>
      </w:r>
      <w:proofErr w:type="spellStart"/>
      <w:r w:rsidRPr="00155562">
        <w:rPr>
          <w:rFonts w:ascii="Times New Roman" w:hAnsi="Times New Roman"/>
          <w:sz w:val="22"/>
          <w:szCs w:val="22"/>
          <w:lang w:val="it-IT" w:eastAsia="en-US"/>
        </w:rPr>
        <w:t>Perugi</w:t>
      </w:r>
      <w:proofErr w:type="spellEnd"/>
      <w:r w:rsidRPr="00155562">
        <w:rPr>
          <w:rFonts w:ascii="Times New Roman" w:hAnsi="Times New Roman"/>
          <w:sz w:val="22"/>
          <w:szCs w:val="22"/>
          <w:lang w:val="it-IT" w:eastAsia="en-US"/>
        </w:rPr>
        <w:t xml:space="preserve"> G, Sani G, </w:t>
      </w:r>
      <w:r w:rsidRPr="00155562">
        <w:rPr>
          <w:rFonts w:ascii="Times New Roman" w:hAnsi="Times New Roman"/>
          <w:b/>
          <w:sz w:val="22"/>
          <w:szCs w:val="22"/>
          <w:lang w:val="it-IT" w:eastAsia="en-US"/>
        </w:rPr>
        <w:t>Tondo L,</w:t>
      </w:r>
      <w:r w:rsidRPr="00155562">
        <w:rPr>
          <w:rFonts w:ascii="Times New Roman" w:hAnsi="Times New Roman"/>
          <w:sz w:val="22"/>
          <w:szCs w:val="22"/>
          <w:lang w:val="it-IT" w:eastAsia="en-US"/>
        </w:rPr>
        <w:t xml:space="preserve"> Tortorella A. Identificazione dei problemi dei pazienti idonei al trattamento</w:t>
      </w:r>
      <w:r w:rsidRPr="00155562">
        <w:rPr>
          <w:rFonts w:ascii="Times New Roman" w:hAnsi="Times New Roman"/>
          <w:sz w:val="22"/>
          <w:szCs w:val="22"/>
          <w:lang w:val="it-IT"/>
        </w:rPr>
        <w:t xml:space="preserve"> </w:t>
      </w:r>
      <w:r w:rsidRPr="00155562">
        <w:rPr>
          <w:rFonts w:ascii="Times New Roman" w:hAnsi="Times New Roman"/>
          <w:sz w:val="22"/>
          <w:szCs w:val="22"/>
          <w:lang w:val="it-IT" w:eastAsia="en-US"/>
        </w:rPr>
        <w:t xml:space="preserve">con formulazioni di litio a rilascio prolungato. </w:t>
      </w:r>
      <w:r w:rsidRPr="00155562">
        <w:rPr>
          <w:rFonts w:ascii="Times New Roman" w:hAnsi="Times New Roman"/>
          <w:sz w:val="22"/>
          <w:szCs w:val="22"/>
          <w:lang w:val="it-IT"/>
        </w:rPr>
        <w:t xml:space="preserve">Farmacologia del litio e nuove prospettive di </w:t>
      </w:r>
      <w:proofErr w:type="spellStart"/>
      <w:r w:rsidRPr="00155562">
        <w:rPr>
          <w:rFonts w:ascii="Times New Roman" w:hAnsi="Times New Roman"/>
          <w:sz w:val="22"/>
          <w:szCs w:val="22"/>
          <w:lang w:val="it-IT"/>
        </w:rPr>
        <w:t>neuroprotezione</w:t>
      </w:r>
      <w:proofErr w:type="spellEnd"/>
      <w:r w:rsidRPr="00155562">
        <w:rPr>
          <w:rFonts w:ascii="Times New Roman" w:hAnsi="Times New Roman"/>
          <w:sz w:val="22"/>
          <w:szCs w:val="22"/>
          <w:lang w:val="it-IT"/>
        </w:rPr>
        <w:t xml:space="preserve">. In: Sai… sul Litio. Ciclicità, periodicità, instabilità: le implicazioni per la diagnosi e la cura. Conference </w:t>
      </w:r>
      <w:proofErr w:type="spellStart"/>
      <w:r w:rsidRPr="00155562">
        <w:rPr>
          <w:rFonts w:ascii="Times New Roman" w:hAnsi="Times New Roman"/>
          <w:sz w:val="22"/>
          <w:szCs w:val="22"/>
          <w:lang w:val="it-IT"/>
        </w:rPr>
        <w:t>Insight</w:t>
      </w:r>
      <w:proofErr w:type="spellEnd"/>
      <w:r w:rsidRPr="00155562">
        <w:rPr>
          <w:rFonts w:ascii="Times New Roman" w:hAnsi="Times New Roman"/>
          <w:sz w:val="22"/>
          <w:szCs w:val="22"/>
          <w:lang w:val="it-IT"/>
        </w:rPr>
        <w:t xml:space="preserve"> 2017 Milano, </w:t>
      </w:r>
      <w:proofErr w:type="spellStart"/>
      <w:r w:rsidRPr="00155562">
        <w:rPr>
          <w:rFonts w:ascii="Times New Roman" w:hAnsi="Times New Roman"/>
          <w:sz w:val="22"/>
          <w:szCs w:val="22"/>
          <w:lang w:val="it-IT"/>
        </w:rPr>
        <w:t>Springer</w:t>
      </w:r>
      <w:proofErr w:type="spellEnd"/>
      <w:r w:rsidRPr="00155562">
        <w:rPr>
          <w:rFonts w:ascii="Times New Roman" w:hAnsi="Times New Roman"/>
          <w:sz w:val="22"/>
          <w:szCs w:val="22"/>
          <w:lang w:val="it-IT"/>
        </w:rPr>
        <w:t xml:space="preserve"> Healthcare, pp. 6–13.</w:t>
      </w:r>
    </w:p>
    <w:p w14:paraId="4210E58F" w14:textId="6E78E3F2" w:rsidR="0047471D" w:rsidRPr="00155562" w:rsidRDefault="0076044E" w:rsidP="0047471D">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sz w:val="22"/>
          <w:szCs w:val="22"/>
          <w:lang w:eastAsia="en-US"/>
        </w:rPr>
        <w:t xml:space="preserve">Carta MG, </w:t>
      </w:r>
      <w:proofErr w:type="spellStart"/>
      <w:r w:rsidRPr="00155562">
        <w:rPr>
          <w:rFonts w:ascii="Times New Roman" w:hAnsi="Times New Roman"/>
          <w:sz w:val="22"/>
          <w:szCs w:val="22"/>
          <w:lang w:eastAsia="en-US"/>
        </w:rPr>
        <w:t>Perra</w:t>
      </w:r>
      <w:proofErr w:type="spellEnd"/>
      <w:r w:rsidRPr="00155562">
        <w:rPr>
          <w:rFonts w:ascii="Times New Roman" w:hAnsi="Times New Roman"/>
          <w:sz w:val="22"/>
          <w:szCs w:val="22"/>
          <w:lang w:eastAsia="en-US"/>
        </w:rPr>
        <w:t xml:space="preserve"> A, Atzeni M, </w:t>
      </w:r>
      <w:proofErr w:type="spellStart"/>
      <w:r w:rsidRPr="00155562">
        <w:rPr>
          <w:rFonts w:ascii="Times New Roman" w:hAnsi="Times New Roman"/>
          <w:sz w:val="22"/>
          <w:szCs w:val="22"/>
          <w:lang w:eastAsia="en-US"/>
        </w:rPr>
        <w:t>D’Oca</w:t>
      </w:r>
      <w:proofErr w:type="spellEnd"/>
      <w:r w:rsidRPr="00155562">
        <w:rPr>
          <w:rFonts w:ascii="Times New Roman" w:hAnsi="Times New Roman"/>
          <w:sz w:val="22"/>
          <w:szCs w:val="22"/>
          <w:lang w:eastAsia="en-US"/>
        </w:rPr>
        <w:t xml:space="preserve"> S, </w:t>
      </w:r>
      <w:proofErr w:type="spellStart"/>
      <w:r w:rsidRPr="00155562">
        <w:rPr>
          <w:rFonts w:ascii="Times New Roman" w:hAnsi="Times New Roman"/>
          <w:sz w:val="22"/>
          <w:szCs w:val="22"/>
          <w:lang w:eastAsia="en-US"/>
        </w:rPr>
        <w:t>MoroMF</w:t>
      </w:r>
      <w:proofErr w:type="spellEnd"/>
      <w:r w:rsidRPr="00155562">
        <w:rPr>
          <w:rFonts w:ascii="Times New Roman" w:hAnsi="Times New Roman"/>
          <w:sz w:val="22"/>
          <w:szCs w:val="22"/>
          <w:lang w:eastAsia="en-US"/>
        </w:rPr>
        <w:t xml:space="preserve">, </w:t>
      </w:r>
      <w:proofErr w:type="spellStart"/>
      <w:r w:rsidRPr="00155562">
        <w:rPr>
          <w:rFonts w:ascii="Times New Roman" w:hAnsi="Times New Roman"/>
          <w:sz w:val="22"/>
          <w:szCs w:val="22"/>
          <w:lang w:eastAsia="en-US"/>
        </w:rPr>
        <w:t>Kurotschka</w:t>
      </w:r>
      <w:proofErr w:type="spellEnd"/>
      <w:r w:rsidRPr="00155562">
        <w:rPr>
          <w:rFonts w:ascii="Times New Roman" w:hAnsi="Times New Roman"/>
          <w:sz w:val="22"/>
          <w:szCs w:val="22"/>
          <w:lang w:eastAsia="en-US"/>
        </w:rPr>
        <w:t xml:space="preserve"> </w:t>
      </w:r>
      <w:proofErr w:type="spellStart"/>
      <w:r w:rsidRPr="00155562">
        <w:rPr>
          <w:rFonts w:ascii="Times New Roman" w:hAnsi="Times New Roman"/>
          <w:sz w:val="22"/>
          <w:szCs w:val="22"/>
          <w:lang w:eastAsia="en-US"/>
        </w:rPr>
        <w:t>pL</w:t>
      </w:r>
      <w:proofErr w:type="spellEnd"/>
      <w:r w:rsidRPr="00155562">
        <w:rPr>
          <w:rFonts w:ascii="Times New Roman" w:hAnsi="Times New Roman"/>
          <w:sz w:val="22"/>
          <w:szCs w:val="22"/>
          <w:lang w:eastAsia="en-US"/>
        </w:rPr>
        <w:t xml:space="preserve">, Moro D, </w:t>
      </w:r>
      <w:proofErr w:type="spellStart"/>
      <w:r w:rsidRPr="00155562">
        <w:rPr>
          <w:rFonts w:ascii="Times New Roman" w:hAnsi="Times New Roman"/>
          <w:sz w:val="22"/>
          <w:szCs w:val="22"/>
          <w:lang w:eastAsia="en-US"/>
        </w:rPr>
        <w:t>Sancassiani</w:t>
      </w:r>
      <w:proofErr w:type="spellEnd"/>
      <w:r w:rsidRPr="00155562">
        <w:rPr>
          <w:rFonts w:ascii="Times New Roman" w:hAnsi="Times New Roman"/>
          <w:sz w:val="22"/>
          <w:szCs w:val="22"/>
          <w:lang w:eastAsia="en-US"/>
        </w:rPr>
        <w:t xml:space="preserve"> F, </w:t>
      </w:r>
      <w:proofErr w:type="spellStart"/>
      <w:r w:rsidRPr="00155562">
        <w:rPr>
          <w:rFonts w:ascii="Times New Roman" w:hAnsi="Times New Roman"/>
          <w:sz w:val="22"/>
          <w:szCs w:val="22"/>
          <w:lang w:eastAsia="en-US"/>
        </w:rPr>
        <w:t>Minerba</w:t>
      </w:r>
      <w:proofErr w:type="spellEnd"/>
      <w:r w:rsidRPr="00155562">
        <w:rPr>
          <w:rFonts w:ascii="Times New Roman" w:hAnsi="Times New Roman"/>
          <w:sz w:val="22"/>
          <w:szCs w:val="22"/>
          <w:lang w:eastAsia="en-US"/>
        </w:rPr>
        <w:t xml:space="preserve"> L, </w:t>
      </w:r>
      <w:proofErr w:type="spellStart"/>
      <w:r w:rsidRPr="00155562">
        <w:rPr>
          <w:rFonts w:ascii="Times New Roman" w:hAnsi="Times New Roman"/>
          <w:sz w:val="22"/>
          <w:szCs w:val="22"/>
          <w:lang w:eastAsia="en-US"/>
        </w:rPr>
        <w:t>Brasesco</w:t>
      </w:r>
      <w:proofErr w:type="spellEnd"/>
      <w:r w:rsidRPr="00155562">
        <w:rPr>
          <w:rFonts w:ascii="Times New Roman" w:hAnsi="Times New Roman"/>
          <w:sz w:val="22"/>
          <w:szCs w:val="22"/>
          <w:lang w:eastAsia="en-US"/>
        </w:rPr>
        <w:t xml:space="preserve"> MV, </w:t>
      </w:r>
      <w:proofErr w:type="spellStart"/>
      <w:r w:rsidRPr="00155562">
        <w:rPr>
          <w:rFonts w:ascii="Times New Roman" w:hAnsi="Times New Roman"/>
          <w:sz w:val="22"/>
          <w:szCs w:val="22"/>
          <w:lang w:eastAsia="en-US"/>
        </w:rPr>
        <w:t>Mausel</w:t>
      </w:r>
      <w:proofErr w:type="spellEnd"/>
      <w:r w:rsidRPr="00155562">
        <w:rPr>
          <w:rFonts w:ascii="Times New Roman" w:hAnsi="Times New Roman"/>
          <w:sz w:val="22"/>
          <w:szCs w:val="22"/>
          <w:lang w:eastAsia="en-US"/>
        </w:rPr>
        <w:t xml:space="preserve"> G,  </w:t>
      </w:r>
      <w:proofErr w:type="spellStart"/>
      <w:r w:rsidRPr="00155562">
        <w:rPr>
          <w:rFonts w:ascii="Times New Roman" w:hAnsi="Times New Roman"/>
          <w:sz w:val="22"/>
          <w:szCs w:val="22"/>
          <w:lang w:eastAsia="en-US"/>
        </w:rPr>
        <w:t>Nardi</w:t>
      </w:r>
      <w:proofErr w:type="spellEnd"/>
      <w:r w:rsidRPr="00155562">
        <w:rPr>
          <w:rFonts w:ascii="Times New Roman" w:hAnsi="Times New Roman"/>
          <w:sz w:val="22"/>
          <w:szCs w:val="22"/>
          <w:lang w:eastAsia="en-US"/>
        </w:rPr>
        <w:t xml:space="preserve"> AE, </w:t>
      </w:r>
      <w:r w:rsidRPr="00155562">
        <w:rPr>
          <w:rFonts w:ascii="Times New Roman" w:hAnsi="Times New Roman"/>
          <w:b/>
          <w:sz w:val="22"/>
          <w:szCs w:val="22"/>
          <w:lang w:eastAsia="en-US"/>
        </w:rPr>
        <w:t>Tondo L</w:t>
      </w:r>
      <w:r w:rsidRPr="00155562">
        <w:rPr>
          <w:rFonts w:ascii="Times New Roman" w:hAnsi="Times New Roman"/>
          <w:sz w:val="22"/>
          <w:szCs w:val="22"/>
          <w:lang w:eastAsia="en-US"/>
        </w:rPr>
        <w:t>. An evolutionary approach to mania studying Sardinian</w:t>
      </w:r>
      <w:r w:rsidRPr="00155562">
        <w:rPr>
          <w:rFonts w:ascii="Times New Roman" w:hAnsi="Times New Roman"/>
          <w:sz w:val="22"/>
          <w:szCs w:val="22"/>
        </w:rPr>
        <w:t xml:space="preserve"> </w:t>
      </w:r>
      <w:r w:rsidRPr="00155562">
        <w:rPr>
          <w:rFonts w:ascii="Times New Roman" w:hAnsi="Times New Roman"/>
          <w:sz w:val="22"/>
          <w:szCs w:val="22"/>
          <w:lang w:eastAsia="en-US"/>
        </w:rPr>
        <w:t xml:space="preserve">immigrants to Argentina. </w:t>
      </w:r>
      <w:proofErr w:type="spellStart"/>
      <w:r w:rsidR="00DF2DED" w:rsidRPr="00155562">
        <w:rPr>
          <w:rFonts w:ascii="Times New Roman" w:hAnsi="Times New Roman"/>
          <w:sz w:val="22"/>
          <w:szCs w:val="22"/>
          <w:lang w:eastAsia="en-US"/>
        </w:rPr>
        <w:t>Re</w:t>
      </w:r>
      <w:r w:rsidR="0047471D" w:rsidRPr="00155562">
        <w:rPr>
          <w:rFonts w:ascii="Times New Roman" w:hAnsi="Times New Roman"/>
          <w:sz w:val="22"/>
          <w:szCs w:val="22"/>
          <w:lang w:eastAsia="en-US"/>
        </w:rPr>
        <w:t>vista</w:t>
      </w:r>
      <w:proofErr w:type="spellEnd"/>
      <w:r w:rsidR="0047471D" w:rsidRPr="00155562">
        <w:rPr>
          <w:rFonts w:ascii="Times New Roman" w:hAnsi="Times New Roman"/>
          <w:sz w:val="22"/>
          <w:szCs w:val="22"/>
          <w:lang w:eastAsia="en-US"/>
        </w:rPr>
        <w:t xml:space="preserve"> </w:t>
      </w:r>
      <w:proofErr w:type="spellStart"/>
      <w:r w:rsidR="0047471D" w:rsidRPr="00155562">
        <w:rPr>
          <w:rFonts w:ascii="Times New Roman" w:hAnsi="Times New Roman"/>
          <w:sz w:val="22"/>
          <w:szCs w:val="22"/>
          <w:lang w:eastAsia="en-US"/>
        </w:rPr>
        <w:t>Brasileira</w:t>
      </w:r>
      <w:proofErr w:type="spellEnd"/>
      <w:r w:rsidR="0047471D" w:rsidRPr="00155562">
        <w:rPr>
          <w:rFonts w:ascii="Times New Roman" w:hAnsi="Times New Roman"/>
          <w:sz w:val="22"/>
          <w:szCs w:val="22"/>
          <w:lang w:eastAsia="en-US"/>
        </w:rPr>
        <w:t xml:space="preserve"> de </w:t>
      </w:r>
      <w:proofErr w:type="spellStart"/>
      <w:r w:rsidR="0047471D" w:rsidRPr="00155562">
        <w:rPr>
          <w:rFonts w:ascii="Times New Roman" w:hAnsi="Times New Roman"/>
          <w:sz w:val="22"/>
          <w:szCs w:val="22"/>
          <w:lang w:eastAsia="en-US"/>
        </w:rPr>
        <w:t>Psiquiatria</w:t>
      </w:r>
      <w:proofErr w:type="spellEnd"/>
      <w:r w:rsidR="00DF2DED" w:rsidRPr="00155562">
        <w:rPr>
          <w:rFonts w:ascii="Times New Roman" w:hAnsi="Times New Roman"/>
          <w:sz w:val="22"/>
          <w:szCs w:val="22"/>
          <w:lang w:eastAsia="en-US"/>
        </w:rPr>
        <w:t xml:space="preserve"> </w:t>
      </w:r>
      <w:r w:rsidR="0047471D" w:rsidRPr="00155562">
        <w:rPr>
          <w:rFonts w:ascii="Times New Roman" w:hAnsi="Times New Roman"/>
          <w:sz w:val="22"/>
          <w:szCs w:val="22"/>
          <w:lang w:val="it-IT" w:eastAsia="en-US"/>
        </w:rPr>
        <w:t>2017 Mar 9:0. [</w:t>
      </w:r>
      <w:proofErr w:type="spellStart"/>
      <w:r w:rsidR="0047471D" w:rsidRPr="00155562">
        <w:rPr>
          <w:rFonts w:ascii="Times New Roman" w:hAnsi="Times New Roman"/>
          <w:sz w:val="22"/>
          <w:szCs w:val="22"/>
          <w:lang w:val="it-IT" w:eastAsia="en-US"/>
        </w:rPr>
        <w:t>Epub</w:t>
      </w:r>
      <w:proofErr w:type="spellEnd"/>
      <w:r w:rsidR="0047471D" w:rsidRPr="00155562">
        <w:rPr>
          <w:rFonts w:ascii="Times New Roman" w:hAnsi="Times New Roman"/>
          <w:sz w:val="22"/>
          <w:szCs w:val="22"/>
          <w:lang w:val="it-IT" w:eastAsia="en-US"/>
        </w:rPr>
        <w:t xml:space="preserve"> </w:t>
      </w:r>
      <w:proofErr w:type="spellStart"/>
      <w:r w:rsidR="0047471D" w:rsidRPr="00155562">
        <w:rPr>
          <w:rFonts w:ascii="Times New Roman" w:hAnsi="Times New Roman"/>
          <w:sz w:val="22"/>
          <w:szCs w:val="22"/>
          <w:lang w:val="it-IT" w:eastAsia="en-US"/>
        </w:rPr>
        <w:t>ahead</w:t>
      </w:r>
      <w:proofErr w:type="spellEnd"/>
      <w:r w:rsidR="0047471D" w:rsidRPr="00155562">
        <w:rPr>
          <w:rFonts w:ascii="Times New Roman" w:hAnsi="Times New Roman"/>
          <w:sz w:val="22"/>
          <w:szCs w:val="22"/>
          <w:lang w:val="it-IT" w:eastAsia="en-US"/>
        </w:rPr>
        <w:t xml:space="preserve"> of </w:t>
      </w:r>
      <w:proofErr w:type="spellStart"/>
      <w:r w:rsidR="0047471D" w:rsidRPr="00155562">
        <w:rPr>
          <w:rFonts w:ascii="Times New Roman" w:hAnsi="Times New Roman"/>
          <w:sz w:val="22"/>
          <w:szCs w:val="22"/>
          <w:lang w:val="it-IT" w:eastAsia="en-US"/>
        </w:rPr>
        <w:t>print</w:t>
      </w:r>
      <w:proofErr w:type="spellEnd"/>
      <w:r w:rsidR="0047471D" w:rsidRPr="00155562">
        <w:rPr>
          <w:rFonts w:ascii="Times New Roman" w:hAnsi="Times New Roman"/>
          <w:sz w:val="22"/>
          <w:szCs w:val="22"/>
          <w:lang w:val="it-IT" w:eastAsia="en-US"/>
        </w:rPr>
        <w:t>]</w:t>
      </w:r>
      <w:r w:rsidR="00A576FA" w:rsidRPr="00155562">
        <w:rPr>
          <w:rFonts w:ascii="Times New Roman" w:hAnsi="Times New Roman"/>
          <w:sz w:val="22"/>
          <w:szCs w:val="22"/>
          <w:lang w:eastAsia="en-US"/>
        </w:rPr>
        <w:t>.</w:t>
      </w:r>
    </w:p>
    <w:p w14:paraId="66D83D02" w14:textId="77777777" w:rsidR="00037B83" w:rsidRPr="00155562" w:rsidRDefault="0047471D" w:rsidP="00037B83">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b/>
          <w:bCs/>
          <w:sz w:val="22"/>
          <w:szCs w:val="22"/>
          <w:lang w:val="it-IT"/>
        </w:rPr>
        <w:t>Tondo L</w:t>
      </w:r>
      <w:r w:rsidRPr="00155562">
        <w:rPr>
          <w:rFonts w:ascii="Times New Roman" w:hAnsi="Times New Roman"/>
          <w:sz w:val="22"/>
          <w:szCs w:val="22"/>
          <w:lang w:val="it-IT"/>
        </w:rPr>
        <w:t xml:space="preserve">, Pinna M, Serra G, De Chiara L, </w:t>
      </w:r>
      <w:proofErr w:type="spellStart"/>
      <w:r w:rsidRPr="00155562">
        <w:rPr>
          <w:rFonts w:ascii="Times New Roman" w:hAnsi="Times New Roman"/>
          <w:sz w:val="22"/>
          <w:szCs w:val="22"/>
          <w:lang w:val="it-IT"/>
        </w:rPr>
        <w:t>Baldessarini</w:t>
      </w:r>
      <w:proofErr w:type="spellEnd"/>
      <w:r w:rsidRPr="00155562">
        <w:rPr>
          <w:rFonts w:ascii="Times New Roman" w:hAnsi="Times New Roman"/>
          <w:sz w:val="22"/>
          <w:szCs w:val="22"/>
          <w:lang w:val="it-IT"/>
        </w:rPr>
        <w:t xml:space="preserve"> RJ. </w:t>
      </w:r>
      <w:r w:rsidRPr="00155562">
        <w:rPr>
          <w:rFonts w:ascii="Times New Roman" w:hAnsi="Times New Roman"/>
          <w:sz w:val="22"/>
          <w:szCs w:val="22"/>
        </w:rPr>
        <w:t xml:space="preserve">Age at menarche predicts age at onset of major affective and anxiety disorders. </w:t>
      </w:r>
      <w:r w:rsidRPr="00155562">
        <w:rPr>
          <w:rStyle w:val="jrnl"/>
          <w:rFonts w:ascii="Times New Roman" w:hAnsi="Times New Roman"/>
          <w:sz w:val="22"/>
          <w:szCs w:val="22"/>
        </w:rPr>
        <w:t>Eur Psychiatry</w:t>
      </w:r>
      <w:r w:rsidRPr="00155562">
        <w:rPr>
          <w:rFonts w:ascii="Times New Roman" w:hAnsi="Times New Roman"/>
          <w:sz w:val="22"/>
          <w:szCs w:val="22"/>
        </w:rPr>
        <w:t xml:space="preserve"> 2017;39:80-85.</w:t>
      </w:r>
    </w:p>
    <w:p w14:paraId="6F85EFA8" w14:textId="77777777" w:rsidR="00037B83" w:rsidRPr="00155562" w:rsidRDefault="00037B83" w:rsidP="00037B83">
      <w:pPr>
        <w:numPr>
          <w:ilvl w:val="0"/>
          <w:numId w:val="18"/>
        </w:numPr>
        <w:tabs>
          <w:tab w:val="clear" w:pos="360"/>
        </w:tabs>
        <w:spacing w:line="320" w:lineRule="exact"/>
        <w:ind w:left="540" w:hanging="540"/>
        <w:rPr>
          <w:rFonts w:ascii="Times New Roman" w:hAnsi="Times New Roman"/>
          <w:sz w:val="22"/>
          <w:szCs w:val="22"/>
        </w:rPr>
      </w:pPr>
      <w:proofErr w:type="spellStart"/>
      <w:r w:rsidRPr="00155562">
        <w:rPr>
          <w:rFonts w:ascii="Times New Roman" w:hAnsi="Times New Roman"/>
          <w:sz w:val="22"/>
          <w:szCs w:val="22"/>
        </w:rPr>
        <w:t>Baethge</w:t>
      </w:r>
      <w:proofErr w:type="spellEnd"/>
      <w:r w:rsidRPr="00155562">
        <w:rPr>
          <w:rFonts w:ascii="Times New Roman" w:hAnsi="Times New Roman"/>
          <w:sz w:val="22"/>
          <w:szCs w:val="22"/>
        </w:rPr>
        <w:t xml:space="preserve"> C, </w:t>
      </w:r>
      <w:r w:rsidRPr="00155562">
        <w:rPr>
          <w:rFonts w:ascii="Times New Roman" w:hAnsi="Times New Roman"/>
          <w:b/>
          <w:bCs/>
          <w:sz w:val="22"/>
          <w:szCs w:val="22"/>
        </w:rPr>
        <w:t>Tondo L</w:t>
      </w:r>
      <w:r w:rsidRPr="00155562">
        <w:rPr>
          <w:rFonts w:ascii="Times New Roman" w:hAnsi="Times New Roman"/>
          <w:sz w:val="22"/>
          <w:szCs w:val="22"/>
        </w:rPr>
        <w:t xml:space="preserve">, </w:t>
      </w:r>
      <w:proofErr w:type="spellStart"/>
      <w:r w:rsidRPr="00155562">
        <w:rPr>
          <w:rFonts w:ascii="Times New Roman" w:hAnsi="Times New Roman"/>
          <w:sz w:val="22"/>
          <w:szCs w:val="22"/>
        </w:rPr>
        <w:t>Baldessarini</w:t>
      </w:r>
      <w:proofErr w:type="spellEnd"/>
      <w:r w:rsidRPr="00155562">
        <w:rPr>
          <w:rFonts w:ascii="Times New Roman" w:hAnsi="Times New Roman"/>
          <w:sz w:val="22"/>
          <w:szCs w:val="22"/>
        </w:rPr>
        <w:t xml:space="preserve"> RJ </w:t>
      </w:r>
      <w:r w:rsidR="0047471D" w:rsidRPr="00155562">
        <w:rPr>
          <w:rFonts w:ascii="Times New Roman" w:hAnsi="Times New Roman"/>
          <w:sz w:val="22"/>
          <w:szCs w:val="22"/>
        </w:rPr>
        <w:t>Methodological considerations regarding Joyce et al. 2016.</w:t>
      </w:r>
      <w:r w:rsidRPr="00155562">
        <w:rPr>
          <w:rFonts w:ascii="Times New Roman" w:hAnsi="Times New Roman"/>
          <w:sz w:val="22"/>
          <w:szCs w:val="22"/>
        </w:rPr>
        <w:t xml:space="preserve"> </w:t>
      </w:r>
      <w:r w:rsidR="0047471D" w:rsidRPr="00155562">
        <w:rPr>
          <w:rStyle w:val="jrnl"/>
          <w:rFonts w:ascii="Times New Roman" w:hAnsi="Times New Roman"/>
          <w:sz w:val="22"/>
          <w:szCs w:val="22"/>
        </w:rPr>
        <w:t xml:space="preserve">Int J Bipolar </w:t>
      </w:r>
      <w:proofErr w:type="spellStart"/>
      <w:r w:rsidR="0047471D" w:rsidRPr="00155562">
        <w:rPr>
          <w:rStyle w:val="jrnl"/>
          <w:rFonts w:ascii="Times New Roman" w:hAnsi="Times New Roman"/>
          <w:sz w:val="22"/>
          <w:szCs w:val="22"/>
        </w:rPr>
        <w:t>Disord</w:t>
      </w:r>
      <w:proofErr w:type="spellEnd"/>
      <w:r w:rsidR="0047471D" w:rsidRPr="00155562">
        <w:rPr>
          <w:rFonts w:ascii="Times New Roman" w:hAnsi="Times New Roman"/>
          <w:sz w:val="22"/>
          <w:szCs w:val="22"/>
        </w:rPr>
        <w:t xml:space="preserve">. 2017 Dec;5(1):12. </w:t>
      </w:r>
      <w:r w:rsidRPr="00155562">
        <w:rPr>
          <w:rFonts w:ascii="Times New Roman" w:hAnsi="Times New Roman"/>
          <w:sz w:val="22"/>
          <w:szCs w:val="22"/>
        </w:rPr>
        <w:t>3.</w:t>
      </w:r>
    </w:p>
    <w:p w14:paraId="7D6289D9" w14:textId="77777777" w:rsidR="00037B83" w:rsidRPr="00155562" w:rsidRDefault="00037B83" w:rsidP="00037B83">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sz w:val="22"/>
          <w:szCs w:val="22"/>
          <w:lang w:val="it-IT"/>
        </w:rPr>
        <w:t xml:space="preserve">Serra G, </w:t>
      </w:r>
      <w:proofErr w:type="spellStart"/>
      <w:r w:rsidRPr="00155562">
        <w:rPr>
          <w:rFonts w:ascii="Times New Roman" w:hAnsi="Times New Roman"/>
          <w:sz w:val="22"/>
          <w:szCs w:val="22"/>
          <w:lang w:val="it-IT"/>
        </w:rPr>
        <w:t>Koukopoulos</w:t>
      </w:r>
      <w:proofErr w:type="spellEnd"/>
      <w:r w:rsidRPr="00155562">
        <w:rPr>
          <w:rFonts w:ascii="Times New Roman" w:hAnsi="Times New Roman"/>
          <w:sz w:val="22"/>
          <w:szCs w:val="22"/>
          <w:lang w:val="it-IT"/>
        </w:rPr>
        <w:t xml:space="preserve"> A, De Chiara L, </w:t>
      </w:r>
      <w:proofErr w:type="spellStart"/>
      <w:r w:rsidRPr="00155562">
        <w:rPr>
          <w:rFonts w:ascii="Times New Roman" w:hAnsi="Times New Roman"/>
          <w:sz w:val="22"/>
          <w:szCs w:val="22"/>
          <w:lang w:val="it-IT"/>
        </w:rPr>
        <w:t>Koukopoulos</w:t>
      </w:r>
      <w:proofErr w:type="spellEnd"/>
      <w:r w:rsidRPr="00155562">
        <w:rPr>
          <w:rFonts w:ascii="Times New Roman" w:hAnsi="Times New Roman"/>
          <w:sz w:val="22"/>
          <w:szCs w:val="22"/>
          <w:lang w:val="it-IT"/>
        </w:rPr>
        <w:t xml:space="preserve"> AE, Sani G, </w:t>
      </w:r>
      <w:r w:rsidRPr="00155562">
        <w:rPr>
          <w:rFonts w:ascii="Times New Roman" w:hAnsi="Times New Roman"/>
          <w:b/>
          <w:bCs/>
          <w:sz w:val="22"/>
          <w:szCs w:val="22"/>
          <w:lang w:val="it-IT"/>
        </w:rPr>
        <w:t>Tondo L</w:t>
      </w:r>
      <w:r w:rsidRPr="00155562">
        <w:rPr>
          <w:rFonts w:ascii="Times New Roman" w:hAnsi="Times New Roman"/>
          <w:sz w:val="22"/>
          <w:szCs w:val="22"/>
          <w:lang w:val="it-IT"/>
        </w:rPr>
        <w:t xml:space="preserve">, </w:t>
      </w:r>
      <w:proofErr w:type="spellStart"/>
      <w:r w:rsidRPr="00155562">
        <w:rPr>
          <w:rFonts w:ascii="Times New Roman" w:hAnsi="Times New Roman"/>
          <w:sz w:val="22"/>
          <w:szCs w:val="22"/>
          <w:lang w:val="it-IT"/>
        </w:rPr>
        <w:t>Girardi</w:t>
      </w:r>
      <w:proofErr w:type="spellEnd"/>
      <w:r w:rsidRPr="00155562">
        <w:rPr>
          <w:rFonts w:ascii="Times New Roman" w:hAnsi="Times New Roman"/>
          <w:sz w:val="22"/>
          <w:szCs w:val="22"/>
          <w:lang w:val="it-IT"/>
        </w:rPr>
        <w:t xml:space="preserve"> P, </w:t>
      </w:r>
      <w:proofErr w:type="spellStart"/>
      <w:r w:rsidRPr="00155562">
        <w:rPr>
          <w:rFonts w:ascii="Times New Roman" w:hAnsi="Times New Roman"/>
          <w:sz w:val="22"/>
          <w:szCs w:val="22"/>
          <w:lang w:val="it-IT"/>
        </w:rPr>
        <w:t>Reginaldi</w:t>
      </w:r>
      <w:proofErr w:type="spellEnd"/>
      <w:r w:rsidRPr="00155562">
        <w:rPr>
          <w:rFonts w:ascii="Times New Roman" w:hAnsi="Times New Roman"/>
          <w:sz w:val="22"/>
          <w:szCs w:val="22"/>
          <w:lang w:val="it-IT"/>
        </w:rPr>
        <w:t xml:space="preserve"> D, </w:t>
      </w:r>
      <w:proofErr w:type="spellStart"/>
      <w:r w:rsidRPr="00155562">
        <w:rPr>
          <w:rFonts w:ascii="Times New Roman" w:hAnsi="Times New Roman"/>
          <w:sz w:val="22"/>
          <w:szCs w:val="22"/>
          <w:lang w:val="it-IT"/>
        </w:rPr>
        <w:t>Baldessarini</w:t>
      </w:r>
      <w:proofErr w:type="spellEnd"/>
      <w:r w:rsidRPr="00155562">
        <w:rPr>
          <w:rFonts w:ascii="Times New Roman" w:hAnsi="Times New Roman"/>
          <w:sz w:val="22"/>
          <w:szCs w:val="22"/>
          <w:lang w:val="it-IT"/>
        </w:rPr>
        <w:t xml:space="preserve"> RJ. </w:t>
      </w:r>
      <w:r w:rsidRPr="00155562">
        <w:rPr>
          <w:rFonts w:ascii="Times New Roman" w:hAnsi="Times New Roman"/>
          <w:sz w:val="22"/>
          <w:szCs w:val="22"/>
        </w:rPr>
        <w:t>Early clinical predictors and correlates of long-term morbidity in bipolar disorder. Eur Psychiatry. 2017;43:35-43.</w:t>
      </w:r>
      <w:r w:rsidRPr="00155562">
        <w:rPr>
          <w:rFonts w:ascii="Times New Roman" w:hAnsi="Times New Roman"/>
          <w:sz w:val="22"/>
          <w:szCs w:val="22"/>
          <w:lang w:eastAsia="en-US"/>
        </w:rPr>
        <w:t xml:space="preserve"> </w:t>
      </w:r>
    </w:p>
    <w:p w14:paraId="6B4B8D5B" w14:textId="3D4F2475" w:rsidR="00EE1F53" w:rsidRPr="00155562" w:rsidRDefault="00037B83" w:rsidP="00EE1F53">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sz w:val="22"/>
          <w:szCs w:val="22"/>
        </w:rPr>
        <w:t xml:space="preserve">Pinna M, </w:t>
      </w:r>
      <w:proofErr w:type="spellStart"/>
      <w:r w:rsidRPr="00155562">
        <w:rPr>
          <w:rFonts w:ascii="Times New Roman" w:hAnsi="Times New Roman"/>
          <w:sz w:val="22"/>
          <w:szCs w:val="22"/>
        </w:rPr>
        <w:t>Manchia</w:t>
      </w:r>
      <w:proofErr w:type="spellEnd"/>
      <w:r w:rsidRPr="00155562">
        <w:rPr>
          <w:rFonts w:ascii="Times New Roman" w:hAnsi="Times New Roman"/>
          <w:sz w:val="22"/>
          <w:szCs w:val="22"/>
        </w:rPr>
        <w:t xml:space="preserve"> M, </w:t>
      </w:r>
      <w:proofErr w:type="spellStart"/>
      <w:r w:rsidRPr="00155562">
        <w:rPr>
          <w:rFonts w:ascii="Times New Roman" w:hAnsi="Times New Roman"/>
          <w:sz w:val="22"/>
          <w:szCs w:val="22"/>
        </w:rPr>
        <w:t>Puddu</w:t>
      </w:r>
      <w:proofErr w:type="spellEnd"/>
      <w:r w:rsidRPr="00155562">
        <w:rPr>
          <w:rFonts w:ascii="Times New Roman" w:hAnsi="Times New Roman"/>
          <w:sz w:val="22"/>
          <w:szCs w:val="22"/>
        </w:rPr>
        <w:t xml:space="preserve"> S, </w:t>
      </w:r>
      <w:proofErr w:type="spellStart"/>
      <w:r w:rsidRPr="00155562">
        <w:rPr>
          <w:rFonts w:ascii="Times New Roman" w:hAnsi="Times New Roman"/>
          <w:sz w:val="22"/>
          <w:szCs w:val="22"/>
        </w:rPr>
        <w:t>Minnai</w:t>
      </w:r>
      <w:proofErr w:type="spellEnd"/>
      <w:r w:rsidRPr="00155562">
        <w:rPr>
          <w:rFonts w:ascii="Times New Roman" w:hAnsi="Times New Roman"/>
          <w:sz w:val="22"/>
          <w:szCs w:val="22"/>
        </w:rPr>
        <w:t xml:space="preserve"> G, </w:t>
      </w:r>
      <w:r w:rsidRPr="00155562">
        <w:rPr>
          <w:rFonts w:ascii="Times New Roman" w:hAnsi="Times New Roman"/>
          <w:b/>
          <w:bCs/>
          <w:sz w:val="22"/>
          <w:szCs w:val="22"/>
        </w:rPr>
        <w:t>Tondo L</w:t>
      </w:r>
      <w:r w:rsidRPr="00155562">
        <w:rPr>
          <w:rFonts w:ascii="Times New Roman" w:hAnsi="Times New Roman"/>
          <w:sz w:val="22"/>
          <w:szCs w:val="22"/>
        </w:rPr>
        <w:t xml:space="preserve">, </w:t>
      </w:r>
      <w:proofErr w:type="spellStart"/>
      <w:r w:rsidRPr="00155562">
        <w:rPr>
          <w:rFonts w:ascii="Times New Roman" w:hAnsi="Times New Roman"/>
          <w:sz w:val="22"/>
          <w:szCs w:val="22"/>
        </w:rPr>
        <w:t>Salis</w:t>
      </w:r>
      <w:proofErr w:type="spellEnd"/>
      <w:r w:rsidRPr="00155562">
        <w:rPr>
          <w:rFonts w:ascii="Times New Roman" w:hAnsi="Times New Roman"/>
          <w:sz w:val="22"/>
          <w:szCs w:val="22"/>
        </w:rPr>
        <w:t xml:space="preserve"> P. Cutaneous adverse reaction during lithium treatment: a case report and updated systematic review with meta-analysis.</w:t>
      </w:r>
      <w:r w:rsidR="00984105" w:rsidRPr="00155562">
        <w:rPr>
          <w:rFonts w:ascii="Times New Roman" w:hAnsi="Times New Roman"/>
          <w:sz w:val="22"/>
          <w:szCs w:val="22"/>
        </w:rPr>
        <w:t xml:space="preserve"> </w:t>
      </w:r>
      <w:r w:rsidRPr="00155562">
        <w:rPr>
          <w:rFonts w:ascii="Times New Roman" w:hAnsi="Times New Roman"/>
          <w:sz w:val="22"/>
          <w:szCs w:val="22"/>
        </w:rPr>
        <w:t xml:space="preserve">Int J Bipolar </w:t>
      </w:r>
      <w:proofErr w:type="spellStart"/>
      <w:r w:rsidRPr="00155562">
        <w:rPr>
          <w:rFonts w:ascii="Times New Roman" w:hAnsi="Times New Roman"/>
          <w:sz w:val="22"/>
          <w:szCs w:val="22"/>
        </w:rPr>
        <w:t>Disord</w:t>
      </w:r>
      <w:proofErr w:type="spellEnd"/>
      <w:r w:rsidRPr="00155562">
        <w:rPr>
          <w:rFonts w:ascii="Times New Roman" w:hAnsi="Times New Roman"/>
          <w:sz w:val="22"/>
          <w:szCs w:val="22"/>
        </w:rPr>
        <w:t>. 2017</w:t>
      </w:r>
      <w:r w:rsidR="009C31BB" w:rsidRPr="00155562">
        <w:rPr>
          <w:rFonts w:ascii="Times New Roman" w:hAnsi="Times New Roman"/>
          <w:sz w:val="22"/>
          <w:szCs w:val="22"/>
        </w:rPr>
        <w:t>;</w:t>
      </w:r>
      <w:r w:rsidRPr="00155562">
        <w:rPr>
          <w:rFonts w:ascii="Times New Roman" w:hAnsi="Times New Roman"/>
          <w:sz w:val="22"/>
          <w:szCs w:val="22"/>
        </w:rPr>
        <w:t xml:space="preserve">5(1):20. </w:t>
      </w:r>
    </w:p>
    <w:p w14:paraId="27BE8062" w14:textId="77777777" w:rsidR="00211D64" w:rsidRPr="00155562" w:rsidRDefault="00EE1F53" w:rsidP="00211D64">
      <w:pPr>
        <w:numPr>
          <w:ilvl w:val="0"/>
          <w:numId w:val="18"/>
        </w:numPr>
        <w:tabs>
          <w:tab w:val="clear" w:pos="360"/>
        </w:tabs>
        <w:spacing w:line="320" w:lineRule="exact"/>
        <w:ind w:left="540" w:hanging="540"/>
        <w:rPr>
          <w:rFonts w:ascii="Times New Roman" w:hAnsi="Times New Roman"/>
          <w:sz w:val="22"/>
          <w:szCs w:val="22"/>
        </w:rPr>
      </w:pPr>
      <w:proofErr w:type="spellStart"/>
      <w:r w:rsidRPr="00155562">
        <w:rPr>
          <w:rFonts w:ascii="Times New Roman" w:hAnsi="Times New Roman"/>
          <w:sz w:val="22"/>
          <w:szCs w:val="22"/>
        </w:rPr>
        <w:t>Baldessarini</w:t>
      </w:r>
      <w:proofErr w:type="spellEnd"/>
      <w:r w:rsidRPr="00155562">
        <w:rPr>
          <w:rFonts w:ascii="Times New Roman" w:hAnsi="Times New Roman"/>
          <w:sz w:val="22"/>
          <w:szCs w:val="22"/>
        </w:rPr>
        <w:t xml:space="preserve"> RJ, </w:t>
      </w:r>
      <w:r w:rsidRPr="00155562">
        <w:rPr>
          <w:rFonts w:ascii="Times New Roman" w:hAnsi="Times New Roman"/>
          <w:b/>
          <w:bCs/>
          <w:sz w:val="22"/>
          <w:szCs w:val="22"/>
        </w:rPr>
        <w:t>Tondo L</w:t>
      </w:r>
      <w:r w:rsidRPr="00155562">
        <w:rPr>
          <w:rFonts w:ascii="Times New Roman" w:hAnsi="Times New Roman"/>
          <w:sz w:val="22"/>
          <w:szCs w:val="22"/>
        </w:rPr>
        <w:t xml:space="preserve">. </w:t>
      </w:r>
      <w:r w:rsidR="00037B83" w:rsidRPr="00155562">
        <w:rPr>
          <w:rFonts w:ascii="Times New Roman" w:hAnsi="Times New Roman"/>
          <w:sz w:val="22"/>
          <w:szCs w:val="22"/>
        </w:rPr>
        <w:t>International suicide rates versus adequate treatments.</w:t>
      </w:r>
      <w:r w:rsidRPr="00155562">
        <w:rPr>
          <w:rFonts w:ascii="Times New Roman" w:hAnsi="Times New Roman"/>
          <w:sz w:val="22"/>
          <w:szCs w:val="22"/>
        </w:rPr>
        <w:t xml:space="preserve"> </w:t>
      </w:r>
      <w:r w:rsidR="00037B83" w:rsidRPr="00155562">
        <w:rPr>
          <w:rFonts w:ascii="Times New Roman" w:hAnsi="Times New Roman"/>
          <w:sz w:val="22"/>
          <w:szCs w:val="22"/>
        </w:rPr>
        <w:t>Br J Psychiatry. 2017 Apr;210(</w:t>
      </w:r>
      <w:r w:rsidRPr="00155562">
        <w:rPr>
          <w:rFonts w:ascii="Times New Roman" w:hAnsi="Times New Roman"/>
          <w:sz w:val="22"/>
          <w:szCs w:val="22"/>
        </w:rPr>
        <w:t>4):298-299.</w:t>
      </w:r>
    </w:p>
    <w:p w14:paraId="75A4D65C" w14:textId="46E901F9" w:rsidR="00211D64" w:rsidRPr="00155562" w:rsidRDefault="00A576FA" w:rsidP="00211D64">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sz w:val="22"/>
          <w:szCs w:val="22"/>
        </w:rPr>
        <w:t xml:space="preserve">Sani G, </w:t>
      </w:r>
      <w:proofErr w:type="spellStart"/>
      <w:r w:rsidRPr="00155562">
        <w:rPr>
          <w:rFonts w:ascii="Times New Roman" w:hAnsi="Times New Roman"/>
          <w:sz w:val="22"/>
          <w:szCs w:val="22"/>
        </w:rPr>
        <w:t>Perugi</w:t>
      </w:r>
      <w:proofErr w:type="spellEnd"/>
      <w:r w:rsidRPr="00155562">
        <w:rPr>
          <w:rFonts w:ascii="Times New Roman" w:hAnsi="Times New Roman"/>
          <w:sz w:val="22"/>
          <w:szCs w:val="22"/>
        </w:rPr>
        <w:t xml:space="preserve"> G, </w:t>
      </w:r>
      <w:r w:rsidRPr="00155562">
        <w:rPr>
          <w:rFonts w:ascii="Times New Roman" w:hAnsi="Times New Roman"/>
          <w:b/>
          <w:sz w:val="22"/>
          <w:szCs w:val="22"/>
        </w:rPr>
        <w:t>Tondo L</w:t>
      </w:r>
      <w:r w:rsidRPr="00155562">
        <w:rPr>
          <w:rFonts w:ascii="Times New Roman" w:hAnsi="Times New Roman"/>
          <w:sz w:val="22"/>
          <w:szCs w:val="22"/>
        </w:rPr>
        <w:t>. Treatment of bipolarity in a lifetime perspective: Is lithium still the best choice? Clin Drugs Investigations 2017</w:t>
      </w:r>
      <w:r w:rsidR="009223B4" w:rsidRPr="00155562">
        <w:rPr>
          <w:rFonts w:ascii="Times New Roman" w:hAnsi="Times New Roman"/>
          <w:sz w:val="22"/>
          <w:szCs w:val="22"/>
        </w:rPr>
        <w:t>;37(8):713-727.</w:t>
      </w:r>
    </w:p>
    <w:p w14:paraId="4CCC6699" w14:textId="77777777" w:rsidR="00211D64" w:rsidRPr="00155562" w:rsidRDefault="00211D64" w:rsidP="00211D64">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b/>
          <w:bCs/>
          <w:sz w:val="22"/>
          <w:szCs w:val="22"/>
        </w:rPr>
        <w:t>Tondo L</w:t>
      </w:r>
      <w:r w:rsidRPr="00155562">
        <w:rPr>
          <w:rFonts w:ascii="Times New Roman" w:hAnsi="Times New Roman"/>
          <w:sz w:val="22"/>
          <w:szCs w:val="22"/>
        </w:rPr>
        <w:t xml:space="preserve">, </w:t>
      </w:r>
      <w:proofErr w:type="spellStart"/>
      <w:r w:rsidRPr="00155562">
        <w:rPr>
          <w:rFonts w:ascii="Times New Roman" w:hAnsi="Times New Roman"/>
          <w:sz w:val="22"/>
          <w:szCs w:val="22"/>
        </w:rPr>
        <w:t>Abramowicz</w:t>
      </w:r>
      <w:proofErr w:type="spellEnd"/>
      <w:r w:rsidRPr="00155562">
        <w:rPr>
          <w:rFonts w:ascii="Times New Roman" w:hAnsi="Times New Roman"/>
          <w:sz w:val="22"/>
          <w:szCs w:val="22"/>
        </w:rPr>
        <w:t xml:space="preserve"> M, </w:t>
      </w:r>
      <w:proofErr w:type="spellStart"/>
      <w:r w:rsidRPr="00155562">
        <w:rPr>
          <w:rFonts w:ascii="Times New Roman" w:hAnsi="Times New Roman"/>
          <w:sz w:val="22"/>
          <w:szCs w:val="22"/>
        </w:rPr>
        <w:t>Alda</w:t>
      </w:r>
      <w:proofErr w:type="spellEnd"/>
      <w:r w:rsidRPr="00155562">
        <w:rPr>
          <w:rFonts w:ascii="Times New Roman" w:hAnsi="Times New Roman"/>
          <w:sz w:val="22"/>
          <w:szCs w:val="22"/>
        </w:rPr>
        <w:t xml:space="preserve"> M, Bauer M, </w:t>
      </w:r>
      <w:proofErr w:type="spellStart"/>
      <w:r w:rsidRPr="00155562">
        <w:rPr>
          <w:rFonts w:ascii="Times New Roman" w:hAnsi="Times New Roman"/>
          <w:sz w:val="22"/>
          <w:szCs w:val="22"/>
        </w:rPr>
        <w:t>Bocchetta</w:t>
      </w:r>
      <w:proofErr w:type="spellEnd"/>
      <w:r w:rsidRPr="00155562">
        <w:rPr>
          <w:rFonts w:ascii="Times New Roman" w:hAnsi="Times New Roman"/>
          <w:sz w:val="22"/>
          <w:szCs w:val="22"/>
        </w:rPr>
        <w:t xml:space="preserve"> A, </w:t>
      </w:r>
      <w:proofErr w:type="spellStart"/>
      <w:r w:rsidRPr="00155562">
        <w:rPr>
          <w:rFonts w:ascii="Times New Roman" w:hAnsi="Times New Roman"/>
          <w:sz w:val="22"/>
          <w:szCs w:val="22"/>
        </w:rPr>
        <w:t>Bolzani</w:t>
      </w:r>
      <w:proofErr w:type="spellEnd"/>
      <w:r w:rsidRPr="00155562">
        <w:rPr>
          <w:rFonts w:ascii="Times New Roman" w:hAnsi="Times New Roman"/>
          <w:sz w:val="22"/>
          <w:szCs w:val="22"/>
        </w:rPr>
        <w:t xml:space="preserve"> L, Calkin CV, </w:t>
      </w:r>
      <w:proofErr w:type="spellStart"/>
      <w:r w:rsidRPr="00155562">
        <w:rPr>
          <w:rFonts w:ascii="Times New Roman" w:hAnsi="Times New Roman"/>
          <w:sz w:val="22"/>
          <w:szCs w:val="22"/>
        </w:rPr>
        <w:t>Chillotti</w:t>
      </w:r>
      <w:proofErr w:type="spellEnd"/>
      <w:r w:rsidRPr="00155562">
        <w:rPr>
          <w:rFonts w:ascii="Times New Roman" w:hAnsi="Times New Roman"/>
          <w:sz w:val="22"/>
          <w:szCs w:val="22"/>
        </w:rPr>
        <w:t xml:space="preserve"> C, Hidalgo-Mazzei D, </w:t>
      </w:r>
      <w:proofErr w:type="spellStart"/>
      <w:r w:rsidRPr="00155562">
        <w:rPr>
          <w:rFonts w:ascii="Times New Roman" w:hAnsi="Times New Roman"/>
          <w:sz w:val="22"/>
          <w:szCs w:val="22"/>
        </w:rPr>
        <w:t>Manchia</w:t>
      </w:r>
      <w:proofErr w:type="spellEnd"/>
      <w:r w:rsidRPr="00155562">
        <w:rPr>
          <w:rFonts w:ascii="Times New Roman" w:hAnsi="Times New Roman"/>
          <w:sz w:val="22"/>
          <w:szCs w:val="22"/>
        </w:rPr>
        <w:t xml:space="preserve"> M, Müller-</w:t>
      </w:r>
      <w:proofErr w:type="spellStart"/>
      <w:r w:rsidRPr="00155562">
        <w:rPr>
          <w:rFonts w:ascii="Times New Roman" w:hAnsi="Times New Roman"/>
          <w:sz w:val="22"/>
          <w:szCs w:val="22"/>
        </w:rPr>
        <w:t>Oerlinghausen</w:t>
      </w:r>
      <w:proofErr w:type="spellEnd"/>
      <w:r w:rsidRPr="00155562">
        <w:rPr>
          <w:rFonts w:ascii="Times New Roman" w:hAnsi="Times New Roman"/>
          <w:sz w:val="22"/>
          <w:szCs w:val="22"/>
        </w:rPr>
        <w:t xml:space="preserve"> B, </w:t>
      </w:r>
      <w:proofErr w:type="spellStart"/>
      <w:r w:rsidRPr="00155562">
        <w:rPr>
          <w:rFonts w:ascii="Times New Roman" w:hAnsi="Times New Roman"/>
          <w:sz w:val="22"/>
          <w:szCs w:val="22"/>
        </w:rPr>
        <w:t>Murru</w:t>
      </w:r>
      <w:proofErr w:type="spellEnd"/>
      <w:r w:rsidRPr="00155562">
        <w:rPr>
          <w:rFonts w:ascii="Times New Roman" w:hAnsi="Times New Roman"/>
          <w:sz w:val="22"/>
          <w:szCs w:val="22"/>
        </w:rPr>
        <w:t xml:space="preserve"> A, </w:t>
      </w:r>
      <w:proofErr w:type="spellStart"/>
      <w:r w:rsidRPr="00155562">
        <w:rPr>
          <w:rFonts w:ascii="Times New Roman" w:hAnsi="Times New Roman"/>
          <w:sz w:val="22"/>
          <w:szCs w:val="22"/>
        </w:rPr>
        <w:t>Perugi</w:t>
      </w:r>
      <w:proofErr w:type="spellEnd"/>
      <w:r w:rsidRPr="00155562">
        <w:rPr>
          <w:rFonts w:ascii="Times New Roman" w:hAnsi="Times New Roman"/>
          <w:sz w:val="22"/>
          <w:szCs w:val="22"/>
        </w:rPr>
        <w:t xml:space="preserve"> G, Pinna M, </w:t>
      </w:r>
      <w:proofErr w:type="spellStart"/>
      <w:r w:rsidRPr="00155562">
        <w:rPr>
          <w:rFonts w:ascii="Times New Roman" w:hAnsi="Times New Roman"/>
          <w:sz w:val="22"/>
          <w:szCs w:val="22"/>
        </w:rPr>
        <w:t>Quaranta</w:t>
      </w:r>
      <w:proofErr w:type="spellEnd"/>
      <w:r w:rsidRPr="00155562">
        <w:rPr>
          <w:rFonts w:ascii="Times New Roman" w:hAnsi="Times New Roman"/>
          <w:sz w:val="22"/>
          <w:szCs w:val="22"/>
        </w:rPr>
        <w:t xml:space="preserve"> G, </w:t>
      </w:r>
      <w:proofErr w:type="spellStart"/>
      <w:r w:rsidRPr="00155562">
        <w:rPr>
          <w:rFonts w:ascii="Times New Roman" w:hAnsi="Times New Roman"/>
          <w:sz w:val="22"/>
          <w:szCs w:val="22"/>
        </w:rPr>
        <w:t>Reginaldi</w:t>
      </w:r>
      <w:proofErr w:type="spellEnd"/>
      <w:r w:rsidRPr="00155562">
        <w:rPr>
          <w:rFonts w:ascii="Times New Roman" w:hAnsi="Times New Roman"/>
          <w:sz w:val="22"/>
          <w:szCs w:val="22"/>
        </w:rPr>
        <w:t xml:space="preserve"> D, </w:t>
      </w:r>
      <w:proofErr w:type="spellStart"/>
      <w:r w:rsidRPr="00155562">
        <w:rPr>
          <w:rFonts w:ascii="Times New Roman" w:hAnsi="Times New Roman"/>
          <w:sz w:val="22"/>
          <w:szCs w:val="22"/>
        </w:rPr>
        <w:t>Reif</w:t>
      </w:r>
      <w:proofErr w:type="spellEnd"/>
      <w:r w:rsidRPr="00155562">
        <w:rPr>
          <w:rFonts w:ascii="Times New Roman" w:hAnsi="Times New Roman"/>
          <w:sz w:val="22"/>
          <w:szCs w:val="22"/>
        </w:rPr>
        <w:t xml:space="preserve"> A, Ritter P Jr, </w:t>
      </w:r>
      <w:proofErr w:type="spellStart"/>
      <w:r w:rsidRPr="00155562">
        <w:rPr>
          <w:rFonts w:ascii="Times New Roman" w:hAnsi="Times New Roman"/>
          <w:sz w:val="22"/>
          <w:szCs w:val="22"/>
        </w:rPr>
        <w:t>Rybakowski</w:t>
      </w:r>
      <w:proofErr w:type="spellEnd"/>
      <w:r w:rsidRPr="00155562">
        <w:rPr>
          <w:rFonts w:ascii="Times New Roman" w:hAnsi="Times New Roman"/>
          <w:sz w:val="22"/>
          <w:szCs w:val="22"/>
        </w:rPr>
        <w:t xml:space="preserve"> JK, </w:t>
      </w:r>
      <w:proofErr w:type="spellStart"/>
      <w:r w:rsidRPr="00155562">
        <w:rPr>
          <w:rFonts w:ascii="Times New Roman" w:hAnsi="Times New Roman"/>
          <w:sz w:val="22"/>
          <w:szCs w:val="22"/>
        </w:rPr>
        <w:t>Saiger</w:t>
      </w:r>
      <w:proofErr w:type="spellEnd"/>
      <w:r w:rsidRPr="00155562">
        <w:rPr>
          <w:rFonts w:ascii="Times New Roman" w:hAnsi="Times New Roman"/>
          <w:sz w:val="22"/>
          <w:szCs w:val="22"/>
        </w:rPr>
        <w:t xml:space="preserve"> D, Sani G, </w:t>
      </w:r>
      <w:proofErr w:type="spellStart"/>
      <w:r w:rsidRPr="00155562">
        <w:rPr>
          <w:rFonts w:ascii="Times New Roman" w:hAnsi="Times New Roman"/>
          <w:sz w:val="22"/>
          <w:szCs w:val="22"/>
        </w:rPr>
        <w:t>Selle</w:t>
      </w:r>
      <w:proofErr w:type="spellEnd"/>
      <w:r w:rsidRPr="00155562">
        <w:rPr>
          <w:rFonts w:ascii="Times New Roman" w:hAnsi="Times New Roman"/>
          <w:sz w:val="22"/>
          <w:szCs w:val="22"/>
        </w:rPr>
        <w:t xml:space="preserve"> V, </w:t>
      </w:r>
      <w:proofErr w:type="spellStart"/>
      <w:r w:rsidRPr="00155562">
        <w:rPr>
          <w:rFonts w:ascii="Times New Roman" w:hAnsi="Times New Roman"/>
          <w:sz w:val="22"/>
          <w:szCs w:val="22"/>
        </w:rPr>
        <w:t>Stamm</w:t>
      </w:r>
      <w:proofErr w:type="spellEnd"/>
      <w:r w:rsidRPr="00155562">
        <w:rPr>
          <w:rFonts w:ascii="Times New Roman" w:hAnsi="Times New Roman"/>
          <w:sz w:val="22"/>
          <w:szCs w:val="22"/>
        </w:rPr>
        <w:t xml:space="preserve"> T, Vázquez GH, </w:t>
      </w:r>
      <w:proofErr w:type="spellStart"/>
      <w:r w:rsidRPr="00155562">
        <w:rPr>
          <w:rFonts w:ascii="Times New Roman" w:hAnsi="Times New Roman"/>
          <w:sz w:val="22"/>
          <w:szCs w:val="22"/>
        </w:rPr>
        <w:t>Veeh</w:t>
      </w:r>
      <w:proofErr w:type="spellEnd"/>
      <w:r w:rsidRPr="00155562">
        <w:rPr>
          <w:rFonts w:ascii="Times New Roman" w:hAnsi="Times New Roman"/>
          <w:sz w:val="22"/>
          <w:szCs w:val="22"/>
        </w:rPr>
        <w:t xml:space="preserve"> J, Vieta E, </w:t>
      </w:r>
      <w:proofErr w:type="spellStart"/>
      <w:r w:rsidRPr="00155562">
        <w:rPr>
          <w:rFonts w:ascii="Times New Roman" w:hAnsi="Times New Roman"/>
          <w:sz w:val="22"/>
          <w:szCs w:val="22"/>
        </w:rPr>
        <w:t>Baldessarini</w:t>
      </w:r>
      <w:proofErr w:type="spellEnd"/>
      <w:r w:rsidRPr="00155562">
        <w:rPr>
          <w:rFonts w:ascii="Times New Roman" w:hAnsi="Times New Roman"/>
          <w:sz w:val="22"/>
          <w:szCs w:val="22"/>
        </w:rPr>
        <w:t xml:space="preserve"> RJ. Long-term lithium treatment in bipolar disorder: effects on glomerular filtration rate and other metabolic parameters. </w:t>
      </w:r>
      <w:r w:rsidRPr="00155562">
        <w:rPr>
          <w:rStyle w:val="jrnl"/>
          <w:rFonts w:ascii="Times New Roman" w:hAnsi="Times New Roman"/>
          <w:sz w:val="22"/>
          <w:szCs w:val="22"/>
        </w:rPr>
        <w:t xml:space="preserve">Int J Bipolar </w:t>
      </w:r>
      <w:proofErr w:type="spellStart"/>
      <w:r w:rsidRPr="00155562">
        <w:rPr>
          <w:rStyle w:val="jrnl"/>
          <w:rFonts w:ascii="Times New Roman" w:hAnsi="Times New Roman"/>
          <w:sz w:val="22"/>
          <w:szCs w:val="22"/>
        </w:rPr>
        <w:t>Disord</w:t>
      </w:r>
      <w:proofErr w:type="spellEnd"/>
      <w:r w:rsidRPr="00155562">
        <w:rPr>
          <w:rFonts w:ascii="Times New Roman" w:hAnsi="Times New Roman"/>
          <w:sz w:val="22"/>
          <w:szCs w:val="22"/>
        </w:rPr>
        <w:t xml:space="preserve">. 2017 Dec;5(1):27. </w:t>
      </w:r>
      <w:proofErr w:type="spellStart"/>
      <w:r w:rsidRPr="00155562">
        <w:rPr>
          <w:rFonts w:ascii="Times New Roman" w:hAnsi="Times New Roman"/>
          <w:sz w:val="22"/>
          <w:szCs w:val="22"/>
        </w:rPr>
        <w:t>Epub</w:t>
      </w:r>
      <w:proofErr w:type="spellEnd"/>
      <w:r w:rsidRPr="00155562">
        <w:rPr>
          <w:rFonts w:ascii="Times New Roman" w:hAnsi="Times New Roman"/>
          <w:sz w:val="22"/>
          <w:szCs w:val="22"/>
        </w:rPr>
        <w:t xml:space="preserve"> 2017 Aug 1. </w:t>
      </w:r>
    </w:p>
    <w:p w14:paraId="746D3E87" w14:textId="5C5C0C54" w:rsidR="00211D64" w:rsidRPr="00155562" w:rsidRDefault="00211D64" w:rsidP="00211D64">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b/>
          <w:bCs/>
          <w:sz w:val="22"/>
          <w:szCs w:val="22"/>
          <w:lang w:val="it-IT"/>
        </w:rPr>
        <w:t>Tondo L</w:t>
      </w:r>
      <w:r w:rsidRPr="00155562">
        <w:rPr>
          <w:rFonts w:ascii="Times New Roman" w:hAnsi="Times New Roman"/>
          <w:sz w:val="22"/>
          <w:szCs w:val="22"/>
          <w:lang w:val="it-IT"/>
        </w:rPr>
        <w:t xml:space="preserve">, </w:t>
      </w:r>
      <w:proofErr w:type="spellStart"/>
      <w:r w:rsidRPr="00155562">
        <w:rPr>
          <w:rFonts w:ascii="Times New Roman" w:hAnsi="Times New Roman"/>
          <w:sz w:val="22"/>
          <w:szCs w:val="22"/>
          <w:lang w:val="it-IT"/>
        </w:rPr>
        <w:t>Vázquez</w:t>
      </w:r>
      <w:proofErr w:type="spellEnd"/>
      <w:r w:rsidRPr="00155562">
        <w:rPr>
          <w:rFonts w:ascii="Times New Roman" w:hAnsi="Times New Roman"/>
          <w:sz w:val="22"/>
          <w:szCs w:val="22"/>
          <w:lang w:val="it-IT"/>
        </w:rPr>
        <w:t xml:space="preserve"> GH, </w:t>
      </w:r>
      <w:proofErr w:type="spellStart"/>
      <w:r w:rsidRPr="00155562">
        <w:rPr>
          <w:rFonts w:ascii="Times New Roman" w:hAnsi="Times New Roman"/>
          <w:sz w:val="22"/>
          <w:szCs w:val="22"/>
          <w:lang w:val="it-IT"/>
        </w:rPr>
        <w:t>Baldessarini</w:t>
      </w:r>
      <w:proofErr w:type="spellEnd"/>
      <w:r w:rsidRPr="00155562">
        <w:rPr>
          <w:rFonts w:ascii="Times New Roman" w:hAnsi="Times New Roman"/>
          <w:sz w:val="22"/>
          <w:szCs w:val="22"/>
          <w:lang w:val="it-IT"/>
        </w:rPr>
        <w:t xml:space="preserve"> RJ. </w:t>
      </w:r>
      <w:r w:rsidRPr="00155562">
        <w:rPr>
          <w:rFonts w:ascii="Times New Roman" w:hAnsi="Times New Roman"/>
          <w:sz w:val="22"/>
          <w:szCs w:val="22"/>
        </w:rPr>
        <w:t xml:space="preserve">Depression and Mania in Bipolar Disorder. </w:t>
      </w:r>
      <w:proofErr w:type="spellStart"/>
      <w:r w:rsidRPr="00155562">
        <w:rPr>
          <w:rStyle w:val="jrnl"/>
          <w:rFonts w:ascii="Times New Roman" w:hAnsi="Times New Roman"/>
          <w:sz w:val="22"/>
          <w:szCs w:val="22"/>
        </w:rPr>
        <w:t>Curr</w:t>
      </w:r>
      <w:proofErr w:type="spellEnd"/>
      <w:r w:rsidRPr="00155562">
        <w:rPr>
          <w:rStyle w:val="jrnl"/>
          <w:rFonts w:ascii="Times New Roman" w:hAnsi="Times New Roman"/>
          <w:sz w:val="22"/>
          <w:szCs w:val="22"/>
        </w:rPr>
        <w:t xml:space="preserve"> </w:t>
      </w:r>
      <w:proofErr w:type="spellStart"/>
      <w:r w:rsidRPr="00155562">
        <w:rPr>
          <w:rStyle w:val="jrnl"/>
          <w:rFonts w:ascii="Times New Roman" w:hAnsi="Times New Roman"/>
          <w:sz w:val="22"/>
          <w:szCs w:val="22"/>
        </w:rPr>
        <w:t>Neuropharmacol</w:t>
      </w:r>
      <w:proofErr w:type="spellEnd"/>
      <w:r w:rsidRPr="00155562">
        <w:rPr>
          <w:rFonts w:ascii="Times New Roman" w:hAnsi="Times New Roman"/>
          <w:sz w:val="22"/>
          <w:szCs w:val="22"/>
        </w:rPr>
        <w:t>. 2017 Apr;15(3):353–358.</w:t>
      </w:r>
    </w:p>
    <w:p w14:paraId="254B7F53" w14:textId="77777777" w:rsidR="009223B4" w:rsidRPr="00155562" w:rsidRDefault="009C31BB" w:rsidP="009223B4">
      <w:pPr>
        <w:numPr>
          <w:ilvl w:val="0"/>
          <w:numId w:val="18"/>
        </w:numPr>
        <w:tabs>
          <w:tab w:val="clear" w:pos="360"/>
        </w:tabs>
        <w:spacing w:line="320" w:lineRule="exact"/>
        <w:ind w:left="540" w:hanging="540"/>
        <w:rPr>
          <w:rFonts w:ascii="Times New Roman" w:hAnsi="Times New Roman"/>
          <w:sz w:val="22"/>
          <w:szCs w:val="22"/>
        </w:rPr>
      </w:pPr>
      <w:proofErr w:type="spellStart"/>
      <w:r w:rsidRPr="00155562">
        <w:rPr>
          <w:rFonts w:ascii="Times New Roman" w:hAnsi="Times New Roman"/>
          <w:bCs/>
          <w:sz w:val="22"/>
          <w:szCs w:val="22"/>
          <w:lang w:val="it-IT"/>
        </w:rPr>
        <w:t>Vázquez</w:t>
      </w:r>
      <w:proofErr w:type="spellEnd"/>
      <w:r w:rsidRPr="00155562">
        <w:rPr>
          <w:rFonts w:ascii="Times New Roman" w:hAnsi="Times New Roman"/>
          <w:bCs/>
          <w:sz w:val="22"/>
          <w:szCs w:val="22"/>
          <w:lang w:val="it-IT"/>
        </w:rPr>
        <w:t xml:space="preserve"> GH, Forte A, Camino S, </w:t>
      </w:r>
      <w:r w:rsidRPr="00155562">
        <w:rPr>
          <w:rFonts w:ascii="Times New Roman" w:hAnsi="Times New Roman"/>
          <w:b/>
          <w:bCs/>
          <w:sz w:val="22"/>
          <w:szCs w:val="22"/>
          <w:lang w:val="it-IT"/>
        </w:rPr>
        <w:t>Tondo L</w:t>
      </w:r>
      <w:r w:rsidRPr="00155562">
        <w:rPr>
          <w:rFonts w:ascii="Times New Roman" w:hAnsi="Times New Roman"/>
          <w:bCs/>
          <w:sz w:val="22"/>
          <w:szCs w:val="22"/>
          <w:lang w:val="it-IT"/>
        </w:rPr>
        <w:t xml:space="preserve">, </w:t>
      </w:r>
      <w:proofErr w:type="spellStart"/>
      <w:r w:rsidRPr="00155562">
        <w:rPr>
          <w:rFonts w:ascii="Times New Roman" w:hAnsi="Times New Roman"/>
          <w:bCs/>
          <w:sz w:val="22"/>
          <w:szCs w:val="22"/>
          <w:lang w:val="it-IT"/>
        </w:rPr>
        <w:t>Baldessarini</w:t>
      </w:r>
      <w:proofErr w:type="spellEnd"/>
      <w:r w:rsidRPr="00155562">
        <w:rPr>
          <w:rFonts w:ascii="Times New Roman" w:hAnsi="Times New Roman"/>
          <w:bCs/>
          <w:sz w:val="22"/>
          <w:szCs w:val="22"/>
          <w:lang w:val="it-IT"/>
        </w:rPr>
        <w:t xml:space="preserve"> RJ. </w:t>
      </w:r>
      <w:r w:rsidRPr="00155562">
        <w:rPr>
          <w:rFonts w:ascii="Times New Roman" w:hAnsi="Times New Roman"/>
          <w:bCs/>
          <w:sz w:val="22"/>
          <w:szCs w:val="22"/>
        </w:rPr>
        <w:t>Tr</w:t>
      </w:r>
      <w:r w:rsidRPr="00155562">
        <w:rPr>
          <w:rFonts w:ascii="Times New Roman" w:hAnsi="Times New Roman"/>
          <w:color w:val="1A1A1A"/>
          <w:sz w:val="22"/>
          <w:szCs w:val="22"/>
          <w:lang w:eastAsia="en-US"/>
        </w:rPr>
        <w:t>eatment implications for bipolar disorder co-occurring</w:t>
      </w:r>
      <w:r w:rsidRPr="00155562">
        <w:rPr>
          <w:rFonts w:ascii="Times New Roman" w:hAnsi="Times New Roman"/>
          <w:sz w:val="22"/>
          <w:szCs w:val="22"/>
        </w:rPr>
        <w:t xml:space="preserve"> </w:t>
      </w:r>
      <w:r w:rsidRPr="00155562">
        <w:rPr>
          <w:rFonts w:ascii="Times New Roman" w:hAnsi="Times New Roman"/>
          <w:color w:val="1A1A1A"/>
          <w:sz w:val="22"/>
          <w:szCs w:val="22"/>
          <w:lang w:eastAsia="en-US"/>
        </w:rPr>
        <w:t>with anxiety syndromes and</w:t>
      </w:r>
      <w:r w:rsidRPr="00155562">
        <w:rPr>
          <w:rFonts w:ascii="Times New Roman" w:hAnsi="Times New Roman"/>
          <w:sz w:val="22"/>
          <w:szCs w:val="22"/>
        </w:rPr>
        <w:t xml:space="preserve"> </w:t>
      </w:r>
      <w:r w:rsidRPr="00155562">
        <w:rPr>
          <w:rFonts w:ascii="Times New Roman" w:hAnsi="Times New Roman"/>
          <w:color w:val="1A1A1A"/>
          <w:sz w:val="22"/>
          <w:szCs w:val="22"/>
          <w:lang w:eastAsia="en-US"/>
        </w:rPr>
        <w:t xml:space="preserve">substance abuse. </w:t>
      </w:r>
      <w:proofErr w:type="spellStart"/>
      <w:r w:rsidRPr="00155562">
        <w:rPr>
          <w:rFonts w:ascii="Times New Roman" w:hAnsi="Times New Roman"/>
          <w:bCs/>
          <w:sz w:val="22"/>
          <w:szCs w:val="22"/>
        </w:rPr>
        <w:t>Chapt</w:t>
      </w:r>
      <w:proofErr w:type="spellEnd"/>
      <w:r w:rsidRPr="00155562">
        <w:rPr>
          <w:rFonts w:ascii="Times New Roman" w:hAnsi="Times New Roman"/>
          <w:bCs/>
          <w:sz w:val="22"/>
          <w:szCs w:val="22"/>
        </w:rPr>
        <w:t xml:space="preserve"> 17 in </w:t>
      </w:r>
      <w:r w:rsidRPr="00155562">
        <w:rPr>
          <w:rFonts w:ascii="Times New Roman" w:hAnsi="Times New Roman"/>
          <w:bCs/>
          <w:sz w:val="22"/>
          <w:szCs w:val="22"/>
        </w:rPr>
        <w:lastRenderedPageBreak/>
        <w:t xml:space="preserve">Carvalho E, Vieta E (editors). </w:t>
      </w:r>
      <w:r w:rsidRPr="00155562">
        <w:rPr>
          <w:rFonts w:ascii="Times New Roman" w:hAnsi="Times New Roman"/>
          <w:bCs/>
          <w:i/>
          <w:iCs/>
          <w:sz w:val="22"/>
          <w:szCs w:val="22"/>
        </w:rPr>
        <w:t>The Treatment of Bipolar Disorder: Integrative Clinical Strategies &amp; Future directions.</w:t>
      </w:r>
      <w:r w:rsidRPr="00155562">
        <w:rPr>
          <w:rFonts w:ascii="Times New Roman" w:hAnsi="Times New Roman"/>
          <w:bCs/>
          <w:sz w:val="22"/>
          <w:szCs w:val="22"/>
        </w:rPr>
        <w:t xml:space="preserve"> New York: Oxford University Press, 2017; pp. 225–254.</w:t>
      </w:r>
    </w:p>
    <w:p w14:paraId="700CC8A2" w14:textId="77777777" w:rsidR="009223B4" w:rsidRPr="00155562" w:rsidRDefault="009223B4" w:rsidP="009223B4">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sz w:val="22"/>
          <w:szCs w:val="22"/>
        </w:rPr>
        <w:t xml:space="preserve">Bauer M, Glenn T, </w:t>
      </w:r>
      <w:proofErr w:type="spellStart"/>
      <w:r w:rsidRPr="00155562">
        <w:rPr>
          <w:rFonts w:ascii="Times New Roman" w:hAnsi="Times New Roman"/>
          <w:sz w:val="22"/>
          <w:szCs w:val="22"/>
        </w:rPr>
        <w:t>Alda</w:t>
      </w:r>
      <w:proofErr w:type="spellEnd"/>
      <w:r w:rsidRPr="00155562">
        <w:rPr>
          <w:rFonts w:ascii="Times New Roman" w:hAnsi="Times New Roman"/>
          <w:sz w:val="22"/>
          <w:szCs w:val="22"/>
        </w:rPr>
        <w:t xml:space="preserve"> M, </w:t>
      </w:r>
      <w:proofErr w:type="spellStart"/>
      <w:r w:rsidRPr="00155562">
        <w:rPr>
          <w:rFonts w:ascii="Times New Roman" w:hAnsi="Times New Roman"/>
          <w:sz w:val="22"/>
          <w:szCs w:val="22"/>
        </w:rPr>
        <w:t>Aleksandrovich</w:t>
      </w:r>
      <w:proofErr w:type="spellEnd"/>
      <w:r w:rsidRPr="00155562">
        <w:rPr>
          <w:rFonts w:ascii="Times New Roman" w:hAnsi="Times New Roman"/>
          <w:sz w:val="22"/>
          <w:szCs w:val="22"/>
        </w:rPr>
        <w:t xml:space="preserve"> MA, </w:t>
      </w:r>
      <w:proofErr w:type="spellStart"/>
      <w:r w:rsidRPr="00155562">
        <w:rPr>
          <w:rFonts w:ascii="Times New Roman" w:hAnsi="Times New Roman"/>
          <w:sz w:val="22"/>
          <w:szCs w:val="22"/>
        </w:rPr>
        <w:t>Andreassen</w:t>
      </w:r>
      <w:proofErr w:type="spellEnd"/>
      <w:r w:rsidRPr="00155562">
        <w:rPr>
          <w:rFonts w:ascii="Times New Roman" w:hAnsi="Times New Roman"/>
          <w:sz w:val="22"/>
          <w:szCs w:val="22"/>
        </w:rPr>
        <w:t xml:space="preserve"> OA, Angelopoulos E, </w:t>
      </w:r>
      <w:proofErr w:type="spellStart"/>
      <w:r w:rsidRPr="00155562">
        <w:rPr>
          <w:rFonts w:ascii="Times New Roman" w:hAnsi="Times New Roman"/>
          <w:sz w:val="22"/>
          <w:szCs w:val="22"/>
        </w:rPr>
        <w:t>Ardau</w:t>
      </w:r>
      <w:proofErr w:type="spellEnd"/>
      <w:r w:rsidRPr="00155562">
        <w:rPr>
          <w:rFonts w:ascii="Times New Roman" w:hAnsi="Times New Roman"/>
          <w:sz w:val="22"/>
          <w:szCs w:val="22"/>
        </w:rPr>
        <w:t xml:space="preserve"> R, </w:t>
      </w:r>
      <w:proofErr w:type="spellStart"/>
      <w:r w:rsidRPr="00155562">
        <w:rPr>
          <w:rFonts w:ascii="Times New Roman" w:hAnsi="Times New Roman"/>
          <w:sz w:val="22"/>
          <w:szCs w:val="22"/>
        </w:rPr>
        <w:t>Ayhan</w:t>
      </w:r>
      <w:proofErr w:type="spellEnd"/>
      <w:r w:rsidRPr="00155562">
        <w:rPr>
          <w:rFonts w:ascii="Times New Roman" w:hAnsi="Times New Roman"/>
          <w:sz w:val="22"/>
          <w:szCs w:val="22"/>
        </w:rPr>
        <w:t xml:space="preserve"> Y, </w:t>
      </w:r>
      <w:proofErr w:type="spellStart"/>
      <w:r w:rsidRPr="00155562">
        <w:rPr>
          <w:rFonts w:ascii="Times New Roman" w:hAnsi="Times New Roman"/>
          <w:sz w:val="22"/>
          <w:szCs w:val="22"/>
        </w:rPr>
        <w:t>Baethge</w:t>
      </w:r>
      <w:proofErr w:type="spellEnd"/>
      <w:r w:rsidRPr="00155562">
        <w:rPr>
          <w:rFonts w:ascii="Times New Roman" w:hAnsi="Times New Roman"/>
          <w:sz w:val="22"/>
          <w:szCs w:val="22"/>
        </w:rPr>
        <w:t xml:space="preserve"> C, </w:t>
      </w:r>
      <w:proofErr w:type="spellStart"/>
      <w:r w:rsidRPr="00155562">
        <w:rPr>
          <w:rFonts w:ascii="Times New Roman" w:hAnsi="Times New Roman"/>
          <w:sz w:val="22"/>
          <w:szCs w:val="22"/>
        </w:rPr>
        <w:t>Bharathram</w:t>
      </w:r>
      <w:proofErr w:type="spellEnd"/>
      <w:r w:rsidRPr="00155562">
        <w:rPr>
          <w:rFonts w:ascii="Times New Roman" w:hAnsi="Times New Roman"/>
          <w:sz w:val="22"/>
          <w:szCs w:val="22"/>
        </w:rPr>
        <w:t xml:space="preserve"> SR, Bauer R, </w:t>
      </w:r>
      <w:proofErr w:type="spellStart"/>
      <w:r w:rsidRPr="00155562">
        <w:rPr>
          <w:rFonts w:ascii="Times New Roman" w:hAnsi="Times New Roman"/>
          <w:sz w:val="22"/>
          <w:szCs w:val="22"/>
        </w:rPr>
        <w:t>Baune</w:t>
      </w:r>
      <w:proofErr w:type="spellEnd"/>
      <w:r w:rsidRPr="00155562">
        <w:rPr>
          <w:rFonts w:ascii="Times New Roman" w:hAnsi="Times New Roman"/>
          <w:sz w:val="22"/>
          <w:szCs w:val="22"/>
        </w:rPr>
        <w:t xml:space="preserve"> BT, Becerra-</w:t>
      </w:r>
      <w:proofErr w:type="spellStart"/>
      <w:r w:rsidRPr="00155562">
        <w:rPr>
          <w:rFonts w:ascii="Times New Roman" w:hAnsi="Times New Roman"/>
          <w:sz w:val="22"/>
          <w:szCs w:val="22"/>
        </w:rPr>
        <w:t>Palars</w:t>
      </w:r>
      <w:proofErr w:type="spellEnd"/>
      <w:r w:rsidRPr="00155562">
        <w:rPr>
          <w:rFonts w:ascii="Times New Roman" w:hAnsi="Times New Roman"/>
          <w:sz w:val="22"/>
          <w:szCs w:val="22"/>
        </w:rPr>
        <w:t xml:space="preserve"> C, </w:t>
      </w:r>
      <w:proofErr w:type="spellStart"/>
      <w:r w:rsidRPr="00155562">
        <w:rPr>
          <w:rFonts w:ascii="Times New Roman" w:hAnsi="Times New Roman"/>
          <w:sz w:val="22"/>
          <w:szCs w:val="22"/>
        </w:rPr>
        <w:t>Bellivier</w:t>
      </w:r>
      <w:proofErr w:type="spellEnd"/>
      <w:r w:rsidRPr="00155562">
        <w:rPr>
          <w:rFonts w:ascii="Times New Roman" w:hAnsi="Times New Roman"/>
          <w:sz w:val="22"/>
          <w:szCs w:val="22"/>
        </w:rPr>
        <w:t xml:space="preserve"> F, </w:t>
      </w:r>
      <w:proofErr w:type="spellStart"/>
      <w:r w:rsidRPr="00155562">
        <w:rPr>
          <w:rFonts w:ascii="Times New Roman" w:hAnsi="Times New Roman"/>
          <w:sz w:val="22"/>
          <w:szCs w:val="22"/>
        </w:rPr>
        <w:t>Belmaker</w:t>
      </w:r>
      <w:proofErr w:type="spellEnd"/>
      <w:r w:rsidRPr="00155562">
        <w:rPr>
          <w:rFonts w:ascii="Times New Roman" w:hAnsi="Times New Roman"/>
          <w:sz w:val="22"/>
          <w:szCs w:val="22"/>
        </w:rPr>
        <w:t xml:space="preserve"> RH, Berk M, </w:t>
      </w:r>
      <w:proofErr w:type="spellStart"/>
      <w:r w:rsidRPr="00155562">
        <w:rPr>
          <w:rFonts w:ascii="Times New Roman" w:hAnsi="Times New Roman"/>
          <w:sz w:val="22"/>
          <w:szCs w:val="22"/>
        </w:rPr>
        <w:t>Bersudsky</w:t>
      </w:r>
      <w:proofErr w:type="spellEnd"/>
      <w:r w:rsidRPr="00155562">
        <w:rPr>
          <w:rFonts w:ascii="Times New Roman" w:hAnsi="Times New Roman"/>
          <w:sz w:val="22"/>
          <w:szCs w:val="22"/>
        </w:rPr>
        <w:t xml:space="preserve"> Y, </w:t>
      </w:r>
      <w:proofErr w:type="spellStart"/>
      <w:r w:rsidRPr="00155562">
        <w:rPr>
          <w:rFonts w:ascii="Times New Roman" w:hAnsi="Times New Roman"/>
          <w:sz w:val="22"/>
          <w:szCs w:val="22"/>
        </w:rPr>
        <w:t>Bicakci</w:t>
      </w:r>
      <w:proofErr w:type="spellEnd"/>
      <w:r w:rsidRPr="00155562">
        <w:rPr>
          <w:rFonts w:ascii="Times New Roman" w:hAnsi="Times New Roman"/>
          <w:sz w:val="22"/>
          <w:szCs w:val="22"/>
        </w:rPr>
        <w:t xml:space="preserve"> Ş, </w:t>
      </w:r>
      <w:proofErr w:type="spellStart"/>
      <w:r w:rsidRPr="00155562">
        <w:rPr>
          <w:rFonts w:ascii="Times New Roman" w:hAnsi="Times New Roman"/>
          <w:sz w:val="22"/>
          <w:szCs w:val="22"/>
        </w:rPr>
        <w:t>Birabwa-Oketcho</w:t>
      </w:r>
      <w:proofErr w:type="spellEnd"/>
      <w:r w:rsidRPr="00155562">
        <w:rPr>
          <w:rFonts w:ascii="Times New Roman" w:hAnsi="Times New Roman"/>
          <w:sz w:val="22"/>
          <w:szCs w:val="22"/>
        </w:rPr>
        <w:t xml:space="preserve"> H, </w:t>
      </w:r>
      <w:proofErr w:type="spellStart"/>
      <w:r w:rsidRPr="00155562">
        <w:rPr>
          <w:rFonts w:ascii="Times New Roman" w:hAnsi="Times New Roman"/>
          <w:sz w:val="22"/>
          <w:szCs w:val="22"/>
        </w:rPr>
        <w:t>Bjella</w:t>
      </w:r>
      <w:proofErr w:type="spellEnd"/>
      <w:r w:rsidRPr="00155562">
        <w:rPr>
          <w:rFonts w:ascii="Times New Roman" w:hAnsi="Times New Roman"/>
          <w:sz w:val="22"/>
          <w:szCs w:val="22"/>
        </w:rPr>
        <w:t xml:space="preserve"> TD, </w:t>
      </w:r>
      <w:proofErr w:type="spellStart"/>
      <w:r w:rsidRPr="00155562">
        <w:rPr>
          <w:rFonts w:ascii="Times New Roman" w:hAnsi="Times New Roman"/>
          <w:sz w:val="22"/>
          <w:szCs w:val="22"/>
        </w:rPr>
        <w:t>Bossini</w:t>
      </w:r>
      <w:proofErr w:type="spellEnd"/>
      <w:r w:rsidRPr="00155562">
        <w:rPr>
          <w:rFonts w:ascii="Times New Roman" w:hAnsi="Times New Roman"/>
          <w:sz w:val="22"/>
          <w:szCs w:val="22"/>
        </w:rPr>
        <w:t xml:space="preserve"> L, Cabrera J, Cheung EYW, Del </w:t>
      </w:r>
      <w:proofErr w:type="spellStart"/>
      <w:r w:rsidRPr="00155562">
        <w:rPr>
          <w:rFonts w:ascii="Times New Roman" w:hAnsi="Times New Roman"/>
          <w:sz w:val="22"/>
          <w:szCs w:val="22"/>
        </w:rPr>
        <w:t>Zompo</w:t>
      </w:r>
      <w:proofErr w:type="spellEnd"/>
      <w:r w:rsidRPr="00155562">
        <w:rPr>
          <w:rFonts w:ascii="Times New Roman" w:hAnsi="Times New Roman"/>
          <w:sz w:val="22"/>
          <w:szCs w:val="22"/>
        </w:rPr>
        <w:t xml:space="preserve"> M, Dodd S, </w:t>
      </w:r>
      <w:proofErr w:type="spellStart"/>
      <w:r w:rsidRPr="00155562">
        <w:rPr>
          <w:rFonts w:ascii="Times New Roman" w:hAnsi="Times New Roman"/>
          <w:sz w:val="22"/>
          <w:szCs w:val="22"/>
        </w:rPr>
        <w:t>Donix</w:t>
      </w:r>
      <w:proofErr w:type="spellEnd"/>
      <w:r w:rsidRPr="00155562">
        <w:rPr>
          <w:rFonts w:ascii="Times New Roman" w:hAnsi="Times New Roman"/>
          <w:sz w:val="22"/>
          <w:szCs w:val="22"/>
        </w:rPr>
        <w:t xml:space="preserve"> M, </w:t>
      </w:r>
      <w:proofErr w:type="spellStart"/>
      <w:r w:rsidRPr="00155562">
        <w:rPr>
          <w:rFonts w:ascii="Times New Roman" w:hAnsi="Times New Roman"/>
          <w:sz w:val="22"/>
          <w:szCs w:val="22"/>
        </w:rPr>
        <w:t>Etain</w:t>
      </w:r>
      <w:proofErr w:type="spellEnd"/>
      <w:r w:rsidRPr="00155562">
        <w:rPr>
          <w:rFonts w:ascii="Times New Roman" w:hAnsi="Times New Roman"/>
          <w:sz w:val="22"/>
          <w:szCs w:val="22"/>
        </w:rPr>
        <w:t xml:space="preserve"> B, </w:t>
      </w:r>
      <w:proofErr w:type="spellStart"/>
      <w:r w:rsidRPr="00155562">
        <w:rPr>
          <w:rFonts w:ascii="Times New Roman" w:hAnsi="Times New Roman"/>
          <w:sz w:val="22"/>
          <w:szCs w:val="22"/>
        </w:rPr>
        <w:t>Fagiolini</w:t>
      </w:r>
      <w:proofErr w:type="spellEnd"/>
      <w:r w:rsidRPr="00155562">
        <w:rPr>
          <w:rFonts w:ascii="Times New Roman" w:hAnsi="Times New Roman"/>
          <w:sz w:val="22"/>
          <w:szCs w:val="22"/>
        </w:rPr>
        <w:t xml:space="preserve"> A, </w:t>
      </w:r>
      <w:proofErr w:type="spellStart"/>
      <w:r w:rsidRPr="00155562">
        <w:rPr>
          <w:rFonts w:ascii="Times New Roman" w:hAnsi="Times New Roman"/>
          <w:sz w:val="22"/>
          <w:szCs w:val="22"/>
        </w:rPr>
        <w:t>Fountoulakis</w:t>
      </w:r>
      <w:proofErr w:type="spellEnd"/>
      <w:r w:rsidRPr="00155562">
        <w:rPr>
          <w:rFonts w:ascii="Times New Roman" w:hAnsi="Times New Roman"/>
          <w:sz w:val="22"/>
          <w:szCs w:val="22"/>
        </w:rPr>
        <w:t xml:space="preserve"> KN, Frye MA, Gonzalez-Pinto A, Gottlieb JF, </w:t>
      </w:r>
      <w:proofErr w:type="spellStart"/>
      <w:r w:rsidRPr="00155562">
        <w:rPr>
          <w:rFonts w:ascii="Times New Roman" w:hAnsi="Times New Roman"/>
          <w:sz w:val="22"/>
          <w:szCs w:val="22"/>
        </w:rPr>
        <w:t>Grof</w:t>
      </w:r>
      <w:proofErr w:type="spellEnd"/>
      <w:r w:rsidRPr="00155562">
        <w:rPr>
          <w:rFonts w:ascii="Times New Roman" w:hAnsi="Times New Roman"/>
          <w:sz w:val="22"/>
          <w:szCs w:val="22"/>
        </w:rPr>
        <w:t xml:space="preserve"> P, Harima H, Henry C, </w:t>
      </w:r>
      <w:proofErr w:type="spellStart"/>
      <w:r w:rsidRPr="00155562">
        <w:rPr>
          <w:rFonts w:ascii="Times New Roman" w:hAnsi="Times New Roman"/>
          <w:sz w:val="22"/>
          <w:szCs w:val="22"/>
        </w:rPr>
        <w:t>Isometsä</w:t>
      </w:r>
      <w:proofErr w:type="spellEnd"/>
      <w:r w:rsidRPr="00155562">
        <w:rPr>
          <w:rFonts w:ascii="Times New Roman" w:hAnsi="Times New Roman"/>
          <w:sz w:val="22"/>
          <w:szCs w:val="22"/>
        </w:rPr>
        <w:t xml:space="preserve"> ET, </w:t>
      </w:r>
      <w:proofErr w:type="spellStart"/>
      <w:r w:rsidRPr="00155562">
        <w:rPr>
          <w:rFonts w:ascii="Times New Roman" w:hAnsi="Times New Roman"/>
          <w:sz w:val="22"/>
          <w:szCs w:val="22"/>
        </w:rPr>
        <w:t>Janno</w:t>
      </w:r>
      <w:proofErr w:type="spellEnd"/>
      <w:r w:rsidRPr="00155562">
        <w:rPr>
          <w:rFonts w:ascii="Times New Roman" w:hAnsi="Times New Roman"/>
          <w:sz w:val="22"/>
          <w:szCs w:val="22"/>
        </w:rPr>
        <w:t xml:space="preserve"> S, </w:t>
      </w:r>
      <w:proofErr w:type="spellStart"/>
      <w:r w:rsidRPr="00155562">
        <w:rPr>
          <w:rFonts w:ascii="Times New Roman" w:hAnsi="Times New Roman"/>
          <w:sz w:val="22"/>
          <w:szCs w:val="22"/>
        </w:rPr>
        <w:t>Kapczinski</w:t>
      </w:r>
      <w:proofErr w:type="spellEnd"/>
      <w:r w:rsidRPr="00155562">
        <w:rPr>
          <w:rFonts w:ascii="Times New Roman" w:hAnsi="Times New Roman"/>
          <w:sz w:val="22"/>
          <w:szCs w:val="22"/>
        </w:rPr>
        <w:t xml:space="preserve"> F, </w:t>
      </w:r>
      <w:proofErr w:type="spellStart"/>
      <w:r w:rsidRPr="00155562">
        <w:rPr>
          <w:rFonts w:ascii="Times New Roman" w:hAnsi="Times New Roman"/>
          <w:sz w:val="22"/>
          <w:szCs w:val="22"/>
        </w:rPr>
        <w:t>Kardell</w:t>
      </w:r>
      <w:proofErr w:type="spellEnd"/>
      <w:r w:rsidRPr="00155562">
        <w:rPr>
          <w:rFonts w:ascii="Times New Roman" w:hAnsi="Times New Roman"/>
          <w:sz w:val="22"/>
          <w:szCs w:val="22"/>
        </w:rPr>
        <w:t xml:space="preserve"> M, </w:t>
      </w:r>
      <w:proofErr w:type="spellStart"/>
      <w:r w:rsidRPr="00155562">
        <w:rPr>
          <w:rFonts w:ascii="Times New Roman" w:hAnsi="Times New Roman"/>
          <w:sz w:val="22"/>
          <w:szCs w:val="22"/>
        </w:rPr>
        <w:t>Khaldi</w:t>
      </w:r>
      <w:proofErr w:type="spellEnd"/>
      <w:r w:rsidRPr="00155562">
        <w:rPr>
          <w:rFonts w:ascii="Times New Roman" w:hAnsi="Times New Roman"/>
          <w:sz w:val="22"/>
          <w:szCs w:val="22"/>
        </w:rPr>
        <w:t xml:space="preserve"> S, </w:t>
      </w:r>
      <w:proofErr w:type="spellStart"/>
      <w:r w:rsidRPr="00155562">
        <w:rPr>
          <w:rFonts w:ascii="Times New Roman" w:hAnsi="Times New Roman"/>
          <w:sz w:val="22"/>
          <w:szCs w:val="22"/>
        </w:rPr>
        <w:t>Kliwicki</w:t>
      </w:r>
      <w:proofErr w:type="spellEnd"/>
      <w:r w:rsidRPr="00155562">
        <w:rPr>
          <w:rFonts w:ascii="Times New Roman" w:hAnsi="Times New Roman"/>
          <w:sz w:val="22"/>
          <w:szCs w:val="22"/>
        </w:rPr>
        <w:t xml:space="preserve"> S, König B, </w:t>
      </w:r>
      <w:proofErr w:type="spellStart"/>
      <w:r w:rsidRPr="00155562">
        <w:rPr>
          <w:rFonts w:ascii="Times New Roman" w:hAnsi="Times New Roman"/>
          <w:sz w:val="22"/>
          <w:szCs w:val="22"/>
        </w:rPr>
        <w:t>Kot</w:t>
      </w:r>
      <w:proofErr w:type="spellEnd"/>
      <w:r w:rsidRPr="00155562">
        <w:rPr>
          <w:rFonts w:ascii="Times New Roman" w:hAnsi="Times New Roman"/>
          <w:sz w:val="22"/>
          <w:szCs w:val="22"/>
        </w:rPr>
        <w:t xml:space="preserve"> TL, Krogh R, Kunz M, </w:t>
      </w:r>
      <w:proofErr w:type="spellStart"/>
      <w:r w:rsidRPr="00155562">
        <w:rPr>
          <w:rFonts w:ascii="Times New Roman" w:hAnsi="Times New Roman"/>
          <w:sz w:val="22"/>
          <w:szCs w:val="22"/>
        </w:rPr>
        <w:t>Lafer</w:t>
      </w:r>
      <w:proofErr w:type="spellEnd"/>
      <w:r w:rsidRPr="00155562">
        <w:rPr>
          <w:rFonts w:ascii="Times New Roman" w:hAnsi="Times New Roman"/>
          <w:sz w:val="22"/>
          <w:szCs w:val="22"/>
        </w:rPr>
        <w:t xml:space="preserve"> B, </w:t>
      </w:r>
      <w:proofErr w:type="spellStart"/>
      <w:r w:rsidRPr="00155562">
        <w:rPr>
          <w:rFonts w:ascii="Times New Roman" w:hAnsi="Times New Roman"/>
          <w:sz w:val="22"/>
          <w:szCs w:val="22"/>
        </w:rPr>
        <w:t>Landén</w:t>
      </w:r>
      <w:proofErr w:type="spellEnd"/>
      <w:r w:rsidRPr="00155562">
        <w:rPr>
          <w:rFonts w:ascii="Times New Roman" w:hAnsi="Times New Roman"/>
          <w:sz w:val="22"/>
          <w:szCs w:val="22"/>
        </w:rPr>
        <w:t xml:space="preserve"> M, Larsen ER, </w:t>
      </w:r>
      <w:proofErr w:type="spellStart"/>
      <w:r w:rsidRPr="00155562">
        <w:rPr>
          <w:rFonts w:ascii="Times New Roman" w:hAnsi="Times New Roman"/>
          <w:sz w:val="22"/>
          <w:szCs w:val="22"/>
        </w:rPr>
        <w:t>Lewitzka</w:t>
      </w:r>
      <w:proofErr w:type="spellEnd"/>
      <w:r w:rsidRPr="00155562">
        <w:rPr>
          <w:rFonts w:ascii="Times New Roman" w:hAnsi="Times New Roman"/>
          <w:sz w:val="22"/>
          <w:szCs w:val="22"/>
        </w:rPr>
        <w:t xml:space="preserve"> U, Licht RW, Lopez-Jaramillo C, MacQueen G, </w:t>
      </w:r>
      <w:proofErr w:type="spellStart"/>
      <w:r w:rsidRPr="00155562">
        <w:rPr>
          <w:rFonts w:ascii="Times New Roman" w:hAnsi="Times New Roman"/>
          <w:sz w:val="22"/>
          <w:szCs w:val="22"/>
        </w:rPr>
        <w:t>Manchia</w:t>
      </w:r>
      <w:proofErr w:type="spellEnd"/>
      <w:r w:rsidRPr="00155562">
        <w:rPr>
          <w:rFonts w:ascii="Times New Roman" w:hAnsi="Times New Roman"/>
          <w:sz w:val="22"/>
          <w:szCs w:val="22"/>
        </w:rPr>
        <w:t xml:space="preserve"> M, Marsh W, Martinez-</w:t>
      </w:r>
      <w:proofErr w:type="spellStart"/>
      <w:r w:rsidRPr="00155562">
        <w:rPr>
          <w:rFonts w:ascii="Times New Roman" w:hAnsi="Times New Roman"/>
          <w:sz w:val="22"/>
          <w:szCs w:val="22"/>
        </w:rPr>
        <w:t>Cengotitabengoa</w:t>
      </w:r>
      <w:proofErr w:type="spellEnd"/>
      <w:r w:rsidRPr="00155562">
        <w:rPr>
          <w:rFonts w:ascii="Times New Roman" w:hAnsi="Times New Roman"/>
          <w:sz w:val="22"/>
          <w:szCs w:val="22"/>
        </w:rPr>
        <w:t xml:space="preserve"> M, </w:t>
      </w:r>
      <w:proofErr w:type="spellStart"/>
      <w:r w:rsidRPr="00155562">
        <w:rPr>
          <w:rFonts w:ascii="Times New Roman" w:hAnsi="Times New Roman"/>
          <w:sz w:val="22"/>
          <w:szCs w:val="22"/>
        </w:rPr>
        <w:t>Melle</w:t>
      </w:r>
      <w:proofErr w:type="spellEnd"/>
      <w:r w:rsidRPr="00155562">
        <w:rPr>
          <w:rFonts w:ascii="Times New Roman" w:hAnsi="Times New Roman"/>
          <w:sz w:val="22"/>
          <w:szCs w:val="22"/>
        </w:rPr>
        <w:t xml:space="preserve"> I, Meza-</w:t>
      </w:r>
      <w:proofErr w:type="spellStart"/>
      <w:r w:rsidRPr="00155562">
        <w:rPr>
          <w:rFonts w:ascii="Times New Roman" w:hAnsi="Times New Roman"/>
          <w:sz w:val="22"/>
          <w:szCs w:val="22"/>
        </w:rPr>
        <w:t>Urzúa</w:t>
      </w:r>
      <w:proofErr w:type="spellEnd"/>
      <w:r w:rsidRPr="00155562">
        <w:rPr>
          <w:rFonts w:ascii="Times New Roman" w:hAnsi="Times New Roman"/>
          <w:sz w:val="22"/>
          <w:szCs w:val="22"/>
        </w:rPr>
        <w:t xml:space="preserve"> F, Yee Ming M, Monteith S, </w:t>
      </w:r>
      <w:proofErr w:type="spellStart"/>
      <w:r w:rsidRPr="00155562">
        <w:rPr>
          <w:rFonts w:ascii="Times New Roman" w:hAnsi="Times New Roman"/>
          <w:sz w:val="22"/>
          <w:szCs w:val="22"/>
        </w:rPr>
        <w:t>Morken</w:t>
      </w:r>
      <w:proofErr w:type="spellEnd"/>
      <w:r w:rsidRPr="00155562">
        <w:rPr>
          <w:rFonts w:ascii="Times New Roman" w:hAnsi="Times New Roman"/>
          <w:sz w:val="22"/>
          <w:szCs w:val="22"/>
        </w:rPr>
        <w:t xml:space="preserve"> G, </w:t>
      </w:r>
      <w:proofErr w:type="spellStart"/>
      <w:r w:rsidRPr="00155562">
        <w:rPr>
          <w:rFonts w:ascii="Times New Roman" w:hAnsi="Times New Roman"/>
          <w:sz w:val="22"/>
          <w:szCs w:val="22"/>
        </w:rPr>
        <w:t>Mosca</w:t>
      </w:r>
      <w:proofErr w:type="spellEnd"/>
      <w:r w:rsidRPr="00155562">
        <w:rPr>
          <w:rFonts w:ascii="Times New Roman" w:hAnsi="Times New Roman"/>
          <w:sz w:val="22"/>
          <w:szCs w:val="22"/>
        </w:rPr>
        <w:t xml:space="preserve"> E, Munoz R, </w:t>
      </w:r>
      <w:proofErr w:type="spellStart"/>
      <w:r w:rsidRPr="00155562">
        <w:rPr>
          <w:rFonts w:ascii="Times New Roman" w:hAnsi="Times New Roman"/>
          <w:sz w:val="22"/>
          <w:szCs w:val="22"/>
        </w:rPr>
        <w:t>Mythri</w:t>
      </w:r>
      <w:proofErr w:type="spellEnd"/>
      <w:r w:rsidRPr="00155562">
        <w:rPr>
          <w:rFonts w:ascii="Times New Roman" w:hAnsi="Times New Roman"/>
          <w:sz w:val="22"/>
          <w:szCs w:val="22"/>
        </w:rPr>
        <w:t xml:space="preserve"> SV, </w:t>
      </w:r>
      <w:proofErr w:type="spellStart"/>
      <w:r w:rsidRPr="00155562">
        <w:rPr>
          <w:rFonts w:ascii="Times New Roman" w:hAnsi="Times New Roman"/>
          <w:sz w:val="22"/>
          <w:szCs w:val="22"/>
        </w:rPr>
        <w:t>Nacef</w:t>
      </w:r>
      <w:proofErr w:type="spellEnd"/>
      <w:r w:rsidRPr="00155562">
        <w:rPr>
          <w:rFonts w:ascii="Times New Roman" w:hAnsi="Times New Roman"/>
          <w:sz w:val="22"/>
          <w:szCs w:val="22"/>
        </w:rPr>
        <w:t xml:space="preserve"> F, Nadella RK, Nery FG, Nielsen RE, O'Donovan C, </w:t>
      </w:r>
      <w:proofErr w:type="spellStart"/>
      <w:r w:rsidRPr="00155562">
        <w:rPr>
          <w:rFonts w:ascii="Times New Roman" w:hAnsi="Times New Roman"/>
          <w:sz w:val="22"/>
          <w:szCs w:val="22"/>
        </w:rPr>
        <w:t>Omrani</w:t>
      </w:r>
      <w:proofErr w:type="spellEnd"/>
      <w:r w:rsidRPr="00155562">
        <w:rPr>
          <w:rFonts w:ascii="Times New Roman" w:hAnsi="Times New Roman"/>
          <w:sz w:val="22"/>
          <w:szCs w:val="22"/>
        </w:rPr>
        <w:t xml:space="preserve"> A, </w:t>
      </w:r>
      <w:proofErr w:type="spellStart"/>
      <w:r w:rsidRPr="00155562">
        <w:rPr>
          <w:rFonts w:ascii="Times New Roman" w:hAnsi="Times New Roman"/>
          <w:sz w:val="22"/>
          <w:szCs w:val="22"/>
        </w:rPr>
        <w:t>Osher</w:t>
      </w:r>
      <w:proofErr w:type="spellEnd"/>
      <w:r w:rsidRPr="00155562">
        <w:rPr>
          <w:rFonts w:ascii="Times New Roman" w:hAnsi="Times New Roman"/>
          <w:sz w:val="22"/>
          <w:szCs w:val="22"/>
        </w:rPr>
        <w:t xml:space="preserve"> Y, </w:t>
      </w:r>
      <w:proofErr w:type="spellStart"/>
      <w:r w:rsidRPr="00155562">
        <w:rPr>
          <w:rFonts w:ascii="Times New Roman" w:hAnsi="Times New Roman"/>
          <w:sz w:val="22"/>
          <w:szCs w:val="22"/>
        </w:rPr>
        <w:t>Østermark</w:t>
      </w:r>
      <w:proofErr w:type="spellEnd"/>
      <w:r w:rsidRPr="00155562">
        <w:rPr>
          <w:rFonts w:ascii="Times New Roman" w:hAnsi="Times New Roman"/>
          <w:sz w:val="22"/>
          <w:szCs w:val="22"/>
        </w:rPr>
        <w:t xml:space="preserve"> </w:t>
      </w:r>
      <w:proofErr w:type="spellStart"/>
      <w:r w:rsidRPr="00155562">
        <w:rPr>
          <w:rFonts w:ascii="Times New Roman" w:hAnsi="Times New Roman"/>
          <w:sz w:val="22"/>
          <w:szCs w:val="22"/>
        </w:rPr>
        <w:t>Sørensen</w:t>
      </w:r>
      <w:proofErr w:type="spellEnd"/>
      <w:r w:rsidRPr="00155562">
        <w:rPr>
          <w:rFonts w:ascii="Times New Roman" w:hAnsi="Times New Roman"/>
          <w:sz w:val="22"/>
          <w:szCs w:val="22"/>
        </w:rPr>
        <w:t xml:space="preserve"> H, </w:t>
      </w:r>
      <w:proofErr w:type="spellStart"/>
      <w:r w:rsidRPr="00155562">
        <w:rPr>
          <w:rFonts w:ascii="Times New Roman" w:hAnsi="Times New Roman"/>
          <w:sz w:val="22"/>
          <w:szCs w:val="22"/>
        </w:rPr>
        <w:t>Ouali</w:t>
      </w:r>
      <w:proofErr w:type="spellEnd"/>
      <w:r w:rsidRPr="00155562">
        <w:rPr>
          <w:rFonts w:ascii="Times New Roman" w:hAnsi="Times New Roman"/>
          <w:sz w:val="22"/>
          <w:szCs w:val="22"/>
        </w:rPr>
        <w:t xml:space="preserve"> U, Pica Ruiz Y, </w:t>
      </w:r>
      <w:proofErr w:type="spellStart"/>
      <w:r w:rsidRPr="00155562">
        <w:rPr>
          <w:rFonts w:ascii="Times New Roman" w:hAnsi="Times New Roman"/>
          <w:sz w:val="22"/>
          <w:szCs w:val="22"/>
        </w:rPr>
        <w:t>Pilhatsch</w:t>
      </w:r>
      <w:proofErr w:type="spellEnd"/>
      <w:r w:rsidRPr="00155562">
        <w:rPr>
          <w:rFonts w:ascii="Times New Roman" w:hAnsi="Times New Roman"/>
          <w:sz w:val="22"/>
          <w:szCs w:val="22"/>
        </w:rPr>
        <w:t xml:space="preserve"> M, Pinna M, da Ponte FDR, Quiroz D, </w:t>
      </w:r>
      <w:proofErr w:type="spellStart"/>
      <w:r w:rsidRPr="00155562">
        <w:rPr>
          <w:rFonts w:ascii="Times New Roman" w:hAnsi="Times New Roman"/>
          <w:sz w:val="22"/>
          <w:szCs w:val="22"/>
        </w:rPr>
        <w:t>Ramesar</w:t>
      </w:r>
      <w:proofErr w:type="spellEnd"/>
      <w:r w:rsidRPr="00155562">
        <w:rPr>
          <w:rFonts w:ascii="Times New Roman" w:hAnsi="Times New Roman"/>
          <w:sz w:val="22"/>
          <w:szCs w:val="22"/>
        </w:rPr>
        <w:t xml:space="preserve"> R, </w:t>
      </w:r>
      <w:proofErr w:type="spellStart"/>
      <w:r w:rsidRPr="00155562">
        <w:rPr>
          <w:rFonts w:ascii="Times New Roman" w:hAnsi="Times New Roman"/>
          <w:sz w:val="22"/>
          <w:szCs w:val="22"/>
        </w:rPr>
        <w:t>Rasgon</w:t>
      </w:r>
      <w:proofErr w:type="spellEnd"/>
      <w:r w:rsidRPr="00155562">
        <w:rPr>
          <w:rFonts w:ascii="Times New Roman" w:hAnsi="Times New Roman"/>
          <w:sz w:val="22"/>
          <w:szCs w:val="22"/>
        </w:rPr>
        <w:t xml:space="preserve"> N, Reddy MS, </w:t>
      </w:r>
      <w:proofErr w:type="spellStart"/>
      <w:r w:rsidRPr="00155562">
        <w:rPr>
          <w:rFonts w:ascii="Times New Roman" w:hAnsi="Times New Roman"/>
          <w:sz w:val="22"/>
          <w:szCs w:val="22"/>
        </w:rPr>
        <w:t>Reif</w:t>
      </w:r>
      <w:proofErr w:type="spellEnd"/>
      <w:r w:rsidRPr="00155562">
        <w:rPr>
          <w:rFonts w:ascii="Times New Roman" w:hAnsi="Times New Roman"/>
          <w:sz w:val="22"/>
          <w:szCs w:val="22"/>
        </w:rPr>
        <w:t xml:space="preserve"> A, Ritter P, </w:t>
      </w:r>
      <w:proofErr w:type="spellStart"/>
      <w:r w:rsidRPr="00155562">
        <w:rPr>
          <w:rFonts w:ascii="Times New Roman" w:hAnsi="Times New Roman"/>
          <w:sz w:val="22"/>
          <w:szCs w:val="22"/>
        </w:rPr>
        <w:t>Rybakowski</w:t>
      </w:r>
      <w:proofErr w:type="spellEnd"/>
      <w:r w:rsidRPr="00155562">
        <w:rPr>
          <w:rFonts w:ascii="Times New Roman" w:hAnsi="Times New Roman"/>
          <w:sz w:val="22"/>
          <w:szCs w:val="22"/>
        </w:rPr>
        <w:t xml:space="preserve"> JK, </w:t>
      </w:r>
      <w:proofErr w:type="spellStart"/>
      <w:r w:rsidRPr="00155562">
        <w:rPr>
          <w:rFonts w:ascii="Times New Roman" w:hAnsi="Times New Roman"/>
          <w:sz w:val="22"/>
          <w:szCs w:val="22"/>
        </w:rPr>
        <w:t>Sagduyu</w:t>
      </w:r>
      <w:proofErr w:type="spellEnd"/>
      <w:r w:rsidRPr="00155562">
        <w:rPr>
          <w:rFonts w:ascii="Times New Roman" w:hAnsi="Times New Roman"/>
          <w:sz w:val="22"/>
          <w:szCs w:val="22"/>
        </w:rPr>
        <w:t xml:space="preserve"> K, </w:t>
      </w:r>
      <w:proofErr w:type="spellStart"/>
      <w:r w:rsidRPr="00155562">
        <w:rPr>
          <w:rFonts w:ascii="Times New Roman" w:hAnsi="Times New Roman"/>
          <w:sz w:val="22"/>
          <w:szCs w:val="22"/>
        </w:rPr>
        <w:t>Scippa</w:t>
      </w:r>
      <w:proofErr w:type="spellEnd"/>
      <w:r w:rsidRPr="00155562">
        <w:rPr>
          <w:rFonts w:ascii="Times New Roman" w:hAnsi="Times New Roman"/>
          <w:sz w:val="22"/>
          <w:szCs w:val="22"/>
        </w:rPr>
        <w:t xml:space="preserve"> ÂM, Severus E, </w:t>
      </w:r>
      <w:proofErr w:type="spellStart"/>
      <w:r w:rsidRPr="00155562">
        <w:rPr>
          <w:rFonts w:ascii="Times New Roman" w:hAnsi="Times New Roman"/>
          <w:sz w:val="22"/>
          <w:szCs w:val="22"/>
        </w:rPr>
        <w:t>Simhandl</w:t>
      </w:r>
      <w:proofErr w:type="spellEnd"/>
      <w:r w:rsidRPr="00155562">
        <w:rPr>
          <w:rFonts w:ascii="Times New Roman" w:hAnsi="Times New Roman"/>
          <w:sz w:val="22"/>
          <w:szCs w:val="22"/>
        </w:rPr>
        <w:t xml:space="preserve"> C, Stein DJ, </w:t>
      </w:r>
      <w:proofErr w:type="spellStart"/>
      <w:r w:rsidRPr="00155562">
        <w:rPr>
          <w:rFonts w:ascii="Times New Roman" w:hAnsi="Times New Roman"/>
          <w:sz w:val="22"/>
          <w:szCs w:val="22"/>
        </w:rPr>
        <w:t>Strejilevich</w:t>
      </w:r>
      <w:proofErr w:type="spellEnd"/>
      <w:r w:rsidRPr="00155562">
        <w:rPr>
          <w:rFonts w:ascii="Times New Roman" w:hAnsi="Times New Roman"/>
          <w:sz w:val="22"/>
          <w:szCs w:val="22"/>
        </w:rPr>
        <w:t xml:space="preserve"> S, Subramaniam M, </w:t>
      </w:r>
      <w:proofErr w:type="spellStart"/>
      <w:r w:rsidRPr="00155562">
        <w:rPr>
          <w:rFonts w:ascii="Times New Roman" w:hAnsi="Times New Roman"/>
          <w:sz w:val="22"/>
          <w:szCs w:val="22"/>
        </w:rPr>
        <w:t>Sulaiman</w:t>
      </w:r>
      <w:proofErr w:type="spellEnd"/>
      <w:r w:rsidRPr="00155562">
        <w:rPr>
          <w:rFonts w:ascii="Times New Roman" w:hAnsi="Times New Roman"/>
          <w:sz w:val="22"/>
          <w:szCs w:val="22"/>
        </w:rPr>
        <w:t xml:space="preserve"> AH, </w:t>
      </w:r>
      <w:proofErr w:type="spellStart"/>
      <w:r w:rsidRPr="00155562">
        <w:rPr>
          <w:rFonts w:ascii="Times New Roman" w:hAnsi="Times New Roman"/>
          <w:sz w:val="22"/>
          <w:szCs w:val="22"/>
        </w:rPr>
        <w:t>Suominen</w:t>
      </w:r>
      <w:proofErr w:type="spellEnd"/>
      <w:r w:rsidRPr="00155562">
        <w:rPr>
          <w:rFonts w:ascii="Times New Roman" w:hAnsi="Times New Roman"/>
          <w:sz w:val="22"/>
          <w:szCs w:val="22"/>
        </w:rPr>
        <w:t xml:space="preserve"> K, </w:t>
      </w:r>
      <w:proofErr w:type="spellStart"/>
      <w:r w:rsidRPr="00155562">
        <w:rPr>
          <w:rFonts w:ascii="Times New Roman" w:hAnsi="Times New Roman"/>
          <w:sz w:val="22"/>
          <w:szCs w:val="22"/>
        </w:rPr>
        <w:t>Tagata</w:t>
      </w:r>
      <w:proofErr w:type="spellEnd"/>
      <w:r w:rsidRPr="00155562">
        <w:rPr>
          <w:rFonts w:ascii="Times New Roman" w:hAnsi="Times New Roman"/>
          <w:sz w:val="22"/>
          <w:szCs w:val="22"/>
        </w:rPr>
        <w:t xml:space="preserve"> H, </w:t>
      </w:r>
      <w:proofErr w:type="spellStart"/>
      <w:r w:rsidRPr="00155562">
        <w:rPr>
          <w:rFonts w:ascii="Times New Roman" w:hAnsi="Times New Roman"/>
          <w:sz w:val="22"/>
          <w:szCs w:val="22"/>
        </w:rPr>
        <w:t>Tatebayashi</w:t>
      </w:r>
      <w:proofErr w:type="spellEnd"/>
      <w:r w:rsidRPr="00155562">
        <w:rPr>
          <w:rFonts w:ascii="Times New Roman" w:hAnsi="Times New Roman"/>
          <w:sz w:val="22"/>
          <w:szCs w:val="22"/>
        </w:rPr>
        <w:t xml:space="preserve"> Y, </w:t>
      </w:r>
      <w:r w:rsidRPr="00155562">
        <w:rPr>
          <w:rFonts w:ascii="Times New Roman" w:hAnsi="Times New Roman"/>
          <w:b/>
          <w:bCs/>
          <w:sz w:val="22"/>
          <w:szCs w:val="22"/>
        </w:rPr>
        <w:t>Tondo L</w:t>
      </w:r>
      <w:r w:rsidRPr="00155562">
        <w:rPr>
          <w:rFonts w:ascii="Times New Roman" w:hAnsi="Times New Roman"/>
          <w:sz w:val="22"/>
          <w:szCs w:val="22"/>
        </w:rPr>
        <w:t xml:space="preserve">, Torrent C, </w:t>
      </w:r>
      <w:proofErr w:type="spellStart"/>
      <w:r w:rsidRPr="00155562">
        <w:rPr>
          <w:rFonts w:ascii="Times New Roman" w:hAnsi="Times New Roman"/>
          <w:sz w:val="22"/>
          <w:szCs w:val="22"/>
        </w:rPr>
        <w:t>Vaaler</w:t>
      </w:r>
      <w:proofErr w:type="spellEnd"/>
      <w:r w:rsidRPr="00155562">
        <w:rPr>
          <w:rFonts w:ascii="Times New Roman" w:hAnsi="Times New Roman"/>
          <w:sz w:val="22"/>
          <w:szCs w:val="22"/>
        </w:rPr>
        <w:t xml:space="preserve"> AE, </w:t>
      </w:r>
      <w:proofErr w:type="spellStart"/>
      <w:r w:rsidRPr="00155562">
        <w:rPr>
          <w:rFonts w:ascii="Times New Roman" w:hAnsi="Times New Roman"/>
          <w:sz w:val="22"/>
          <w:szCs w:val="22"/>
        </w:rPr>
        <w:t>Veeh</w:t>
      </w:r>
      <w:proofErr w:type="spellEnd"/>
      <w:r w:rsidRPr="00155562">
        <w:rPr>
          <w:rFonts w:ascii="Times New Roman" w:hAnsi="Times New Roman"/>
          <w:sz w:val="22"/>
          <w:szCs w:val="22"/>
        </w:rPr>
        <w:t xml:space="preserve"> J, Vieta E, Viswanath B, </w:t>
      </w:r>
      <w:proofErr w:type="spellStart"/>
      <w:r w:rsidRPr="00155562">
        <w:rPr>
          <w:rFonts w:ascii="Times New Roman" w:hAnsi="Times New Roman"/>
          <w:sz w:val="22"/>
          <w:szCs w:val="22"/>
        </w:rPr>
        <w:t>Yoldi</w:t>
      </w:r>
      <w:proofErr w:type="spellEnd"/>
      <w:r w:rsidRPr="00155562">
        <w:rPr>
          <w:rFonts w:ascii="Times New Roman" w:hAnsi="Times New Roman"/>
          <w:sz w:val="22"/>
          <w:szCs w:val="22"/>
        </w:rPr>
        <w:t xml:space="preserve">-Negrete M, </w:t>
      </w:r>
      <w:proofErr w:type="spellStart"/>
      <w:r w:rsidRPr="00155562">
        <w:rPr>
          <w:rFonts w:ascii="Times New Roman" w:hAnsi="Times New Roman"/>
          <w:sz w:val="22"/>
          <w:szCs w:val="22"/>
        </w:rPr>
        <w:t>Zetin</w:t>
      </w:r>
      <w:proofErr w:type="spellEnd"/>
      <w:r w:rsidRPr="00155562">
        <w:rPr>
          <w:rFonts w:ascii="Times New Roman" w:hAnsi="Times New Roman"/>
          <w:sz w:val="22"/>
          <w:szCs w:val="22"/>
        </w:rPr>
        <w:t xml:space="preserve"> M, </w:t>
      </w:r>
      <w:proofErr w:type="spellStart"/>
      <w:r w:rsidRPr="00155562">
        <w:rPr>
          <w:rFonts w:ascii="Times New Roman" w:hAnsi="Times New Roman"/>
          <w:sz w:val="22"/>
          <w:szCs w:val="22"/>
        </w:rPr>
        <w:t>Zgueb</w:t>
      </w:r>
      <w:proofErr w:type="spellEnd"/>
      <w:r w:rsidRPr="00155562">
        <w:rPr>
          <w:rFonts w:ascii="Times New Roman" w:hAnsi="Times New Roman"/>
          <w:sz w:val="22"/>
          <w:szCs w:val="22"/>
        </w:rPr>
        <w:t xml:space="preserve"> Y, Whybrow PC. Solar insolation in springtime influences age of onset of bipolar I disorder. </w:t>
      </w:r>
      <w:r w:rsidRPr="00155562">
        <w:rPr>
          <w:rStyle w:val="jrnl"/>
          <w:rFonts w:ascii="Times New Roman" w:hAnsi="Times New Roman"/>
          <w:sz w:val="22"/>
          <w:szCs w:val="22"/>
        </w:rPr>
        <w:t xml:space="preserve">Acta </w:t>
      </w:r>
      <w:proofErr w:type="spellStart"/>
      <w:r w:rsidRPr="00155562">
        <w:rPr>
          <w:rStyle w:val="jrnl"/>
          <w:rFonts w:ascii="Times New Roman" w:hAnsi="Times New Roman"/>
          <w:sz w:val="22"/>
          <w:szCs w:val="22"/>
        </w:rPr>
        <w:t>Psychiatr</w:t>
      </w:r>
      <w:proofErr w:type="spellEnd"/>
      <w:r w:rsidRPr="00155562">
        <w:rPr>
          <w:rStyle w:val="jrnl"/>
          <w:rFonts w:ascii="Times New Roman" w:hAnsi="Times New Roman"/>
          <w:sz w:val="22"/>
          <w:szCs w:val="22"/>
        </w:rPr>
        <w:t xml:space="preserve"> Scand</w:t>
      </w:r>
      <w:r w:rsidRPr="00155562">
        <w:rPr>
          <w:rFonts w:ascii="Times New Roman" w:hAnsi="Times New Roman"/>
          <w:sz w:val="22"/>
          <w:szCs w:val="22"/>
        </w:rPr>
        <w:t xml:space="preserve">. 2017 Jul 19. </w:t>
      </w:r>
      <w:proofErr w:type="spellStart"/>
      <w:r w:rsidRPr="00155562">
        <w:rPr>
          <w:rFonts w:ascii="Times New Roman" w:hAnsi="Times New Roman"/>
          <w:sz w:val="22"/>
          <w:szCs w:val="22"/>
        </w:rPr>
        <w:t>doi</w:t>
      </w:r>
      <w:proofErr w:type="spellEnd"/>
      <w:r w:rsidRPr="00155562">
        <w:rPr>
          <w:rFonts w:ascii="Times New Roman" w:hAnsi="Times New Roman"/>
          <w:sz w:val="22"/>
          <w:szCs w:val="22"/>
        </w:rPr>
        <w:t>: 10.1111/acps.12772. [</w:t>
      </w:r>
      <w:proofErr w:type="spellStart"/>
      <w:r w:rsidRPr="00155562">
        <w:rPr>
          <w:rFonts w:ascii="Times New Roman" w:hAnsi="Times New Roman"/>
          <w:sz w:val="22"/>
          <w:szCs w:val="22"/>
        </w:rPr>
        <w:t>Epub</w:t>
      </w:r>
      <w:proofErr w:type="spellEnd"/>
      <w:r w:rsidRPr="00155562">
        <w:rPr>
          <w:rFonts w:ascii="Times New Roman" w:hAnsi="Times New Roman"/>
          <w:sz w:val="22"/>
          <w:szCs w:val="22"/>
        </w:rPr>
        <w:t xml:space="preserve"> ahead of print]. </w:t>
      </w:r>
    </w:p>
    <w:p w14:paraId="7D3B3FAD" w14:textId="77777777" w:rsidR="00270513" w:rsidRPr="00155562" w:rsidRDefault="009223B4" w:rsidP="00270513">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sz w:val="22"/>
          <w:szCs w:val="22"/>
        </w:rPr>
        <w:t xml:space="preserve">Bauer R, </w:t>
      </w:r>
      <w:proofErr w:type="spellStart"/>
      <w:r w:rsidRPr="00155562">
        <w:rPr>
          <w:rFonts w:ascii="Times New Roman" w:hAnsi="Times New Roman"/>
          <w:sz w:val="22"/>
          <w:szCs w:val="22"/>
        </w:rPr>
        <w:t>Conell</w:t>
      </w:r>
      <w:proofErr w:type="spellEnd"/>
      <w:r w:rsidRPr="00155562">
        <w:rPr>
          <w:rFonts w:ascii="Times New Roman" w:hAnsi="Times New Roman"/>
          <w:sz w:val="22"/>
          <w:szCs w:val="22"/>
        </w:rPr>
        <w:t xml:space="preserve"> J, Glenn T, </w:t>
      </w:r>
      <w:proofErr w:type="spellStart"/>
      <w:r w:rsidRPr="00155562">
        <w:rPr>
          <w:rFonts w:ascii="Times New Roman" w:hAnsi="Times New Roman"/>
          <w:sz w:val="22"/>
          <w:szCs w:val="22"/>
        </w:rPr>
        <w:t>Alda</w:t>
      </w:r>
      <w:proofErr w:type="spellEnd"/>
      <w:r w:rsidRPr="00155562">
        <w:rPr>
          <w:rFonts w:ascii="Times New Roman" w:hAnsi="Times New Roman"/>
          <w:sz w:val="22"/>
          <w:szCs w:val="22"/>
        </w:rPr>
        <w:t xml:space="preserve"> M, </w:t>
      </w:r>
      <w:proofErr w:type="spellStart"/>
      <w:r w:rsidRPr="00155562">
        <w:rPr>
          <w:rFonts w:ascii="Times New Roman" w:hAnsi="Times New Roman"/>
          <w:sz w:val="22"/>
          <w:szCs w:val="22"/>
        </w:rPr>
        <w:t>Ardau</w:t>
      </w:r>
      <w:proofErr w:type="spellEnd"/>
      <w:r w:rsidRPr="00155562">
        <w:rPr>
          <w:rFonts w:ascii="Times New Roman" w:hAnsi="Times New Roman"/>
          <w:sz w:val="22"/>
          <w:szCs w:val="22"/>
        </w:rPr>
        <w:t xml:space="preserve"> R, </w:t>
      </w:r>
      <w:proofErr w:type="spellStart"/>
      <w:r w:rsidRPr="00155562">
        <w:rPr>
          <w:rFonts w:ascii="Times New Roman" w:hAnsi="Times New Roman"/>
          <w:sz w:val="22"/>
          <w:szCs w:val="22"/>
        </w:rPr>
        <w:t>Baune</w:t>
      </w:r>
      <w:proofErr w:type="spellEnd"/>
      <w:r w:rsidRPr="00155562">
        <w:rPr>
          <w:rFonts w:ascii="Times New Roman" w:hAnsi="Times New Roman"/>
          <w:sz w:val="22"/>
          <w:szCs w:val="22"/>
        </w:rPr>
        <w:t xml:space="preserve"> BT, Berk M, </w:t>
      </w:r>
      <w:proofErr w:type="spellStart"/>
      <w:r w:rsidRPr="00155562">
        <w:rPr>
          <w:rFonts w:ascii="Times New Roman" w:hAnsi="Times New Roman"/>
          <w:sz w:val="22"/>
          <w:szCs w:val="22"/>
        </w:rPr>
        <w:t>Bersudsky</w:t>
      </w:r>
      <w:proofErr w:type="spellEnd"/>
      <w:r w:rsidRPr="00155562">
        <w:rPr>
          <w:rFonts w:ascii="Times New Roman" w:hAnsi="Times New Roman"/>
          <w:sz w:val="22"/>
          <w:szCs w:val="22"/>
        </w:rPr>
        <w:t xml:space="preserve"> Y, </w:t>
      </w:r>
      <w:proofErr w:type="spellStart"/>
      <w:r w:rsidRPr="00155562">
        <w:rPr>
          <w:rFonts w:ascii="Times New Roman" w:hAnsi="Times New Roman"/>
          <w:sz w:val="22"/>
          <w:szCs w:val="22"/>
        </w:rPr>
        <w:t>Bilderbeck</w:t>
      </w:r>
      <w:proofErr w:type="spellEnd"/>
      <w:r w:rsidRPr="00155562">
        <w:rPr>
          <w:rFonts w:ascii="Times New Roman" w:hAnsi="Times New Roman"/>
          <w:sz w:val="22"/>
          <w:szCs w:val="22"/>
        </w:rPr>
        <w:t xml:space="preserve"> A, </w:t>
      </w:r>
      <w:proofErr w:type="spellStart"/>
      <w:r w:rsidRPr="00155562">
        <w:rPr>
          <w:rFonts w:ascii="Times New Roman" w:hAnsi="Times New Roman"/>
          <w:sz w:val="22"/>
          <w:szCs w:val="22"/>
        </w:rPr>
        <w:t>Bocchetta</w:t>
      </w:r>
      <w:proofErr w:type="spellEnd"/>
      <w:r w:rsidRPr="00155562">
        <w:rPr>
          <w:rFonts w:ascii="Times New Roman" w:hAnsi="Times New Roman"/>
          <w:sz w:val="22"/>
          <w:szCs w:val="22"/>
        </w:rPr>
        <w:t xml:space="preserve"> A, </w:t>
      </w:r>
      <w:proofErr w:type="spellStart"/>
      <w:r w:rsidRPr="00155562">
        <w:rPr>
          <w:rFonts w:ascii="Times New Roman" w:hAnsi="Times New Roman"/>
          <w:sz w:val="22"/>
          <w:szCs w:val="22"/>
        </w:rPr>
        <w:t>Bossini</w:t>
      </w:r>
      <w:proofErr w:type="spellEnd"/>
      <w:r w:rsidRPr="00155562">
        <w:rPr>
          <w:rFonts w:ascii="Times New Roman" w:hAnsi="Times New Roman"/>
          <w:sz w:val="22"/>
          <w:szCs w:val="22"/>
        </w:rPr>
        <w:t xml:space="preserve"> L, Castro AMP, Cheung EYW, </w:t>
      </w:r>
      <w:proofErr w:type="spellStart"/>
      <w:r w:rsidRPr="00155562">
        <w:rPr>
          <w:rFonts w:ascii="Times New Roman" w:hAnsi="Times New Roman"/>
          <w:sz w:val="22"/>
          <w:szCs w:val="22"/>
        </w:rPr>
        <w:t>Chillotti</w:t>
      </w:r>
      <w:proofErr w:type="spellEnd"/>
      <w:r w:rsidRPr="00155562">
        <w:rPr>
          <w:rFonts w:ascii="Times New Roman" w:hAnsi="Times New Roman"/>
          <w:sz w:val="22"/>
          <w:szCs w:val="22"/>
        </w:rPr>
        <w:t xml:space="preserve"> C, </w:t>
      </w:r>
      <w:proofErr w:type="spellStart"/>
      <w:r w:rsidRPr="00155562">
        <w:rPr>
          <w:rFonts w:ascii="Times New Roman" w:hAnsi="Times New Roman"/>
          <w:sz w:val="22"/>
          <w:szCs w:val="22"/>
        </w:rPr>
        <w:t>Choppin</w:t>
      </w:r>
      <w:proofErr w:type="spellEnd"/>
      <w:r w:rsidRPr="00155562">
        <w:rPr>
          <w:rFonts w:ascii="Times New Roman" w:hAnsi="Times New Roman"/>
          <w:sz w:val="22"/>
          <w:szCs w:val="22"/>
        </w:rPr>
        <w:t xml:space="preserve"> S, </w:t>
      </w:r>
      <w:proofErr w:type="spellStart"/>
      <w:r w:rsidRPr="00155562">
        <w:rPr>
          <w:rFonts w:ascii="Times New Roman" w:hAnsi="Times New Roman"/>
          <w:sz w:val="22"/>
          <w:szCs w:val="22"/>
        </w:rPr>
        <w:t>Zompo</w:t>
      </w:r>
      <w:proofErr w:type="spellEnd"/>
      <w:r w:rsidRPr="00155562">
        <w:rPr>
          <w:rFonts w:ascii="Times New Roman" w:hAnsi="Times New Roman"/>
          <w:sz w:val="22"/>
          <w:szCs w:val="22"/>
        </w:rPr>
        <w:t xml:space="preserve"> MD, Dias R, Dodd S, Duffy A, </w:t>
      </w:r>
      <w:proofErr w:type="spellStart"/>
      <w:r w:rsidRPr="00155562">
        <w:rPr>
          <w:rFonts w:ascii="Times New Roman" w:hAnsi="Times New Roman"/>
          <w:sz w:val="22"/>
          <w:szCs w:val="22"/>
        </w:rPr>
        <w:t>Etain</w:t>
      </w:r>
      <w:proofErr w:type="spellEnd"/>
      <w:r w:rsidRPr="00155562">
        <w:rPr>
          <w:rFonts w:ascii="Times New Roman" w:hAnsi="Times New Roman"/>
          <w:sz w:val="22"/>
          <w:szCs w:val="22"/>
        </w:rPr>
        <w:t xml:space="preserve"> B, </w:t>
      </w:r>
      <w:proofErr w:type="spellStart"/>
      <w:r w:rsidRPr="00155562">
        <w:rPr>
          <w:rFonts w:ascii="Times New Roman" w:hAnsi="Times New Roman"/>
          <w:sz w:val="22"/>
          <w:szCs w:val="22"/>
        </w:rPr>
        <w:t>Fagiolini</w:t>
      </w:r>
      <w:proofErr w:type="spellEnd"/>
      <w:r w:rsidRPr="00155562">
        <w:rPr>
          <w:rFonts w:ascii="Times New Roman" w:hAnsi="Times New Roman"/>
          <w:sz w:val="22"/>
          <w:szCs w:val="22"/>
        </w:rPr>
        <w:t xml:space="preserve"> A, Hernandez MF, Garnham J, Geddes J, </w:t>
      </w:r>
      <w:proofErr w:type="spellStart"/>
      <w:r w:rsidRPr="00155562">
        <w:rPr>
          <w:rFonts w:ascii="Times New Roman" w:hAnsi="Times New Roman"/>
          <w:sz w:val="22"/>
          <w:szCs w:val="22"/>
        </w:rPr>
        <w:t>Gildebro</w:t>
      </w:r>
      <w:proofErr w:type="spellEnd"/>
      <w:r w:rsidRPr="00155562">
        <w:rPr>
          <w:rFonts w:ascii="Times New Roman" w:hAnsi="Times New Roman"/>
          <w:sz w:val="22"/>
          <w:szCs w:val="22"/>
        </w:rPr>
        <w:t xml:space="preserve"> J, Gonzalez-Pinto A, Goodwin GM, </w:t>
      </w:r>
      <w:proofErr w:type="spellStart"/>
      <w:r w:rsidRPr="00155562">
        <w:rPr>
          <w:rFonts w:ascii="Times New Roman" w:hAnsi="Times New Roman"/>
          <w:sz w:val="22"/>
          <w:szCs w:val="22"/>
        </w:rPr>
        <w:t>Grof</w:t>
      </w:r>
      <w:proofErr w:type="spellEnd"/>
      <w:r w:rsidRPr="00155562">
        <w:rPr>
          <w:rFonts w:ascii="Times New Roman" w:hAnsi="Times New Roman"/>
          <w:sz w:val="22"/>
          <w:szCs w:val="22"/>
        </w:rPr>
        <w:t xml:space="preserve"> P, Harima H, Hassel S, Henry C, Hidalgo-Mazzei D, </w:t>
      </w:r>
      <w:proofErr w:type="spellStart"/>
      <w:r w:rsidRPr="00155562">
        <w:rPr>
          <w:rFonts w:ascii="Times New Roman" w:hAnsi="Times New Roman"/>
          <w:sz w:val="22"/>
          <w:szCs w:val="22"/>
        </w:rPr>
        <w:t>Kapur</w:t>
      </w:r>
      <w:proofErr w:type="spellEnd"/>
      <w:r w:rsidRPr="00155562">
        <w:rPr>
          <w:rFonts w:ascii="Times New Roman" w:hAnsi="Times New Roman"/>
          <w:sz w:val="22"/>
          <w:szCs w:val="22"/>
        </w:rPr>
        <w:t xml:space="preserve"> V, </w:t>
      </w:r>
      <w:proofErr w:type="spellStart"/>
      <w:r w:rsidRPr="00155562">
        <w:rPr>
          <w:rFonts w:ascii="Times New Roman" w:hAnsi="Times New Roman"/>
          <w:sz w:val="22"/>
          <w:szCs w:val="22"/>
        </w:rPr>
        <w:t>Kunigiri</w:t>
      </w:r>
      <w:proofErr w:type="spellEnd"/>
      <w:r w:rsidRPr="00155562">
        <w:rPr>
          <w:rFonts w:ascii="Times New Roman" w:hAnsi="Times New Roman"/>
          <w:sz w:val="22"/>
          <w:szCs w:val="22"/>
        </w:rPr>
        <w:t xml:space="preserve"> G, </w:t>
      </w:r>
      <w:proofErr w:type="spellStart"/>
      <w:r w:rsidRPr="00155562">
        <w:rPr>
          <w:rFonts w:ascii="Times New Roman" w:hAnsi="Times New Roman"/>
          <w:sz w:val="22"/>
          <w:szCs w:val="22"/>
        </w:rPr>
        <w:t>Lafer</w:t>
      </w:r>
      <w:proofErr w:type="spellEnd"/>
      <w:r w:rsidRPr="00155562">
        <w:rPr>
          <w:rFonts w:ascii="Times New Roman" w:hAnsi="Times New Roman"/>
          <w:sz w:val="22"/>
          <w:szCs w:val="22"/>
        </w:rPr>
        <w:t xml:space="preserve"> B, Larsen ER, </w:t>
      </w:r>
      <w:proofErr w:type="spellStart"/>
      <w:r w:rsidRPr="00155562">
        <w:rPr>
          <w:rFonts w:ascii="Times New Roman" w:hAnsi="Times New Roman"/>
          <w:sz w:val="22"/>
          <w:szCs w:val="22"/>
        </w:rPr>
        <w:t>Lewitzka</w:t>
      </w:r>
      <w:proofErr w:type="spellEnd"/>
      <w:r w:rsidRPr="00155562">
        <w:rPr>
          <w:rFonts w:ascii="Times New Roman" w:hAnsi="Times New Roman"/>
          <w:sz w:val="22"/>
          <w:szCs w:val="22"/>
        </w:rPr>
        <w:t xml:space="preserve"> U, Licht RW, </w:t>
      </w:r>
      <w:proofErr w:type="spellStart"/>
      <w:r w:rsidRPr="00155562">
        <w:rPr>
          <w:rFonts w:ascii="Times New Roman" w:hAnsi="Times New Roman"/>
          <w:sz w:val="22"/>
          <w:szCs w:val="22"/>
        </w:rPr>
        <w:t>Hvenegaard</w:t>
      </w:r>
      <w:proofErr w:type="spellEnd"/>
      <w:r w:rsidRPr="00155562">
        <w:rPr>
          <w:rFonts w:ascii="Times New Roman" w:hAnsi="Times New Roman"/>
          <w:sz w:val="22"/>
          <w:szCs w:val="22"/>
        </w:rPr>
        <w:t xml:space="preserve"> Lund A, </w:t>
      </w:r>
      <w:proofErr w:type="spellStart"/>
      <w:r w:rsidRPr="00155562">
        <w:rPr>
          <w:rFonts w:ascii="Times New Roman" w:hAnsi="Times New Roman"/>
          <w:sz w:val="22"/>
          <w:szCs w:val="22"/>
        </w:rPr>
        <w:t>Misiak</w:t>
      </w:r>
      <w:proofErr w:type="spellEnd"/>
      <w:r w:rsidRPr="00155562">
        <w:rPr>
          <w:rFonts w:ascii="Times New Roman" w:hAnsi="Times New Roman"/>
          <w:sz w:val="22"/>
          <w:szCs w:val="22"/>
        </w:rPr>
        <w:t xml:space="preserve"> B, Piotrowski P, Monteith S, Munoz R, </w:t>
      </w:r>
      <w:proofErr w:type="spellStart"/>
      <w:r w:rsidRPr="00155562">
        <w:rPr>
          <w:rFonts w:ascii="Times New Roman" w:hAnsi="Times New Roman"/>
          <w:sz w:val="22"/>
          <w:szCs w:val="22"/>
        </w:rPr>
        <w:t>Nakanotani</w:t>
      </w:r>
      <w:proofErr w:type="spellEnd"/>
      <w:r w:rsidRPr="00155562">
        <w:rPr>
          <w:rFonts w:ascii="Times New Roman" w:hAnsi="Times New Roman"/>
          <w:sz w:val="22"/>
          <w:szCs w:val="22"/>
        </w:rPr>
        <w:t xml:space="preserve"> T, Nielsen RE, </w:t>
      </w:r>
      <w:proofErr w:type="spellStart"/>
      <w:r w:rsidRPr="00155562">
        <w:rPr>
          <w:rFonts w:ascii="Times New Roman" w:hAnsi="Times New Roman"/>
          <w:sz w:val="22"/>
          <w:szCs w:val="22"/>
        </w:rPr>
        <w:t>O'donovan</w:t>
      </w:r>
      <w:proofErr w:type="spellEnd"/>
      <w:r w:rsidRPr="00155562">
        <w:rPr>
          <w:rFonts w:ascii="Times New Roman" w:hAnsi="Times New Roman"/>
          <w:sz w:val="22"/>
          <w:szCs w:val="22"/>
        </w:rPr>
        <w:t xml:space="preserve"> C, Okamura Y, </w:t>
      </w:r>
      <w:proofErr w:type="spellStart"/>
      <w:r w:rsidRPr="00155562">
        <w:rPr>
          <w:rFonts w:ascii="Times New Roman" w:hAnsi="Times New Roman"/>
          <w:sz w:val="22"/>
          <w:szCs w:val="22"/>
        </w:rPr>
        <w:t>Osher</w:t>
      </w:r>
      <w:proofErr w:type="spellEnd"/>
      <w:r w:rsidRPr="00155562">
        <w:rPr>
          <w:rFonts w:ascii="Times New Roman" w:hAnsi="Times New Roman"/>
          <w:sz w:val="22"/>
          <w:szCs w:val="22"/>
        </w:rPr>
        <w:t xml:space="preserve"> Y, </w:t>
      </w:r>
      <w:proofErr w:type="spellStart"/>
      <w:r w:rsidRPr="00155562">
        <w:rPr>
          <w:rFonts w:ascii="Times New Roman" w:hAnsi="Times New Roman"/>
          <w:sz w:val="22"/>
          <w:szCs w:val="22"/>
        </w:rPr>
        <w:t>Reif</w:t>
      </w:r>
      <w:proofErr w:type="spellEnd"/>
      <w:r w:rsidRPr="00155562">
        <w:rPr>
          <w:rFonts w:ascii="Times New Roman" w:hAnsi="Times New Roman"/>
          <w:sz w:val="22"/>
          <w:szCs w:val="22"/>
        </w:rPr>
        <w:t xml:space="preserve"> A, Ritter P, </w:t>
      </w:r>
      <w:proofErr w:type="spellStart"/>
      <w:r w:rsidRPr="00155562">
        <w:rPr>
          <w:rFonts w:ascii="Times New Roman" w:hAnsi="Times New Roman"/>
          <w:sz w:val="22"/>
          <w:szCs w:val="22"/>
        </w:rPr>
        <w:t>Rybakowski</w:t>
      </w:r>
      <w:proofErr w:type="spellEnd"/>
      <w:r w:rsidRPr="00155562">
        <w:rPr>
          <w:rFonts w:ascii="Times New Roman" w:hAnsi="Times New Roman"/>
          <w:sz w:val="22"/>
          <w:szCs w:val="22"/>
        </w:rPr>
        <w:t xml:space="preserve"> JK, </w:t>
      </w:r>
      <w:proofErr w:type="spellStart"/>
      <w:r w:rsidRPr="00155562">
        <w:rPr>
          <w:rFonts w:ascii="Times New Roman" w:hAnsi="Times New Roman"/>
          <w:sz w:val="22"/>
          <w:szCs w:val="22"/>
        </w:rPr>
        <w:t>Sagduyu</w:t>
      </w:r>
      <w:proofErr w:type="spellEnd"/>
      <w:r w:rsidRPr="00155562">
        <w:rPr>
          <w:rFonts w:ascii="Times New Roman" w:hAnsi="Times New Roman"/>
          <w:sz w:val="22"/>
          <w:szCs w:val="22"/>
        </w:rPr>
        <w:t xml:space="preserve"> K, Sawchuk B, Schwartz E, </w:t>
      </w:r>
      <w:proofErr w:type="spellStart"/>
      <w:r w:rsidRPr="00155562">
        <w:rPr>
          <w:rFonts w:ascii="Times New Roman" w:hAnsi="Times New Roman"/>
          <w:sz w:val="22"/>
          <w:szCs w:val="22"/>
        </w:rPr>
        <w:t>Scippa</w:t>
      </w:r>
      <w:proofErr w:type="spellEnd"/>
      <w:r w:rsidRPr="00155562">
        <w:rPr>
          <w:rFonts w:ascii="Times New Roman" w:hAnsi="Times New Roman"/>
          <w:sz w:val="22"/>
          <w:szCs w:val="22"/>
        </w:rPr>
        <w:t xml:space="preserve"> ÂM, Slaney C, </w:t>
      </w:r>
      <w:proofErr w:type="spellStart"/>
      <w:r w:rsidRPr="00155562">
        <w:rPr>
          <w:rFonts w:ascii="Times New Roman" w:hAnsi="Times New Roman"/>
          <w:sz w:val="22"/>
          <w:szCs w:val="22"/>
        </w:rPr>
        <w:t>Sulaiman</w:t>
      </w:r>
      <w:proofErr w:type="spellEnd"/>
      <w:r w:rsidRPr="00155562">
        <w:rPr>
          <w:rFonts w:ascii="Times New Roman" w:hAnsi="Times New Roman"/>
          <w:sz w:val="22"/>
          <w:szCs w:val="22"/>
        </w:rPr>
        <w:t xml:space="preserve"> AH, </w:t>
      </w:r>
      <w:proofErr w:type="spellStart"/>
      <w:r w:rsidRPr="00155562">
        <w:rPr>
          <w:rFonts w:ascii="Times New Roman" w:hAnsi="Times New Roman"/>
          <w:sz w:val="22"/>
          <w:szCs w:val="22"/>
        </w:rPr>
        <w:t>Suominen</w:t>
      </w:r>
      <w:proofErr w:type="spellEnd"/>
      <w:r w:rsidRPr="00155562">
        <w:rPr>
          <w:rFonts w:ascii="Times New Roman" w:hAnsi="Times New Roman"/>
          <w:sz w:val="22"/>
          <w:szCs w:val="22"/>
        </w:rPr>
        <w:t xml:space="preserve"> K, </w:t>
      </w:r>
      <w:proofErr w:type="spellStart"/>
      <w:r w:rsidRPr="00155562">
        <w:rPr>
          <w:rFonts w:ascii="Times New Roman" w:hAnsi="Times New Roman"/>
          <w:sz w:val="22"/>
          <w:szCs w:val="22"/>
        </w:rPr>
        <w:t>Suwalska</w:t>
      </w:r>
      <w:proofErr w:type="spellEnd"/>
      <w:r w:rsidRPr="00155562">
        <w:rPr>
          <w:rFonts w:ascii="Times New Roman" w:hAnsi="Times New Roman"/>
          <w:sz w:val="22"/>
          <w:szCs w:val="22"/>
        </w:rPr>
        <w:t xml:space="preserve"> A, Tam P, </w:t>
      </w:r>
      <w:proofErr w:type="spellStart"/>
      <w:r w:rsidRPr="00155562">
        <w:rPr>
          <w:rFonts w:ascii="Times New Roman" w:hAnsi="Times New Roman"/>
          <w:sz w:val="22"/>
          <w:szCs w:val="22"/>
        </w:rPr>
        <w:t>Tatebayashi</w:t>
      </w:r>
      <w:proofErr w:type="spellEnd"/>
      <w:r w:rsidRPr="00155562">
        <w:rPr>
          <w:rFonts w:ascii="Times New Roman" w:hAnsi="Times New Roman"/>
          <w:sz w:val="22"/>
          <w:szCs w:val="22"/>
        </w:rPr>
        <w:t xml:space="preserve"> Y, </w:t>
      </w:r>
      <w:r w:rsidRPr="00155562">
        <w:rPr>
          <w:rFonts w:ascii="Times New Roman" w:hAnsi="Times New Roman"/>
          <w:b/>
          <w:bCs/>
          <w:sz w:val="22"/>
          <w:szCs w:val="22"/>
        </w:rPr>
        <w:t>Tondo L</w:t>
      </w:r>
      <w:r w:rsidRPr="00155562">
        <w:rPr>
          <w:rFonts w:ascii="Times New Roman" w:hAnsi="Times New Roman"/>
          <w:sz w:val="22"/>
          <w:szCs w:val="22"/>
        </w:rPr>
        <w:t xml:space="preserve">, Vieta E, </w:t>
      </w:r>
      <w:proofErr w:type="spellStart"/>
      <w:r w:rsidRPr="00155562">
        <w:rPr>
          <w:rFonts w:ascii="Times New Roman" w:hAnsi="Times New Roman"/>
          <w:sz w:val="22"/>
          <w:szCs w:val="22"/>
        </w:rPr>
        <w:t>Vinberg</w:t>
      </w:r>
      <w:proofErr w:type="spellEnd"/>
      <w:r w:rsidRPr="00155562">
        <w:rPr>
          <w:rFonts w:ascii="Times New Roman" w:hAnsi="Times New Roman"/>
          <w:sz w:val="22"/>
          <w:szCs w:val="22"/>
        </w:rPr>
        <w:t xml:space="preserve"> M, Viswanath B, </w:t>
      </w:r>
      <w:proofErr w:type="spellStart"/>
      <w:r w:rsidRPr="00155562">
        <w:rPr>
          <w:rFonts w:ascii="Times New Roman" w:hAnsi="Times New Roman"/>
          <w:sz w:val="22"/>
          <w:szCs w:val="22"/>
        </w:rPr>
        <w:t>Volkert</w:t>
      </w:r>
      <w:proofErr w:type="spellEnd"/>
      <w:r w:rsidRPr="00155562">
        <w:rPr>
          <w:rFonts w:ascii="Times New Roman" w:hAnsi="Times New Roman"/>
          <w:sz w:val="22"/>
          <w:szCs w:val="22"/>
        </w:rPr>
        <w:t xml:space="preserve"> J, </w:t>
      </w:r>
      <w:proofErr w:type="spellStart"/>
      <w:r w:rsidRPr="00155562">
        <w:rPr>
          <w:rFonts w:ascii="Times New Roman" w:hAnsi="Times New Roman"/>
          <w:sz w:val="22"/>
          <w:szCs w:val="22"/>
        </w:rPr>
        <w:t>Zetin</w:t>
      </w:r>
      <w:proofErr w:type="spellEnd"/>
      <w:r w:rsidRPr="00155562">
        <w:rPr>
          <w:rFonts w:ascii="Times New Roman" w:hAnsi="Times New Roman"/>
          <w:sz w:val="22"/>
          <w:szCs w:val="22"/>
        </w:rPr>
        <w:t xml:space="preserve"> M, Whybrow PC, Bauer M. International multi-site survey on the use of online support groups in bipolar disorder. </w:t>
      </w:r>
      <w:r w:rsidRPr="00155562">
        <w:rPr>
          <w:rStyle w:val="jrnl"/>
          <w:rFonts w:ascii="Times New Roman" w:hAnsi="Times New Roman"/>
          <w:sz w:val="22"/>
          <w:szCs w:val="22"/>
        </w:rPr>
        <w:t>Nord J Psychiatry</w:t>
      </w:r>
      <w:r w:rsidRPr="00155562">
        <w:rPr>
          <w:rFonts w:ascii="Times New Roman" w:hAnsi="Times New Roman"/>
          <w:sz w:val="22"/>
          <w:szCs w:val="22"/>
        </w:rPr>
        <w:t xml:space="preserve">. 2017 Jul 11:1-4. </w:t>
      </w:r>
      <w:proofErr w:type="spellStart"/>
      <w:r w:rsidRPr="00155562">
        <w:rPr>
          <w:rFonts w:ascii="Times New Roman" w:hAnsi="Times New Roman"/>
          <w:sz w:val="22"/>
          <w:szCs w:val="22"/>
        </w:rPr>
        <w:t>doi</w:t>
      </w:r>
      <w:proofErr w:type="spellEnd"/>
      <w:r w:rsidRPr="00155562">
        <w:rPr>
          <w:rFonts w:ascii="Times New Roman" w:hAnsi="Times New Roman"/>
          <w:sz w:val="22"/>
          <w:szCs w:val="22"/>
        </w:rPr>
        <w:t>: 10.1080/08039488.2017.1334819. [</w:t>
      </w:r>
      <w:proofErr w:type="spellStart"/>
      <w:r w:rsidRPr="00155562">
        <w:rPr>
          <w:rFonts w:ascii="Times New Roman" w:hAnsi="Times New Roman"/>
          <w:sz w:val="22"/>
          <w:szCs w:val="22"/>
        </w:rPr>
        <w:t>Epub</w:t>
      </w:r>
      <w:proofErr w:type="spellEnd"/>
      <w:r w:rsidRPr="00155562">
        <w:rPr>
          <w:rFonts w:ascii="Times New Roman" w:hAnsi="Times New Roman"/>
          <w:sz w:val="22"/>
          <w:szCs w:val="22"/>
        </w:rPr>
        <w:t xml:space="preserve"> ahead of print].</w:t>
      </w:r>
    </w:p>
    <w:p w14:paraId="27664A1C" w14:textId="77777777" w:rsidR="00644EB8" w:rsidRPr="00155562" w:rsidRDefault="00270513" w:rsidP="00644EB8">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sz w:val="22"/>
          <w:szCs w:val="22"/>
          <w:lang w:eastAsia="en-US"/>
        </w:rPr>
        <w:t xml:space="preserve">Vázquez GH. Lolich M, Cabrera C, </w:t>
      </w:r>
      <w:proofErr w:type="spellStart"/>
      <w:r w:rsidRPr="00155562">
        <w:rPr>
          <w:rFonts w:ascii="Times New Roman" w:hAnsi="Times New Roman"/>
          <w:sz w:val="22"/>
          <w:szCs w:val="22"/>
          <w:lang w:eastAsia="en-US"/>
        </w:rPr>
        <w:t>Jokica</w:t>
      </w:r>
      <w:proofErr w:type="spellEnd"/>
      <w:r w:rsidRPr="00155562">
        <w:rPr>
          <w:rFonts w:ascii="Times New Roman" w:hAnsi="Times New Roman"/>
          <w:sz w:val="22"/>
          <w:szCs w:val="22"/>
          <w:lang w:eastAsia="en-US"/>
        </w:rPr>
        <w:t xml:space="preserve"> R, </w:t>
      </w:r>
      <w:proofErr w:type="spellStart"/>
      <w:r w:rsidRPr="00155562">
        <w:rPr>
          <w:rFonts w:ascii="Times New Roman" w:hAnsi="Times New Roman"/>
          <w:sz w:val="22"/>
          <w:szCs w:val="22"/>
          <w:lang w:eastAsia="en-US"/>
        </w:rPr>
        <w:t>Kolara</w:t>
      </w:r>
      <w:proofErr w:type="spellEnd"/>
      <w:r w:rsidRPr="00155562">
        <w:rPr>
          <w:rFonts w:ascii="Times New Roman" w:hAnsi="Times New Roman"/>
          <w:sz w:val="22"/>
          <w:szCs w:val="22"/>
          <w:lang w:eastAsia="en-US"/>
        </w:rPr>
        <w:t xml:space="preserve"> D,</w:t>
      </w:r>
      <w:r w:rsidRPr="00155562">
        <w:rPr>
          <w:rFonts w:ascii="Times New Roman" w:hAnsi="Times New Roman"/>
          <w:sz w:val="22"/>
          <w:szCs w:val="22"/>
        </w:rPr>
        <w:t xml:space="preserve"> </w:t>
      </w:r>
      <w:r w:rsidRPr="00155562">
        <w:rPr>
          <w:rFonts w:ascii="Times New Roman" w:hAnsi="Times New Roman"/>
          <w:b/>
          <w:sz w:val="22"/>
          <w:szCs w:val="22"/>
          <w:lang w:eastAsia="en-US"/>
        </w:rPr>
        <w:t>Tondo L</w:t>
      </w:r>
      <w:r w:rsidRPr="00155562">
        <w:rPr>
          <w:rFonts w:ascii="Times New Roman" w:hAnsi="Times New Roman"/>
          <w:sz w:val="22"/>
          <w:szCs w:val="22"/>
          <w:lang w:eastAsia="en-US"/>
        </w:rPr>
        <w:t xml:space="preserve">, </w:t>
      </w:r>
      <w:proofErr w:type="spellStart"/>
      <w:r w:rsidRPr="00155562">
        <w:rPr>
          <w:rFonts w:ascii="Times New Roman" w:hAnsi="Times New Roman"/>
          <w:sz w:val="22"/>
          <w:szCs w:val="22"/>
          <w:lang w:eastAsia="en-US"/>
        </w:rPr>
        <w:t>Baldessarini</w:t>
      </w:r>
      <w:proofErr w:type="spellEnd"/>
      <w:r w:rsidRPr="00155562">
        <w:rPr>
          <w:rFonts w:ascii="Times New Roman" w:hAnsi="Times New Roman"/>
          <w:sz w:val="22"/>
          <w:szCs w:val="22"/>
          <w:lang w:eastAsia="en-US"/>
        </w:rPr>
        <w:t xml:space="preserve"> RJ. Mixed symptoms in major depressive and bipolar disorders: a systematic</w:t>
      </w:r>
      <w:r w:rsidRPr="00155562">
        <w:rPr>
          <w:rFonts w:ascii="Times New Roman" w:hAnsi="Times New Roman"/>
          <w:sz w:val="22"/>
          <w:szCs w:val="22"/>
        </w:rPr>
        <w:t xml:space="preserve"> </w:t>
      </w:r>
      <w:r w:rsidRPr="00155562">
        <w:rPr>
          <w:rFonts w:ascii="Times New Roman" w:hAnsi="Times New Roman"/>
          <w:sz w:val="22"/>
          <w:szCs w:val="22"/>
          <w:lang w:eastAsia="en-US"/>
        </w:rPr>
        <w:t xml:space="preserve">review. J </w:t>
      </w:r>
      <w:proofErr w:type="spellStart"/>
      <w:r w:rsidRPr="00155562">
        <w:rPr>
          <w:rFonts w:ascii="Times New Roman" w:hAnsi="Times New Roman"/>
          <w:sz w:val="22"/>
          <w:szCs w:val="22"/>
          <w:lang w:eastAsia="en-US"/>
        </w:rPr>
        <w:t>Aff</w:t>
      </w:r>
      <w:proofErr w:type="spellEnd"/>
      <w:r w:rsidRPr="00155562">
        <w:rPr>
          <w:rFonts w:ascii="Times New Roman" w:hAnsi="Times New Roman"/>
          <w:sz w:val="22"/>
          <w:szCs w:val="22"/>
          <w:lang w:eastAsia="en-US"/>
        </w:rPr>
        <w:t xml:space="preserve">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xml:space="preserve"> 2018;225:756–760.</w:t>
      </w:r>
    </w:p>
    <w:p w14:paraId="66F3F759" w14:textId="0D83C4B1" w:rsidR="00644EB8" w:rsidRPr="00155562" w:rsidRDefault="00304725" w:rsidP="00644EB8">
      <w:pPr>
        <w:numPr>
          <w:ilvl w:val="0"/>
          <w:numId w:val="18"/>
        </w:numPr>
        <w:tabs>
          <w:tab w:val="clear" w:pos="360"/>
        </w:tabs>
        <w:spacing w:line="320" w:lineRule="exact"/>
        <w:ind w:left="540" w:hanging="540"/>
        <w:rPr>
          <w:rFonts w:ascii="Times New Roman" w:hAnsi="Times New Roman"/>
          <w:sz w:val="22"/>
          <w:szCs w:val="22"/>
        </w:rPr>
      </w:pPr>
      <w:proofErr w:type="spellStart"/>
      <w:r w:rsidRPr="00155562">
        <w:rPr>
          <w:rFonts w:ascii="Times New Roman" w:hAnsi="Times New Roman"/>
          <w:bCs/>
          <w:sz w:val="22"/>
          <w:szCs w:val="22"/>
          <w:lang w:val="it-IT"/>
        </w:rPr>
        <w:t>Vázquez</w:t>
      </w:r>
      <w:proofErr w:type="spellEnd"/>
      <w:r w:rsidRPr="00155562">
        <w:rPr>
          <w:rFonts w:ascii="Times New Roman" w:hAnsi="Times New Roman"/>
          <w:bCs/>
          <w:sz w:val="22"/>
          <w:szCs w:val="22"/>
          <w:lang w:val="it-IT"/>
        </w:rPr>
        <w:t xml:space="preserve"> GH, Camino S, </w:t>
      </w:r>
      <w:r w:rsidRPr="00155562">
        <w:rPr>
          <w:rFonts w:ascii="Times New Roman" w:hAnsi="Times New Roman"/>
          <w:b/>
          <w:bCs/>
          <w:sz w:val="22"/>
          <w:szCs w:val="22"/>
          <w:lang w:val="it-IT"/>
        </w:rPr>
        <w:t>Tondo L</w:t>
      </w:r>
      <w:r w:rsidRPr="00155562">
        <w:rPr>
          <w:rFonts w:ascii="Times New Roman" w:hAnsi="Times New Roman"/>
          <w:bCs/>
          <w:sz w:val="22"/>
          <w:szCs w:val="22"/>
          <w:lang w:val="it-IT"/>
        </w:rPr>
        <w:t xml:space="preserve">, </w:t>
      </w:r>
      <w:proofErr w:type="spellStart"/>
      <w:r w:rsidRPr="00155562">
        <w:rPr>
          <w:rFonts w:ascii="Times New Roman" w:hAnsi="Times New Roman"/>
          <w:bCs/>
          <w:sz w:val="22"/>
          <w:szCs w:val="22"/>
          <w:lang w:val="it-IT"/>
        </w:rPr>
        <w:t>Baldessarini</w:t>
      </w:r>
      <w:proofErr w:type="spellEnd"/>
      <w:r w:rsidRPr="00155562">
        <w:rPr>
          <w:rFonts w:ascii="Times New Roman" w:hAnsi="Times New Roman"/>
          <w:bCs/>
          <w:sz w:val="22"/>
          <w:szCs w:val="22"/>
          <w:lang w:val="it-IT"/>
        </w:rPr>
        <w:t xml:space="preserve"> RJ. </w:t>
      </w:r>
      <w:r w:rsidRPr="00155562">
        <w:rPr>
          <w:rFonts w:ascii="Times New Roman" w:hAnsi="Times New Roman"/>
          <w:bCs/>
          <w:sz w:val="22"/>
          <w:szCs w:val="22"/>
        </w:rPr>
        <w:t xml:space="preserve">Potential novel treatments for bipolar depression: ketamine, fatty acids, anti-inflammatory agents, and probiotics. CNS Neurol </w:t>
      </w:r>
      <w:proofErr w:type="spellStart"/>
      <w:r w:rsidRPr="00155562">
        <w:rPr>
          <w:rFonts w:ascii="Times New Roman" w:hAnsi="Times New Roman"/>
          <w:bCs/>
          <w:sz w:val="22"/>
          <w:szCs w:val="22"/>
        </w:rPr>
        <w:t>Diso</w:t>
      </w:r>
      <w:r w:rsidR="00644EB8" w:rsidRPr="00155562">
        <w:rPr>
          <w:rFonts w:ascii="Times New Roman" w:hAnsi="Times New Roman"/>
          <w:bCs/>
          <w:sz w:val="22"/>
          <w:szCs w:val="22"/>
        </w:rPr>
        <w:t>rd</w:t>
      </w:r>
      <w:proofErr w:type="spellEnd"/>
      <w:r w:rsidR="00644EB8" w:rsidRPr="00155562">
        <w:rPr>
          <w:rFonts w:ascii="Times New Roman" w:hAnsi="Times New Roman"/>
          <w:bCs/>
          <w:sz w:val="22"/>
          <w:szCs w:val="22"/>
        </w:rPr>
        <w:t xml:space="preserve"> Drug Targets 2017; Jul 28 [</w:t>
      </w:r>
      <w:proofErr w:type="spellStart"/>
      <w:r w:rsidR="00644EB8" w:rsidRPr="00155562">
        <w:rPr>
          <w:rFonts w:ascii="Times New Roman" w:hAnsi="Times New Roman"/>
          <w:bCs/>
          <w:sz w:val="22"/>
          <w:szCs w:val="22"/>
        </w:rPr>
        <w:t>Epub</w:t>
      </w:r>
      <w:proofErr w:type="spellEnd"/>
      <w:r w:rsidR="00644EB8" w:rsidRPr="00155562">
        <w:rPr>
          <w:rFonts w:ascii="Times New Roman" w:hAnsi="Times New Roman"/>
          <w:bCs/>
          <w:sz w:val="22"/>
          <w:szCs w:val="22"/>
        </w:rPr>
        <w:t xml:space="preserve"> ahead of print].</w:t>
      </w:r>
      <w:r w:rsidR="00644EB8" w:rsidRPr="00155562">
        <w:rPr>
          <w:rFonts w:ascii="Times New Roman" w:hAnsi="Times New Roman"/>
          <w:sz w:val="22"/>
          <w:szCs w:val="22"/>
        </w:rPr>
        <w:t xml:space="preserve"> </w:t>
      </w:r>
    </w:p>
    <w:p w14:paraId="006DDB9E" w14:textId="77777777" w:rsidR="008E7D46" w:rsidRPr="00155562" w:rsidRDefault="00644EB8" w:rsidP="008E7D46">
      <w:pPr>
        <w:numPr>
          <w:ilvl w:val="0"/>
          <w:numId w:val="18"/>
        </w:numPr>
        <w:tabs>
          <w:tab w:val="clear" w:pos="360"/>
        </w:tabs>
        <w:spacing w:line="320" w:lineRule="exact"/>
        <w:ind w:left="540" w:hanging="540"/>
        <w:rPr>
          <w:rFonts w:ascii="Times New Roman" w:hAnsi="Times New Roman"/>
          <w:sz w:val="22"/>
          <w:szCs w:val="22"/>
        </w:rPr>
      </w:pPr>
      <w:proofErr w:type="spellStart"/>
      <w:r w:rsidRPr="00155562">
        <w:rPr>
          <w:rFonts w:ascii="Times New Roman" w:hAnsi="Times New Roman"/>
          <w:sz w:val="22"/>
          <w:szCs w:val="22"/>
          <w:lang w:val="it-IT"/>
        </w:rPr>
        <w:t>Vázquez</w:t>
      </w:r>
      <w:proofErr w:type="spellEnd"/>
      <w:r w:rsidRPr="00155562">
        <w:rPr>
          <w:rFonts w:ascii="Times New Roman" w:hAnsi="Times New Roman"/>
          <w:sz w:val="22"/>
          <w:szCs w:val="22"/>
          <w:lang w:val="it-IT"/>
        </w:rPr>
        <w:t xml:space="preserve"> GH, Gonda X, </w:t>
      </w:r>
      <w:proofErr w:type="spellStart"/>
      <w:r w:rsidRPr="00155562">
        <w:rPr>
          <w:rFonts w:ascii="Times New Roman" w:hAnsi="Times New Roman"/>
          <w:sz w:val="22"/>
          <w:szCs w:val="22"/>
          <w:lang w:val="it-IT"/>
        </w:rPr>
        <w:t>Lolich</w:t>
      </w:r>
      <w:proofErr w:type="spellEnd"/>
      <w:r w:rsidRPr="00155562">
        <w:rPr>
          <w:rFonts w:ascii="Times New Roman" w:hAnsi="Times New Roman"/>
          <w:sz w:val="22"/>
          <w:szCs w:val="22"/>
          <w:lang w:val="it-IT"/>
        </w:rPr>
        <w:t xml:space="preserve"> M, </w:t>
      </w:r>
      <w:r w:rsidRPr="00155562">
        <w:rPr>
          <w:rFonts w:ascii="Times New Roman" w:hAnsi="Times New Roman"/>
          <w:b/>
          <w:bCs/>
          <w:sz w:val="22"/>
          <w:szCs w:val="22"/>
          <w:lang w:val="it-IT"/>
        </w:rPr>
        <w:t>Tondo L</w:t>
      </w:r>
      <w:r w:rsidRPr="00155562">
        <w:rPr>
          <w:rFonts w:ascii="Times New Roman" w:hAnsi="Times New Roman"/>
          <w:sz w:val="22"/>
          <w:szCs w:val="22"/>
          <w:lang w:val="it-IT"/>
        </w:rPr>
        <w:t xml:space="preserve">, </w:t>
      </w:r>
      <w:proofErr w:type="spellStart"/>
      <w:r w:rsidRPr="00155562">
        <w:rPr>
          <w:rFonts w:ascii="Times New Roman" w:hAnsi="Times New Roman"/>
          <w:sz w:val="22"/>
          <w:szCs w:val="22"/>
          <w:lang w:val="it-IT"/>
        </w:rPr>
        <w:t>Baldessarini</w:t>
      </w:r>
      <w:proofErr w:type="spellEnd"/>
      <w:r w:rsidRPr="00155562">
        <w:rPr>
          <w:rFonts w:ascii="Times New Roman" w:hAnsi="Times New Roman"/>
          <w:sz w:val="22"/>
          <w:szCs w:val="22"/>
          <w:lang w:val="it-IT"/>
        </w:rPr>
        <w:t xml:space="preserve"> RJ. </w:t>
      </w:r>
      <w:r w:rsidRPr="00155562">
        <w:rPr>
          <w:rFonts w:ascii="Times New Roman" w:hAnsi="Times New Roman"/>
          <w:sz w:val="22"/>
          <w:szCs w:val="22"/>
        </w:rPr>
        <w:t xml:space="preserve">Suicidal Risk and Affective Temperaments, Evaluated with the TEMPS-A Scale: A Systematic Review. </w:t>
      </w:r>
      <w:proofErr w:type="spellStart"/>
      <w:r w:rsidRPr="00155562">
        <w:rPr>
          <w:rStyle w:val="jrnl"/>
          <w:rFonts w:ascii="Times New Roman" w:hAnsi="Times New Roman"/>
          <w:sz w:val="22"/>
          <w:szCs w:val="22"/>
        </w:rPr>
        <w:t>Harv</w:t>
      </w:r>
      <w:proofErr w:type="spellEnd"/>
      <w:r w:rsidRPr="00155562">
        <w:rPr>
          <w:rStyle w:val="jrnl"/>
          <w:rFonts w:ascii="Times New Roman" w:hAnsi="Times New Roman"/>
          <w:sz w:val="22"/>
          <w:szCs w:val="22"/>
        </w:rPr>
        <w:t xml:space="preserve"> Rev Psychiatry</w:t>
      </w:r>
      <w:r w:rsidRPr="00155562">
        <w:rPr>
          <w:rFonts w:ascii="Times New Roman" w:hAnsi="Times New Roman"/>
          <w:sz w:val="22"/>
          <w:szCs w:val="22"/>
        </w:rPr>
        <w:t>. 2018; 26(1):8–18.</w:t>
      </w:r>
    </w:p>
    <w:p w14:paraId="46BBBEE0" w14:textId="15D462C7" w:rsidR="00E55325" w:rsidRPr="00155562" w:rsidRDefault="00E55325" w:rsidP="00E55325">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sz w:val="22"/>
          <w:szCs w:val="22"/>
          <w:lang w:val="it-IT"/>
        </w:rPr>
        <w:lastRenderedPageBreak/>
        <w:t xml:space="preserve">Pinna M, </w:t>
      </w:r>
      <w:proofErr w:type="spellStart"/>
      <w:r w:rsidRPr="00155562">
        <w:rPr>
          <w:rFonts w:ascii="Times New Roman" w:hAnsi="Times New Roman"/>
          <w:sz w:val="22"/>
          <w:szCs w:val="22"/>
          <w:lang w:val="it-IT"/>
        </w:rPr>
        <w:t>Visioli</w:t>
      </w:r>
      <w:proofErr w:type="spellEnd"/>
      <w:r w:rsidRPr="00155562">
        <w:rPr>
          <w:rFonts w:ascii="Times New Roman" w:hAnsi="Times New Roman"/>
          <w:sz w:val="22"/>
          <w:szCs w:val="22"/>
          <w:lang w:val="it-IT"/>
        </w:rPr>
        <w:t xml:space="preserve"> C, </w:t>
      </w:r>
      <w:proofErr w:type="spellStart"/>
      <w:r w:rsidRPr="00155562">
        <w:rPr>
          <w:rFonts w:ascii="Times New Roman" w:hAnsi="Times New Roman"/>
          <w:sz w:val="22"/>
          <w:szCs w:val="22"/>
          <w:lang w:val="it-IT"/>
        </w:rPr>
        <w:t>Rago</w:t>
      </w:r>
      <w:proofErr w:type="spellEnd"/>
      <w:r w:rsidRPr="00155562">
        <w:rPr>
          <w:rFonts w:ascii="Times New Roman" w:hAnsi="Times New Roman"/>
          <w:sz w:val="22"/>
          <w:szCs w:val="22"/>
          <w:lang w:val="it-IT"/>
        </w:rPr>
        <w:t xml:space="preserve"> CM, </w:t>
      </w:r>
      <w:proofErr w:type="spellStart"/>
      <w:r w:rsidRPr="00155562">
        <w:rPr>
          <w:rFonts w:ascii="Times New Roman" w:hAnsi="Times New Roman"/>
          <w:sz w:val="22"/>
          <w:szCs w:val="22"/>
          <w:lang w:val="it-IT"/>
        </w:rPr>
        <w:t>Manchia</w:t>
      </w:r>
      <w:proofErr w:type="spellEnd"/>
      <w:r w:rsidRPr="00155562">
        <w:rPr>
          <w:rFonts w:ascii="Times New Roman" w:hAnsi="Times New Roman"/>
          <w:sz w:val="22"/>
          <w:szCs w:val="22"/>
          <w:lang w:val="it-IT"/>
        </w:rPr>
        <w:t xml:space="preserve"> M, </w:t>
      </w:r>
      <w:r w:rsidRPr="00155562">
        <w:rPr>
          <w:rFonts w:ascii="Times New Roman" w:hAnsi="Times New Roman"/>
          <w:b/>
          <w:bCs/>
          <w:sz w:val="22"/>
          <w:szCs w:val="22"/>
          <w:lang w:val="it-IT"/>
        </w:rPr>
        <w:t>Tondo L</w:t>
      </w:r>
      <w:r w:rsidRPr="00155562">
        <w:rPr>
          <w:rFonts w:ascii="Times New Roman" w:hAnsi="Times New Roman"/>
          <w:sz w:val="22"/>
          <w:szCs w:val="22"/>
          <w:lang w:val="it-IT"/>
        </w:rPr>
        <w:t xml:space="preserve">, </w:t>
      </w:r>
      <w:proofErr w:type="spellStart"/>
      <w:r w:rsidRPr="00155562">
        <w:rPr>
          <w:rFonts w:ascii="Times New Roman" w:hAnsi="Times New Roman"/>
          <w:sz w:val="22"/>
          <w:szCs w:val="22"/>
          <w:lang w:val="it-IT"/>
        </w:rPr>
        <w:t>Baldessarini</w:t>
      </w:r>
      <w:proofErr w:type="spellEnd"/>
      <w:r w:rsidRPr="00155562">
        <w:rPr>
          <w:rFonts w:ascii="Times New Roman" w:hAnsi="Times New Roman"/>
          <w:sz w:val="22"/>
          <w:szCs w:val="22"/>
          <w:lang w:val="it-IT"/>
        </w:rPr>
        <w:t xml:space="preserve"> RJ. </w:t>
      </w:r>
      <w:r w:rsidRPr="00155562">
        <w:rPr>
          <w:rFonts w:ascii="Times New Roman" w:hAnsi="Times New Roman"/>
          <w:sz w:val="22"/>
          <w:szCs w:val="22"/>
        </w:rPr>
        <w:t xml:space="preserve">Attention deficit-hyperactivity disorder in adult bipolar disorder patients. </w:t>
      </w:r>
      <w:r w:rsidRPr="00155562">
        <w:rPr>
          <w:rStyle w:val="jrnl"/>
          <w:rFonts w:ascii="Times New Roman" w:hAnsi="Times New Roman"/>
          <w:sz w:val="22"/>
          <w:szCs w:val="22"/>
        </w:rPr>
        <w:t xml:space="preserve">J Affect </w:t>
      </w:r>
      <w:proofErr w:type="spellStart"/>
      <w:r w:rsidRPr="00155562">
        <w:rPr>
          <w:rStyle w:val="jrnl"/>
          <w:rFonts w:ascii="Times New Roman" w:hAnsi="Times New Roman"/>
          <w:sz w:val="22"/>
          <w:szCs w:val="22"/>
        </w:rPr>
        <w:t>Disord</w:t>
      </w:r>
      <w:proofErr w:type="spellEnd"/>
      <w:r w:rsidRPr="00155562">
        <w:rPr>
          <w:rFonts w:ascii="Times New Roman" w:hAnsi="Times New Roman"/>
          <w:sz w:val="22"/>
          <w:szCs w:val="22"/>
        </w:rPr>
        <w:t xml:space="preserve"> 2019; 243: 391–396.</w:t>
      </w:r>
    </w:p>
    <w:p w14:paraId="6E4444F0" w14:textId="1BE25212" w:rsidR="00E55325" w:rsidRPr="00155562" w:rsidRDefault="00E55325" w:rsidP="00E55325">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sz w:val="22"/>
          <w:szCs w:val="22"/>
          <w:lang w:val="it-IT"/>
        </w:rPr>
        <w:t xml:space="preserve">Serra G, </w:t>
      </w:r>
      <w:proofErr w:type="spellStart"/>
      <w:r w:rsidRPr="00155562">
        <w:rPr>
          <w:rFonts w:ascii="Times New Roman" w:hAnsi="Times New Roman"/>
          <w:sz w:val="22"/>
          <w:szCs w:val="22"/>
          <w:lang w:val="it-IT"/>
        </w:rPr>
        <w:t>Koukopoulos</w:t>
      </w:r>
      <w:proofErr w:type="spellEnd"/>
      <w:r w:rsidRPr="00155562">
        <w:rPr>
          <w:rFonts w:ascii="Times New Roman" w:hAnsi="Times New Roman"/>
          <w:sz w:val="22"/>
          <w:szCs w:val="22"/>
          <w:lang w:val="it-IT"/>
        </w:rPr>
        <w:t xml:space="preserve"> A, De Chiara L, </w:t>
      </w:r>
      <w:proofErr w:type="spellStart"/>
      <w:r w:rsidRPr="00155562">
        <w:rPr>
          <w:rFonts w:ascii="Times New Roman" w:hAnsi="Times New Roman"/>
          <w:sz w:val="22"/>
          <w:szCs w:val="22"/>
          <w:lang w:val="it-IT"/>
        </w:rPr>
        <w:t>Koukopoulos</w:t>
      </w:r>
      <w:proofErr w:type="spellEnd"/>
      <w:r w:rsidRPr="00155562">
        <w:rPr>
          <w:rFonts w:ascii="Times New Roman" w:hAnsi="Times New Roman"/>
          <w:sz w:val="22"/>
          <w:szCs w:val="22"/>
          <w:lang w:val="it-IT"/>
        </w:rPr>
        <w:t xml:space="preserve"> AE, Sani G, </w:t>
      </w:r>
      <w:r w:rsidRPr="00155562">
        <w:rPr>
          <w:rFonts w:ascii="Times New Roman" w:hAnsi="Times New Roman"/>
          <w:b/>
          <w:bCs/>
          <w:sz w:val="22"/>
          <w:szCs w:val="22"/>
          <w:lang w:val="it-IT"/>
        </w:rPr>
        <w:t>Tondo L</w:t>
      </w:r>
      <w:r w:rsidRPr="00155562">
        <w:rPr>
          <w:rFonts w:ascii="Times New Roman" w:hAnsi="Times New Roman"/>
          <w:sz w:val="22"/>
          <w:szCs w:val="22"/>
          <w:lang w:val="it-IT"/>
        </w:rPr>
        <w:t xml:space="preserve">, </w:t>
      </w:r>
      <w:proofErr w:type="spellStart"/>
      <w:r w:rsidRPr="00155562">
        <w:rPr>
          <w:rFonts w:ascii="Times New Roman" w:hAnsi="Times New Roman"/>
          <w:sz w:val="22"/>
          <w:szCs w:val="22"/>
          <w:lang w:val="it-IT"/>
        </w:rPr>
        <w:t>Girardi</w:t>
      </w:r>
      <w:proofErr w:type="spellEnd"/>
      <w:r w:rsidRPr="00155562">
        <w:rPr>
          <w:rFonts w:ascii="Times New Roman" w:hAnsi="Times New Roman"/>
          <w:sz w:val="22"/>
          <w:szCs w:val="22"/>
          <w:lang w:val="it-IT"/>
        </w:rPr>
        <w:t xml:space="preserve"> P, </w:t>
      </w:r>
      <w:proofErr w:type="spellStart"/>
      <w:r w:rsidRPr="00155562">
        <w:rPr>
          <w:rFonts w:ascii="Times New Roman" w:hAnsi="Times New Roman"/>
          <w:sz w:val="22"/>
          <w:szCs w:val="22"/>
          <w:lang w:val="it-IT"/>
        </w:rPr>
        <w:t>Reginaldi</w:t>
      </w:r>
      <w:proofErr w:type="spellEnd"/>
      <w:r w:rsidRPr="00155562">
        <w:rPr>
          <w:rFonts w:ascii="Times New Roman" w:hAnsi="Times New Roman"/>
          <w:sz w:val="22"/>
          <w:szCs w:val="22"/>
          <w:lang w:val="it-IT"/>
        </w:rPr>
        <w:t xml:space="preserve"> D, </w:t>
      </w:r>
      <w:proofErr w:type="spellStart"/>
      <w:r w:rsidRPr="00155562">
        <w:rPr>
          <w:rFonts w:ascii="Times New Roman" w:hAnsi="Times New Roman"/>
          <w:sz w:val="22"/>
          <w:szCs w:val="22"/>
          <w:lang w:val="it-IT"/>
        </w:rPr>
        <w:t>Baldessarini</w:t>
      </w:r>
      <w:proofErr w:type="spellEnd"/>
      <w:r w:rsidRPr="00155562">
        <w:rPr>
          <w:rFonts w:ascii="Times New Roman" w:hAnsi="Times New Roman"/>
          <w:sz w:val="22"/>
          <w:szCs w:val="22"/>
          <w:lang w:val="it-IT"/>
        </w:rPr>
        <w:t xml:space="preserve"> RJ. </w:t>
      </w:r>
      <w:r w:rsidRPr="00155562">
        <w:rPr>
          <w:rFonts w:ascii="Times New Roman" w:hAnsi="Times New Roman"/>
          <w:sz w:val="22"/>
          <w:szCs w:val="22"/>
        </w:rPr>
        <w:t xml:space="preserve">Early clinical predictors of long-term morbidity in major depressive disorder. </w:t>
      </w:r>
      <w:r w:rsidRPr="00155562">
        <w:rPr>
          <w:rStyle w:val="jrnl"/>
          <w:rFonts w:ascii="Times New Roman" w:hAnsi="Times New Roman"/>
          <w:sz w:val="22"/>
          <w:szCs w:val="22"/>
        </w:rPr>
        <w:t xml:space="preserve">Early </w:t>
      </w:r>
      <w:proofErr w:type="spellStart"/>
      <w:r w:rsidRPr="00155562">
        <w:rPr>
          <w:rStyle w:val="jrnl"/>
          <w:rFonts w:ascii="Times New Roman" w:hAnsi="Times New Roman"/>
          <w:sz w:val="22"/>
          <w:szCs w:val="22"/>
        </w:rPr>
        <w:t>Interv</w:t>
      </w:r>
      <w:proofErr w:type="spellEnd"/>
      <w:r w:rsidRPr="00155562">
        <w:rPr>
          <w:rStyle w:val="jrnl"/>
          <w:rFonts w:ascii="Times New Roman" w:hAnsi="Times New Roman"/>
          <w:sz w:val="22"/>
          <w:szCs w:val="22"/>
        </w:rPr>
        <w:t xml:space="preserve"> Psychiatry</w:t>
      </w:r>
      <w:r w:rsidRPr="00155562">
        <w:rPr>
          <w:rFonts w:ascii="Times New Roman" w:hAnsi="Times New Roman"/>
          <w:sz w:val="22"/>
          <w:szCs w:val="22"/>
        </w:rPr>
        <w:t xml:space="preserve">. 2018 Dec 3. </w:t>
      </w:r>
      <w:proofErr w:type="spellStart"/>
      <w:r w:rsidRPr="00155562">
        <w:rPr>
          <w:rFonts w:ascii="Times New Roman" w:hAnsi="Times New Roman"/>
          <w:sz w:val="22"/>
          <w:szCs w:val="22"/>
        </w:rPr>
        <w:t>doi</w:t>
      </w:r>
      <w:proofErr w:type="spellEnd"/>
      <w:r w:rsidRPr="00155562">
        <w:rPr>
          <w:rFonts w:ascii="Times New Roman" w:hAnsi="Times New Roman"/>
          <w:sz w:val="22"/>
          <w:szCs w:val="22"/>
        </w:rPr>
        <w:t>: 10.1111/eip.12768. [</w:t>
      </w:r>
      <w:proofErr w:type="spellStart"/>
      <w:r w:rsidRPr="00155562">
        <w:rPr>
          <w:rFonts w:ascii="Times New Roman" w:hAnsi="Times New Roman"/>
          <w:sz w:val="22"/>
          <w:szCs w:val="22"/>
        </w:rPr>
        <w:t>Epub</w:t>
      </w:r>
      <w:proofErr w:type="spellEnd"/>
      <w:r w:rsidRPr="00155562">
        <w:rPr>
          <w:rFonts w:ascii="Times New Roman" w:hAnsi="Times New Roman"/>
          <w:sz w:val="22"/>
          <w:szCs w:val="22"/>
        </w:rPr>
        <w:t xml:space="preserve"> ahead of print].</w:t>
      </w:r>
    </w:p>
    <w:p w14:paraId="2ED1DB06" w14:textId="1C6EBBAE" w:rsidR="0076423F" w:rsidRPr="00155562" w:rsidRDefault="0076423F" w:rsidP="008E7D46">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b/>
          <w:bCs/>
          <w:sz w:val="22"/>
          <w:szCs w:val="22"/>
          <w:lang w:val="it-IT"/>
        </w:rPr>
        <w:t>Tondo L</w:t>
      </w:r>
      <w:r w:rsidRPr="00155562">
        <w:rPr>
          <w:rFonts w:ascii="Times New Roman" w:hAnsi="Times New Roman"/>
          <w:sz w:val="22"/>
          <w:szCs w:val="22"/>
          <w:lang w:val="it-IT"/>
        </w:rPr>
        <w:t xml:space="preserve">, </w:t>
      </w:r>
      <w:proofErr w:type="spellStart"/>
      <w:r w:rsidRPr="00155562">
        <w:rPr>
          <w:rFonts w:ascii="Times New Roman" w:hAnsi="Times New Roman"/>
          <w:sz w:val="22"/>
          <w:szCs w:val="22"/>
          <w:lang w:val="it-IT"/>
        </w:rPr>
        <w:t>Vázquez</w:t>
      </w:r>
      <w:proofErr w:type="spellEnd"/>
      <w:r w:rsidRPr="00155562">
        <w:rPr>
          <w:rFonts w:ascii="Times New Roman" w:hAnsi="Times New Roman"/>
          <w:sz w:val="22"/>
          <w:szCs w:val="22"/>
          <w:lang w:val="it-IT"/>
        </w:rPr>
        <w:t xml:space="preserve"> GH, Sani G, Pinna M, </w:t>
      </w:r>
      <w:proofErr w:type="spellStart"/>
      <w:r w:rsidRPr="00155562">
        <w:rPr>
          <w:rFonts w:ascii="Times New Roman" w:hAnsi="Times New Roman"/>
          <w:sz w:val="22"/>
          <w:szCs w:val="22"/>
          <w:lang w:val="it-IT"/>
        </w:rPr>
        <w:t>Baldessarini</w:t>
      </w:r>
      <w:proofErr w:type="spellEnd"/>
      <w:r w:rsidRPr="00155562">
        <w:rPr>
          <w:rFonts w:ascii="Times New Roman" w:hAnsi="Times New Roman"/>
          <w:sz w:val="22"/>
          <w:szCs w:val="22"/>
          <w:lang w:val="it-IT"/>
        </w:rPr>
        <w:t xml:space="preserve"> RJ. </w:t>
      </w:r>
      <w:r w:rsidRPr="00155562">
        <w:rPr>
          <w:rFonts w:ascii="Times New Roman" w:hAnsi="Times New Roman"/>
          <w:sz w:val="22"/>
          <w:szCs w:val="22"/>
        </w:rPr>
        <w:t xml:space="preserve">Association of suicidal risk with ratings of affective temperaments. </w:t>
      </w:r>
      <w:r w:rsidRPr="00155562">
        <w:rPr>
          <w:rStyle w:val="jrnl"/>
          <w:rFonts w:ascii="Times New Roman" w:hAnsi="Times New Roman"/>
          <w:sz w:val="22"/>
          <w:szCs w:val="22"/>
        </w:rPr>
        <w:t xml:space="preserve">J Affect </w:t>
      </w:r>
      <w:proofErr w:type="spellStart"/>
      <w:r w:rsidRPr="00155562">
        <w:rPr>
          <w:rStyle w:val="jrnl"/>
          <w:rFonts w:ascii="Times New Roman" w:hAnsi="Times New Roman"/>
          <w:sz w:val="22"/>
          <w:szCs w:val="22"/>
        </w:rPr>
        <w:t>Disord</w:t>
      </w:r>
      <w:proofErr w:type="spellEnd"/>
      <w:r w:rsidRPr="00155562">
        <w:rPr>
          <w:rFonts w:ascii="Times New Roman" w:hAnsi="Times New Roman"/>
          <w:sz w:val="22"/>
          <w:szCs w:val="22"/>
        </w:rPr>
        <w:t xml:space="preserve">. 2018; 229: 322–327. </w:t>
      </w:r>
    </w:p>
    <w:p w14:paraId="713C31C1" w14:textId="77777777" w:rsidR="00B76F80" w:rsidRPr="00155562" w:rsidRDefault="00B76F80" w:rsidP="00B76F80">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b/>
          <w:bCs/>
          <w:sz w:val="22"/>
          <w:szCs w:val="22"/>
        </w:rPr>
        <w:t>Tondo L</w:t>
      </w:r>
      <w:r w:rsidRPr="00155562">
        <w:rPr>
          <w:rFonts w:ascii="Times New Roman" w:hAnsi="Times New Roman"/>
          <w:sz w:val="22"/>
          <w:szCs w:val="22"/>
        </w:rPr>
        <w:t xml:space="preserve">, </w:t>
      </w:r>
      <w:proofErr w:type="spellStart"/>
      <w:r w:rsidRPr="00155562">
        <w:rPr>
          <w:rFonts w:ascii="Times New Roman" w:hAnsi="Times New Roman"/>
          <w:sz w:val="22"/>
          <w:szCs w:val="22"/>
        </w:rPr>
        <w:t>Baldessarini</w:t>
      </w:r>
      <w:proofErr w:type="spellEnd"/>
      <w:r w:rsidRPr="00155562">
        <w:rPr>
          <w:rFonts w:ascii="Times New Roman" w:hAnsi="Times New Roman"/>
          <w:sz w:val="22"/>
          <w:szCs w:val="22"/>
        </w:rPr>
        <w:t xml:space="preserve"> RJ. </w:t>
      </w:r>
      <w:proofErr w:type="spellStart"/>
      <w:r w:rsidRPr="00155562">
        <w:rPr>
          <w:rFonts w:ascii="Times New Roman" w:hAnsi="Times New Roman"/>
          <w:sz w:val="22"/>
          <w:szCs w:val="22"/>
        </w:rPr>
        <w:t>Antisuicidal</w:t>
      </w:r>
      <w:proofErr w:type="spellEnd"/>
      <w:r w:rsidRPr="00155562">
        <w:rPr>
          <w:rFonts w:ascii="Times New Roman" w:hAnsi="Times New Roman"/>
          <w:sz w:val="22"/>
          <w:szCs w:val="22"/>
        </w:rPr>
        <w:t xml:space="preserve"> Effects in Mood Disorders: Are They Unique to Lithium? </w:t>
      </w:r>
      <w:proofErr w:type="spellStart"/>
      <w:r w:rsidRPr="00155562">
        <w:rPr>
          <w:rStyle w:val="jrnl"/>
          <w:rFonts w:ascii="Times New Roman" w:hAnsi="Times New Roman"/>
          <w:sz w:val="22"/>
          <w:szCs w:val="22"/>
        </w:rPr>
        <w:t>Pharmacopsychiatry</w:t>
      </w:r>
      <w:proofErr w:type="spellEnd"/>
      <w:r w:rsidRPr="00155562">
        <w:rPr>
          <w:rFonts w:ascii="Times New Roman" w:hAnsi="Times New Roman"/>
          <w:sz w:val="22"/>
          <w:szCs w:val="22"/>
        </w:rPr>
        <w:t xml:space="preserve">. 2018 Apr 19. </w:t>
      </w:r>
      <w:proofErr w:type="spellStart"/>
      <w:r w:rsidRPr="00155562">
        <w:rPr>
          <w:rFonts w:ascii="Times New Roman" w:hAnsi="Times New Roman"/>
          <w:sz w:val="22"/>
          <w:szCs w:val="22"/>
        </w:rPr>
        <w:t>doi</w:t>
      </w:r>
      <w:proofErr w:type="spellEnd"/>
      <w:r w:rsidRPr="00155562">
        <w:rPr>
          <w:rFonts w:ascii="Times New Roman" w:hAnsi="Times New Roman"/>
          <w:sz w:val="22"/>
          <w:szCs w:val="22"/>
        </w:rPr>
        <w:t>: 10.1055/a-0596-7853. [</w:t>
      </w:r>
      <w:proofErr w:type="spellStart"/>
      <w:r w:rsidRPr="00155562">
        <w:rPr>
          <w:rFonts w:ascii="Times New Roman" w:hAnsi="Times New Roman"/>
          <w:sz w:val="22"/>
          <w:szCs w:val="22"/>
        </w:rPr>
        <w:t>Epub</w:t>
      </w:r>
      <w:proofErr w:type="spellEnd"/>
      <w:r w:rsidRPr="00155562">
        <w:rPr>
          <w:rFonts w:ascii="Times New Roman" w:hAnsi="Times New Roman"/>
          <w:sz w:val="22"/>
          <w:szCs w:val="22"/>
        </w:rPr>
        <w:t xml:space="preserve"> ahead of print]</w:t>
      </w:r>
    </w:p>
    <w:p w14:paraId="184B1F72" w14:textId="77777777" w:rsidR="00B76F80" w:rsidRPr="00155562" w:rsidRDefault="00B76F80" w:rsidP="00B76F80">
      <w:pPr>
        <w:numPr>
          <w:ilvl w:val="0"/>
          <w:numId w:val="18"/>
        </w:numPr>
        <w:tabs>
          <w:tab w:val="clear" w:pos="360"/>
        </w:tabs>
        <w:spacing w:line="320" w:lineRule="exact"/>
        <w:ind w:left="540" w:hanging="540"/>
        <w:rPr>
          <w:rFonts w:ascii="Times New Roman" w:hAnsi="Times New Roman"/>
          <w:sz w:val="22"/>
          <w:szCs w:val="22"/>
        </w:rPr>
      </w:pPr>
      <w:proofErr w:type="spellStart"/>
      <w:r w:rsidRPr="00155562">
        <w:rPr>
          <w:rFonts w:ascii="Times New Roman" w:hAnsi="Times New Roman"/>
          <w:sz w:val="22"/>
          <w:szCs w:val="22"/>
          <w:lang w:val="it-IT"/>
        </w:rPr>
        <w:t>Baldessarini</w:t>
      </w:r>
      <w:proofErr w:type="spellEnd"/>
      <w:r w:rsidRPr="00155562">
        <w:rPr>
          <w:rFonts w:ascii="Times New Roman" w:hAnsi="Times New Roman"/>
          <w:sz w:val="22"/>
          <w:szCs w:val="22"/>
          <w:lang w:val="it-IT"/>
        </w:rPr>
        <w:t xml:space="preserve"> RJ, </w:t>
      </w:r>
      <w:r w:rsidRPr="00155562">
        <w:rPr>
          <w:rFonts w:ascii="Times New Roman" w:hAnsi="Times New Roman"/>
          <w:b/>
          <w:bCs/>
          <w:sz w:val="22"/>
          <w:szCs w:val="22"/>
          <w:lang w:val="it-IT"/>
        </w:rPr>
        <w:t>Tondo L</w:t>
      </w:r>
      <w:r w:rsidRPr="00155562">
        <w:rPr>
          <w:rFonts w:ascii="Times New Roman" w:hAnsi="Times New Roman"/>
          <w:sz w:val="22"/>
          <w:szCs w:val="22"/>
          <w:lang w:val="it-IT"/>
        </w:rPr>
        <w:t xml:space="preserve">, </w:t>
      </w:r>
      <w:proofErr w:type="spellStart"/>
      <w:r w:rsidRPr="00155562">
        <w:rPr>
          <w:rFonts w:ascii="Times New Roman" w:hAnsi="Times New Roman"/>
          <w:sz w:val="22"/>
          <w:szCs w:val="22"/>
          <w:lang w:val="it-IT"/>
        </w:rPr>
        <w:t>Vázquez</w:t>
      </w:r>
      <w:proofErr w:type="spellEnd"/>
      <w:r w:rsidRPr="00155562">
        <w:rPr>
          <w:rFonts w:ascii="Times New Roman" w:hAnsi="Times New Roman"/>
          <w:sz w:val="22"/>
          <w:szCs w:val="22"/>
          <w:lang w:val="it-IT"/>
        </w:rPr>
        <w:t xml:space="preserve"> GH. </w:t>
      </w:r>
      <w:r w:rsidRPr="00155562">
        <w:rPr>
          <w:rFonts w:ascii="Times New Roman" w:hAnsi="Times New Roman"/>
          <w:sz w:val="22"/>
          <w:szCs w:val="22"/>
        </w:rPr>
        <w:t xml:space="preserve">Pharmacological treatment of adult bipolar disorder. </w:t>
      </w:r>
      <w:r w:rsidRPr="00155562">
        <w:rPr>
          <w:rStyle w:val="jrnl"/>
          <w:rFonts w:ascii="Times New Roman" w:hAnsi="Times New Roman"/>
          <w:sz w:val="22"/>
          <w:szCs w:val="22"/>
        </w:rPr>
        <w:t>Mol Psychiatry</w:t>
      </w:r>
      <w:r w:rsidRPr="00155562">
        <w:rPr>
          <w:rFonts w:ascii="Times New Roman" w:hAnsi="Times New Roman"/>
          <w:sz w:val="22"/>
          <w:szCs w:val="22"/>
        </w:rPr>
        <w:t xml:space="preserve">. 2018 Apr 20. </w:t>
      </w:r>
      <w:proofErr w:type="spellStart"/>
      <w:r w:rsidRPr="00155562">
        <w:rPr>
          <w:rFonts w:ascii="Times New Roman" w:hAnsi="Times New Roman"/>
          <w:sz w:val="22"/>
          <w:szCs w:val="22"/>
        </w:rPr>
        <w:t>doi</w:t>
      </w:r>
      <w:proofErr w:type="spellEnd"/>
      <w:r w:rsidRPr="00155562">
        <w:rPr>
          <w:rFonts w:ascii="Times New Roman" w:hAnsi="Times New Roman"/>
          <w:sz w:val="22"/>
          <w:szCs w:val="22"/>
        </w:rPr>
        <w:t>: 10.1038/s41380-018-0044-2. [</w:t>
      </w:r>
      <w:proofErr w:type="spellStart"/>
      <w:r w:rsidRPr="00155562">
        <w:rPr>
          <w:rFonts w:ascii="Times New Roman" w:hAnsi="Times New Roman"/>
          <w:sz w:val="22"/>
          <w:szCs w:val="22"/>
        </w:rPr>
        <w:t>Epub</w:t>
      </w:r>
      <w:proofErr w:type="spellEnd"/>
      <w:r w:rsidRPr="00155562">
        <w:rPr>
          <w:rFonts w:ascii="Times New Roman" w:hAnsi="Times New Roman"/>
          <w:sz w:val="22"/>
          <w:szCs w:val="22"/>
        </w:rPr>
        <w:t xml:space="preserve"> ahead of print]. </w:t>
      </w:r>
    </w:p>
    <w:p w14:paraId="62649388" w14:textId="77777777" w:rsidR="00B76F80" w:rsidRPr="00155562" w:rsidRDefault="00B76F80" w:rsidP="00B76F80">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b/>
          <w:bCs/>
          <w:sz w:val="22"/>
          <w:szCs w:val="22"/>
          <w:lang w:val="it-IT"/>
        </w:rPr>
        <w:t>Tondo L</w:t>
      </w:r>
      <w:r w:rsidRPr="00155562">
        <w:rPr>
          <w:rFonts w:ascii="Times New Roman" w:hAnsi="Times New Roman"/>
          <w:sz w:val="22"/>
          <w:szCs w:val="22"/>
          <w:lang w:val="it-IT"/>
        </w:rPr>
        <w:t xml:space="preserve">, </w:t>
      </w:r>
      <w:proofErr w:type="spellStart"/>
      <w:r w:rsidRPr="00155562">
        <w:rPr>
          <w:rFonts w:ascii="Times New Roman" w:hAnsi="Times New Roman"/>
          <w:sz w:val="22"/>
          <w:szCs w:val="22"/>
          <w:lang w:val="it-IT"/>
        </w:rPr>
        <w:t>Vázquez</w:t>
      </w:r>
      <w:proofErr w:type="spellEnd"/>
      <w:r w:rsidRPr="00155562">
        <w:rPr>
          <w:rFonts w:ascii="Times New Roman" w:hAnsi="Times New Roman"/>
          <w:sz w:val="22"/>
          <w:szCs w:val="22"/>
          <w:lang w:val="it-IT"/>
        </w:rPr>
        <w:t xml:space="preserve"> GH, Pinna M, </w:t>
      </w:r>
      <w:proofErr w:type="spellStart"/>
      <w:r w:rsidRPr="00155562">
        <w:rPr>
          <w:rFonts w:ascii="Times New Roman" w:hAnsi="Times New Roman"/>
          <w:sz w:val="22"/>
          <w:szCs w:val="22"/>
          <w:lang w:val="it-IT"/>
        </w:rPr>
        <w:t>Vaccotto</w:t>
      </w:r>
      <w:proofErr w:type="spellEnd"/>
      <w:r w:rsidRPr="00155562">
        <w:rPr>
          <w:rFonts w:ascii="Times New Roman" w:hAnsi="Times New Roman"/>
          <w:sz w:val="22"/>
          <w:szCs w:val="22"/>
          <w:lang w:val="it-IT"/>
        </w:rPr>
        <w:t xml:space="preserve"> PA, </w:t>
      </w:r>
      <w:proofErr w:type="spellStart"/>
      <w:r w:rsidRPr="00155562">
        <w:rPr>
          <w:rFonts w:ascii="Times New Roman" w:hAnsi="Times New Roman"/>
          <w:sz w:val="22"/>
          <w:szCs w:val="22"/>
          <w:lang w:val="it-IT"/>
        </w:rPr>
        <w:t>Baldessarini</w:t>
      </w:r>
      <w:proofErr w:type="spellEnd"/>
      <w:r w:rsidRPr="00155562">
        <w:rPr>
          <w:rFonts w:ascii="Times New Roman" w:hAnsi="Times New Roman"/>
          <w:sz w:val="22"/>
          <w:szCs w:val="22"/>
          <w:lang w:val="it-IT"/>
        </w:rPr>
        <w:t xml:space="preserve"> RJ. </w:t>
      </w:r>
      <w:r w:rsidRPr="00155562">
        <w:rPr>
          <w:rFonts w:ascii="Times New Roman" w:hAnsi="Times New Roman"/>
          <w:sz w:val="22"/>
          <w:szCs w:val="22"/>
        </w:rPr>
        <w:t xml:space="preserve">Characteristics of depressive and bipolar disorder patients with mixed features. </w:t>
      </w:r>
      <w:r w:rsidRPr="00155562">
        <w:rPr>
          <w:rStyle w:val="jrnl"/>
          <w:rFonts w:ascii="Times New Roman" w:hAnsi="Times New Roman"/>
          <w:sz w:val="22"/>
          <w:szCs w:val="22"/>
        </w:rPr>
        <w:t xml:space="preserve">Acta </w:t>
      </w:r>
      <w:proofErr w:type="spellStart"/>
      <w:r w:rsidRPr="00155562">
        <w:rPr>
          <w:rStyle w:val="jrnl"/>
          <w:rFonts w:ascii="Times New Roman" w:hAnsi="Times New Roman"/>
          <w:sz w:val="22"/>
          <w:szCs w:val="22"/>
        </w:rPr>
        <w:t>Psychiatr</w:t>
      </w:r>
      <w:proofErr w:type="spellEnd"/>
      <w:r w:rsidRPr="00155562">
        <w:rPr>
          <w:rStyle w:val="jrnl"/>
          <w:rFonts w:ascii="Times New Roman" w:hAnsi="Times New Roman"/>
          <w:sz w:val="22"/>
          <w:szCs w:val="22"/>
        </w:rPr>
        <w:t xml:space="preserve"> Scand</w:t>
      </w:r>
      <w:r w:rsidRPr="00155562">
        <w:rPr>
          <w:rFonts w:ascii="Times New Roman" w:hAnsi="Times New Roman"/>
          <w:sz w:val="22"/>
          <w:szCs w:val="22"/>
        </w:rPr>
        <w:t xml:space="preserve">. 2018 Jun 3. </w:t>
      </w:r>
      <w:proofErr w:type="spellStart"/>
      <w:r w:rsidRPr="00155562">
        <w:rPr>
          <w:rFonts w:ascii="Times New Roman" w:hAnsi="Times New Roman"/>
          <w:sz w:val="22"/>
          <w:szCs w:val="22"/>
        </w:rPr>
        <w:t>doi</w:t>
      </w:r>
      <w:proofErr w:type="spellEnd"/>
      <w:r w:rsidRPr="00155562">
        <w:rPr>
          <w:rFonts w:ascii="Times New Roman" w:hAnsi="Times New Roman"/>
          <w:sz w:val="22"/>
          <w:szCs w:val="22"/>
        </w:rPr>
        <w:t>: 10.1111/acps.12911. [</w:t>
      </w:r>
      <w:proofErr w:type="spellStart"/>
      <w:r w:rsidRPr="00155562">
        <w:rPr>
          <w:rFonts w:ascii="Times New Roman" w:hAnsi="Times New Roman"/>
          <w:sz w:val="22"/>
          <w:szCs w:val="22"/>
        </w:rPr>
        <w:t>Epub</w:t>
      </w:r>
      <w:proofErr w:type="spellEnd"/>
      <w:r w:rsidRPr="00155562">
        <w:rPr>
          <w:rFonts w:ascii="Times New Roman" w:hAnsi="Times New Roman"/>
          <w:sz w:val="22"/>
          <w:szCs w:val="22"/>
        </w:rPr>
        <w:t xml:space="preserve"> ahead of print].</w:t>
      </w:r>
    </w:p>
    <w:p w14:paraId="1DE25398" w14:textId="77777777" w:rsidR="00E55325" w:rsidRPr="00155562" w:rsidRDefault="00B76F80" w:rsidP="00E55325">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b/>
          <w:bCs/>
          <w:sz w:val="22"/>
          <w:szCs w:val="22"/>
          <w:lang w:val="it-IT"/>
        </w:rPr>
        <w:t>Tondo L</w:t>
      </w:r>
      <w:r w:rsidRPr="00155562">
        <w:rPr>
          <w:rFonts w:ascii="Times New Roman" w:hAnsi="Times New Roman"/>
          <w:sz w:val="22"/>
          <w:szCs w:val="22"/>
          <w:lang w:val="it-IT"/>
        </w:rPr>
        <w:t xml:space="preserve">. </w:t>
      </w:r>
      <w:proofErr w:type="spellStart"/>
      <w:r w:rsidRPr="00155562">
        <w:rPr>
          <w:rFonts w:ascii="Times New Roman" w:hAnsi="Times New Roman"/>
          <w:sz w:val="22"/>
          <w:szCs w:val="22"/>
          <w:lang w:val="it-IT"/>
        </w:rPr>
        <w:t>Modeling</w:t>
      </w:r>
      <w:proofErr w:type="spellEnd"/>
      <w:r w:rsidRPr="00155562">
        <w:rPr>
          <w:rFonts w:ascii="Times New Roman" w:hAnsi="Times New Roman"/>
          <w:sz w:val="22"/>
          <w:szCs w:val="22"/>
          <w:lang w:val="it-IT"/>
        </w:rPr>
        <w:t xml:space="preserve"> suicide. </w:t>
      </w:r>
      <w:proofErr w:type="spellStart"/>
      <w:r w:rsidRPr="00155562">
        <w:rPr>
          <w:rStyle w:val="jrnl"/>
          <w:rFonts w:ascii="Times New Roman" w:hAnsi="Times New Roman"/>
          <w:sz w:val="22"/>
          <w:szCs w:val="22"/>
          <w:lang w:val="it-IT"/>
        </w:rPr>
        <w:t>Bipolar</w:t>
      </w:r>
      <w:proofErr w:type="spellEnd"/>
      <w:r w:rsidRPr="00155562">
        <w:rPr>
          <w:rStyle w:val="jrnl"/>
          <w:rFonts w:ascii="Times New Roman" w:hAnsi="Times New Roman"/>
          <w:sz w:val="22"/>
          <w:szCs w:val="22"/>
          <w:lang w:val="it-IT"/>
        </w:rPr>
        <w:t xml:space="preserve"> </w:t>
      </w:r>
      <w:proofErr w:type="spellStart"/>
      <w:r w:rsidRPr="00155562">
        <w:rPr>
          <w:rStyle w:val="jrnl"/>
          <w:rFonts w:ascii="Times New Roman" w:hAnsi="Times New Roman"/>
          <w:sz w:val="22"/>
          <w:szCs w:val="22"/>
          <w:lang w:val="it-IT"/>
        </w:rPr>
        <w:t>Disord</w:t>
      </w:r>
      <w:proofErr w:type="spellEnd"/>
      <w:r w:rsidRPr="00155562">
        <w:rPr>
          <w:rFonts w:ascii="Times New Roman" w:hAnsi="Times New Roman"/>
          <w:sz w:val="22"/>
          <w:szCs w:val="22"/>
          <w:lang w:val="it-IT"/>
        </w:rPr>
        <w:t xml:space="preserve">. </w:t>
      </w:r>
      <w:r w:rsidRPr="00155562">
        <w:rPr>
          <w:rFonts w:ascii="Times New Roman" w:hAnsi="Times New Roman"/>
          <w:sz w:val="22"/>
          <w:szCs w:val="22"/>
        </w:rPr>
        <w:t xml:space="preserve">2018 Jul 8. </w:t>
      </w:r>
      <w:proofErr w:type="spellStart"/>
      <w:r w:rsidRPr="00155562">
        <w:rPr>
          <w:rFonts w:ascii="Times New Roman" w:hAnsi="Times New Roman"/>
          <w:sz w:val="22"/>
          <w:szCs w:val="22"/>
        </w:rPr>
        <w:t>doi</w:t>
      </w:r>
      <w:proofErr w:type="spellEnd"/>
      <w:r w:rsidRPr="00155562">
        <w:rPr>
          <w:rFonts w:ascii="Times New Roman" w:hAnsi="Times New Roman"/>
          <w:sz w:val="22"/>
          <w:szCs w:val="22"/>
        </w:rPr>
        <w:t>: 10.1111/bdi.12685. [</w:t>
      </w:r>
      <w:proofErr w:type="spellStart"/>
      <w:r w:rsidRPr="00155562">
        <w:rPr>
          <w:rFonts w:ascii="Times New Roman" w:hAnsi="Times New Roman"/>
          <w:sz w:val="22"/>
          <w:szCs w:val="22"/>
        </w:rPr>
        <w:t>Epub</w:t>
      </w:r>
      <w:proofErr w:type="spellEnd"/>
      <w:r w:rsidRPr="00155562">
        <w:rPr>
          <w:rFonts w:ascii="Times New Roman" w:hAnsi="Times New Roman"/>
          <w:sz w:val="22"/>
          <w:szCs w:val="22"/>
        </w:rPr>
        <w:t xml:space="preserve"> ahead of print].</w:t>
      </w:r>
    </w:p>
    <w:p w14:paraId="25DEE859" w14:textId="0EADA632" w:rsidR="00E55325" w:rsidRPr="00155562" w:rsidRDefault="00E55325" w:rsidP="00E55325">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sz w:val="22"/>
          <w:szCs w:val="22"/>
        </w:rPr>
        <w:t xml:space="preserve">Bauer R, Glenn T, </w:t>
      </w:r>
      <w:proofErr w:type="spellStart"/>
      <w:r w:rsidRPr="00155562">
        <w:rPr>
          <w:rFonts w:ascii="Times New Roman" w:hAnsi="Times New Roman"/>
          <w:sz w:val="22"/>
          <w:szCs w:val="22"/>
        </w:rPr>
        <w:t>Strejilevich</w:t>
      </w:r>
      <w:proofErr w:type="spellEnd"/>
      <w:r w:rsidRPr="00155562">
        <w:rPr>
          <w:rFonts w:ascii="Times New Roman" w:hAnsi="Times New Roman"/>
          <w:sz w:val="22"/>
          <w:szCs w:val="22"/>
        </w:rPr>
        <w:t xml:space="preserve"> S, </w:t>
      </w:r>
      <w:proofErr w:type="spellStart"/>
      <w:r w:rsidRPr="00155562">
        <w:rPr>
          <w:rFonts w:ascii="Times New Roman" w:hAnsi="Times New Roman"/>
          <w:sz w:val="22"/>
          <w:szCs w:val="22"/>
        </w:rPr>
        <w:t>Conell</w:t>
      </w:r>
      <w:proofErr w:type="spellEnd"/>
      <w:r w:rsidRPr="00155562">
        <w:rPr>
          <w:rFonts w:ascii="Times New Roman" w:hAnsi="Times New Roman"/>
          <w:sz w:val="22"/>
          <w:szCs w:val="22"/>
        </w:rPr>
        <w:t xml:space="preserve"> J, </w:t>
      </w:r>
      <w:proofErr w:type="spellStart"/>
      <w:r w:rsidRPr="00155562">
        <w:rPr>
          <w:rFonts w:ascii="Times New Roman" w:hAnsi="Times New Roman"/>
          <w:sz w:val="22"/>
          <w:szCs w:val="22"/>
        </w:rPr>
        <w:t>Alda</w:t>
      </w:r>
      <w:proofErr w:type="spellEnd"/>
      <w:r w:rsidRPr="00155562">
        <w:rPr>
          <w:rFonts w:ascii="Times New Roman" w:hAnsi="Times New Roman"/>
          <w:sz w:val="22"/>
          <w:szCs w:val="22"/>
        </w:rPr>
        <w:t xml:space="preserve"> M, </w:t>
      </w:r>
      <w:proofErr w:type="spellStart"/>
      <w:r w:rsidRPr="00155562">
        <w:rPr>
          <w:rFonts w:ascii="Times New Roman" w:hAnsi="Times New Roman"/>
          <w:sz w:val="22"/>
          <w:szCs w:val="22"/>
        </w:rPr>
        <w:t>Ardau</w:t>
      </w:r>
      <w:proofErr w:type="spellEnd"/>
      <w:r w:rsidRPr="00155562">
        <w:rPr>
          <w:rFonts w:ascii="Times New Roman" w:hAnsi="Times New Roman"/>
          <w:sz w:val="22"/>
          <w:szCs w:val="22"/>
        </w:rPr>
        <w:t xml:space="preserve"> R, </w:t>
      </w:r>
      <w:proofErr w:type="spellStart"/>
      <w:r w:rsidRPr="00155562">
        <w:rPr>
          <w:rFonts w:ascii="Times New Roman" w:hAnsi="Times New Roman"/>
          <w:sz w:val="22"/>
          <w:szCs w:val="22"/>
        </w:rPr>
        <w:t>Baune</w:t>
      </w:r>
      <w:proofErr w:type="spellEnd"/>
      <w:r w:rsidRPr="00155562">
        <w:rPr>
          <w:rFonts w:ascii="Times New Roman" w:hAnsi="Times New Roman"/>
          <w:sz w:val="22"/>
          <w:szCs w:val="22"/>
        </w:rPr>
        <w:t xml:space="preserve"> BT, Berk M, </w:t>
      </w:r>
      <w:proofErr w:type="spellStart"/>
      <w:r w:rsidRPr="00155562">
        <w:rPr>
          <w:rFonts w:ascii="Times New Roman" w:hAnsi="Times New Roman"/>
          <w:sz w:val="22"/>
          <w:szCs w:val="22"/>
        </w:rPr>
        <w:t>Bersudsky</w:t>
      </w:r>
      <w:proofErr w:type="spellEnd"/>
      <w:r w:rsidRPr="00155562">
        <w:rPr>
          <w:rFonts w:ascii="Times New Roman" w:hAnsi="Times New Roman"/>
          <w:sz w:val="22"/>
          <w:szCs w:val="22"/>
        </w:rPr>
        <w:t xml:space="preserve"> Y, </w:t>
      </w:r>
      <w:proofErr w:type="spellStart"/>
      <w:r w:rsidRPr="00155562">
        <w:rPr>
          <w:rFonts w:ascii="Times New Roman" w:hAnsi="Times New Roman"/>
          <w:sz w:val="22"/>
          <w:szCs w:val="22"/>
        </w:rPr>
        <w:t>Bilderbeck</w:t>
      </w:r>
      <w:proofErr w:type="spellEnd"/>
      <w:r w:rsidRPr="00155562">
        <w:rPr>
          <w:rFonts w:ascii="Times New Roman" w:hAnsi="Times New Roman"/>
          <w:sz w:val="22"/>
          <w:szCs w:val="22"/>
        </w:rPr>
        <w:t xml:space="preserve"> A, </w:t>
      </w:r>
      <w:proofErr w:type="spellStart"/>
      <w:r w:rsidRPr="00155562">
        <w:rPr>
          <w:rFonts w:ascii="Times New Roman" w:hAnsi="Times New Roman"/>
          <w:sz w:val="22"/>
          <w:szCs w:val="22"/>
        </w:rPr>
        <w:t>Bocchetta</w:t>
      </w:r>
      <w:proofErr w:type="spellEnd"/>
      <w:r w:rsidRPr="00155562">
        <w:rPr>
          <w:rFonts w:ascii="Times New Roman" w:hAnsi="Times New Roman"/>
          <w:sz w:val="22"/>
          <w:szCs w:val="22"/>
        </w:rPr>
        <w:t xml:space="preserve"> A, Castro AMP, Cheung EYW, </w:t>
      </w:r>
      <w:proofErr w:type="spellStart"/>
      <w:r w:rsidRPr="00155562">
        <w:rPr>
          <w:rFonts w:ascii="Times New Roman" w:hAnsi="Times New Roman"/>
          <w:sz w:val="22"/>
          <w:szCs w:val="22"/>
        </w:rPr>
        <w:t>Chillotti</w:t>
      </w:r>
      <w:proofErr w:type="spellEnd"/>
      <w:r w:rsidRPr="00155562">
        <w:rPr>
          <w:rFonts w:ascii="Times New Roman" w:hAnsi="Times New Roman"/>
          <w:sz w:val="22"/>
          <w:szCs w:val="22"/>
        </w:rPr>
        <w:t xml:space="preserve"> C, </w:t>
      </w:r>
      <w:proofErr w:type="spellStart"/>
      <w:r w:rsidRPr="00155562">
        <w:rPr>
          <w:rFonts w:ascii="Times New Roman" w:hAnsi="Times New Roman"/>
          <w:sz w:val="22"/>
          <w:szCs w:val="22"/>
        </w:rPr>
        <w:t>Choppin</w:t>
      </w:r>
      <w:proofErr w:type="spellEnd"/>
      <w:r w:rsidRPr="00155562">
        <w:rPr>
          <w:rFonts w:ascii="Times New Roman" w:hAnsi="Times New Roman"/>
          <w:sz w:val="22"/>
          <w:szCs w:val="22"/>
        </w:rPr>
        <w:t xml:space="preserve"> S, Cuomo A, Del </w:t>
      </w:r>
      <w:proofErr w:type="spellStart"/>
      <w:r w:rsidRPr="00155562">
        <w:rPr>
          <w:rFonts w:ascii="Times New Roman" w:hAnsi="Times New Roman"/>
          <w:sz w:val="22"/>
          <w:szCs w:val="22"/>
        </w:rPr>
        <w:t>Zompo</w:t>
      </w:r>
      <w:proofErr w:type="spellEnd"/>
      <w:r w:rsidRPr="00155562">
        <w:rPr>
          <w:rFonts w:ascii="Times New Roman" w:hAnsi="Times New Roman"/>
          <w:sz w:val="22"/>
          <w:szCs w:val="22"/>
        </w:rPr>
        <w:t xml:space="preserve"> M, Dias R, Dodd S, Duffy A, </w:t>
      </w:r>
      <w:proofErr w:type="spellStart"/>
      <w:r w:rsidRPr="00155562">
        <w:rPr>
          <w:rFonts w:ascii="Times New Roman" w:hAnsi="Times New Roman"/>
          <w:sz w:val="22"/>
          <w:szCs w:val="22"/>
        </w:rPr>
        <w:t>Etain</w:t>
      </w:r>
      <w:proofErr w:type="spellEnd"/>
      <w:r w:rsidRPr="00155562">
        <w:rPr>
          <w:rFonts w:ascii="Times New Roman" w:hAnsi="Times New Roman"/>
          <w:sz w:val="22"/>
          <w:szCs w:val="22"/>
        </w:rPr>
        <w:t xml:space="preserve"> B, </w:t>
      </w:r>
      <w:proofErr w:type="spellStart"/>
      <w:r w:rsidRPr="00155562">
        <w:rPr>
          <w:rFonts w:ascii="Times New Roman" w:hAnsi="Times New Roman"/>
          <w:sz w:val="22"/>
          <w:szCs w:val="22"/>
        </w:rPr>
        <w:t>Fagiolini</w:t>
      </w:r>
      <w:proofErr w:type="spellEnd"/>
      <w:r w:rsidRPr="00155562">
        <w:rPr>
          <w:rFonts w:ascii="Times New Roman" w:hAnsi="Times New Roman"/>
          <w:sz w:val="22"/>
          <w:szCs w:val="22"/>
        </w:rPr>
        <w:t xml:space="preserve"> A, Fernández Hernandez M, Garnham J, Geddes J, </w:t>
      </w:r>
      <w:proofErr w:type="spellStart"/>
      <w:r w:rsidRPr="00155562">
        <w:rPr>
          <w:rFonts w:ascii="Times New Roman" w:hAnsi="Times New Roman"/>
          <w:sz w:val="22"/>
          <w:szCs w:val="22"/>
        </w:rPr>
        <w:t>Gildebro</w:t>
      </w:r>
      <w:proofErr w:type="spellEnd"/>
      <w:r w:rsidRPr="00155562">
        <w:rPr>
          <w:rFonts w:ascii="Times New Roman" w:hAnsi="Times New Roman"/>
          <w:sz w:val="22"/>
          <w:szCs w:val="22"/>
        </w:rPr>
        <w:t xml:space="preserve"> J, Gitlin MJ, Gonzalez-Pinto A, Goodwin GM, </w:t>
      </w:r>
      <w:proofErr w:type="spellStart"/>
      <w:r w:rsidRPr="00155562">
        <w:rPr>
          <w:rFonts w:ascii="Times New Roman" w:hAnsi="Times New Roman"/>
          <w:sz w:val="22"/>
          <w:szCs w:val="22"/>
        </w:rPr>
        <w:t>Grof</w:t>
      </w:r>
      <w:proofErr w:type="spellEnd"/>
      <w:r w:rsidRPr="00155562">
        <w:rPr>
          <w:rFonts w:ascii="Times New Roman" w:hAnsi="Times New Roman"/>
          <w:sz w:val="22"/>
          <w:szCs w:val="22"/>
        </w:rPr>
        <w:t xml:space="preserve"> P, Harima H, Hassel S, Henry C, Hidalgo-Mazzei D, Lund AH, </w:t>
      </w:r>
      <w:proofErr w:type="spellStart"/>
      <w:r w:rsidRPr="00155562">
        <w:rPr>
          <w:rFonts w:ascii="Times New Roman" w:hAnsi="Times New Roman"/>
          <w:sz w:val="22"/>
          <w:szCs w:val="22"/>
        </w:rPr>
        <w:t>Kapur</w:t>
      </w:r>
      <w:proofErr w:type="spellEnd"/>
      <w:r w:rsidRPr="00155562">
        <w:rPr>
          <w:rFonts w:ascii="Times New Roman" w:hAnsi="Times New Roman"/>
          <w:sz w:val="22"/>
          <w:szCs w:val="22"/>
        </w:rPr>
        <w:t xml:space="preserve"> V, </w:t>
      </w:r>
      <w:proofErr w:type="spellStart"/>
      <w:r w:rsidRPr="00155562">
        <w:rPr>
          <w:rFonts w:ascii="Times New Roman" w:hAnsi="Times New Roman"/>
          <w:sz w:val="22"/>
          <w:szCs w:val="22"/>
        </w:rPr>
        <w:t>Kunigiri</w:t>
      </w:r>
      <w:proofErr w:type="spellEnd"/>
      <w:r w:rsidRPr="00155562">
        <w:rPr>
          <w:rFonts w:ascii="Times New Roman" w:hAnsi="Times New Roman"/>
          <w:sz w:val="22"/>
          <w:szCs w:val="22"/>
        </w:rPr>
        <w:t xml:space="preserve"> G, </w:t>
      </w:r>
      <w:proofErr w:type="spellStart"/>
      <w:r w:rsidRPr="00155562">
        <w:rPr>
          <w:rFonts w:ascii="Times New Roman" w:hAnsi="Times New Roman"/>
          <w:sz w:val="22"/>
          <w:szCs w:val="22"/>
        </w:rPr>
        <w:t>Lafer</w:t>
      </w:r>
      <w:proofErr w:type="spellEnd"/>
      <w:r w:rsidRPr="00155562">
        <w:rPr>
          <w:rFonts w:ascii="Times New Roman" w:hAnsi="Times New Roman"/>
          <w:sz w:val="22"/>
          <w:szCs w:val="22"/>
        </w:rPr>
        <w:t xml:space="preserve"> B, Larsen ER, </w:t>
      </w:r>
      <w:proofErr w:type="spellStart"/>
      <w:r w:rsidRPr="00155562">
        <w:rPr>
          <w:rFonts w:ascii="Times New Roman" w:hAnsi="Times New Roman"/>
          <w:sz w:val="22"/>
          <w:szCs w:val="22"/>
        </w:rPr>
        <w:t>Lewitzka</w:t>
      </w:r>
      <w:proofErr w:type="spellEnd"/>
      <w:r w:rsidRPr="00155562">
        <w:rPr>
          <w:rFonts w:ascii="Times New Roman" w:hAnsi="Times New Roman"/>
          <w:sz w:val="22"/>
          <w:szCs w:val="22"/>
        </w:rPr>
        <w:t xml:space="preserve"> U, Licht RW, </w:t>
      </w:r>
      <w:proofErr w:type="spellStart"/>
      <w:r w:rsidRPr="00155562">
        <w:rPr>
          <w:rFonts w:ascii="Times New Roman" w:hAnsi="Times New Roman"/>
          <w:sz w:val="22"/>
          <w:szCs w:val="22"/>
        </w:rPr>
        <w:t>Misiak</w:t>
      </w:r>
      <w:proofErr w:type="spellEnd"/>
      <w:r w:rsidRPr="00155562">
        <w:rPr>
          <w:rFonts w:ascii="Times New Roman" w:hAnsi="Times New Roman"/>
          <w:sz w:val="22"/>
          <w:szCs w:val="22"/>
        </w:rPr>
        <w:t xml:space="preserve"> B, Piotrowski P, Miranda-</w:t>
      </w:r>
      <w:proofErr w:type="spellStart"/>
      <w:r w:rsidRPr="00155562">
        <w:rPr>
          <w:rFonts w:ascii="Times New Roman" w:hAnsi="Times New Roman"/>
          <w:sz w:val="22"/>
          <w:szCs w:val="22"/>
        </w:rPr>
        <w:t>Scippa</w:t>
      </w:r>
      <w:proofErr w:type="spellEnd"/>
      <w:r w:rsidRPr="00155562">
        <w:rPr>
          <w:rFonts w:ascii="Times New Roman" w:hAnsi="Times New Roman"/>
          <w:sz w:val="22"/>
          <w:szCs w:val="22"/>
        </w:rPr>
        <w:t xml:space="preserve"> Â, Monteith S, Munoz R, </w:t>
      </w:r>
      <w:proofErr w:type="spellStart"/>
      <w:r w:rsidRPr="00155562">
        <w:rPr>
          <w:rFonts w:ascii="Times New Roman" w:hAnsi="Times New Roman"/>
          <w:sz w:val="22"/>
          <w:szCs w:val="22"/>
        </w:rPr>
        <w:t>Nakanotani</w:t>
      </w:r>
      <w:proofErr w:type="spellEnd"/>
      <w:r w:rsidRPr="00155562">
        <w:rPr>
          <w:rFonts w:ascii="Times New Roman" w:hAnsi="Times New Roman"/>
          <w:sz w:val="22"/>
          <w:szCs w:val="22"/>
        </w:rPr>
        <w:t xml:space="preserve"> T, Nielsen RE, O'Donovan C, Okamura Y, </w:t>
      </w:r>
      <w:proofErr w:type="spellStart"/>
      <w:r w:rsidRPr="00155562">
        <w:rPr>
          <w:rFonts w:ascii="Times New Roman" w:hAnsi="Times New Roman"/>
          <w:sz w:val="22"/>
          <w:szCs w:val="22"/>
        </w:rPr>
        <w:t>Osher</w:t>
      </w:r>
      <w:proofErr w:type="spellEnd"/>
      <w:r w:rsidRPr="00155562">
        <w:rPr>
          <w:rFonts w:ascii="Times New Roman" w:hAnsi="Times New Roman"/>
          <w:sz w:val="22"/>
          <w:szCs w:val="22"/>
        </w:rPr>
        <w:t xml:space="preserve"> Y, </w:t>
      </w:r>
      <w:proofErr w:type="spellStart"/>
      <w:r w:rsidRPr="00155562">
        <w:rPr>
          <w:rFonts w:ascii="Times New Roman" w:hAnsi="Times New Roman"/>
          <w:sz w:val="22"/>
          <w:szCs w:val="22"/>
        </w:rPr>
        <w:t>Reif</w:t>
      </w:r>
      <w:proofErr w:type="spellEnd"/>
      <w:r w:rsidRPr="00155562">
        <w:rPr>
          <w:rFonts w:ascii="Times New Roman" w:hAnsi="Times New Roman"/>
          <w:sz w:val="22"/>
          <w:szCs w:val="22"/>
        </w:rPr>
        <w:t xml:space="preserve"> A, Ritter P, </w:t>
      </w:r>
      <w:proofErr w:type="spellStart"/>
      <w:r w:rsidRPr="00155562">
        <w:rPr>
          <w:rFonts w:ascii="Times New Roman" w:hAnsi="Times New Roman"/>
          <w:sz w:val="22"/>
          <w:szCs w:val="22"/>
        </w:rPr>
        <w:t>Rybakowski</w:t>
      </w:r>
      <w:proofErr w:type="spellEnd"/>
      <w:r w:rsidRPr="00155562">
        <w:rPr>
          <w:rFonts w:ascii="Times New Roman" w:hAnsi="Times New Roman"/>
          <w:sz w:val="22"/>
          <w:szCs w:val="22"/>
        </w:rPr>
        <w:t xml:space="preserve"> JK, </w:t>
      </w:r>
      <w:proofErr w:type="spellStart"/>
      <w:r w:rsidRPr="00155562">
        <w:rPr>
          <w:rFonts w:ascii="Times New Roman" w:hAnsi="Times New Roman"/>
          <w:sz w:val="22"/>
          <w:szCs w:val="22"/>
        </w:rPr>
        <w:t>Sagduyu</w:t>
      </w:r>
      <w:proofErr w:type="spellEnd"/>
      <w:r w:rsidRPr="00155562">
        <w:rPr>
          <w:rFonts w:ascii="Times New Roman" w:hAnsi="Times New Roman"/>
          <w:sz w:val="22"/>
          <w:szCs w:val="22"/>
        </w:rPr>
        <w:t xml:space="preserve"> K, Sawchuk B, Schwartz E, Slaney C, </w:t>
      </w:r>
      <w:proofErr w:type="spellStart"/>
      <w:r w:rsidRPr="00155562">
        <w:rPr>
          <w:rFonts w:ascii="Times New Roman" w:hAnsi="Times New Roman"/>
          <w:sz w:val="22"/>
          <w:szCs w:val="22"/>
        </w:rPr>
        <w:t>Sulaiman</w:t>
      </w:r>
      <w:proofErr w:type="spellEnd"/>
      <w:r w:rsidRPr="00155562">
        <w:rPr>
          <w:rFonts w:ascii="Times New Roman" w:hAnsi="Times New Roman"/>
          <w:sz w:val="22"/>
          <w:szCs w:val="22"/>
        </w:rPr>
        <w:t xml:space="preserve"> AH, </w:t>
      </w:r>
      <w:proofErr w:type="spellStart"/>
      <w:r w:rsidRPr="00155562">
        <w:rPr>
          <w:rFonts w:ascii="Times New Roman" w:hAnsi="Times New Roman"/>
          <w:sz w:val="22"/>
          <w:szCs w:val="22"/>
        </w:rPr>
        <w:t>Suominen</w:t>
      </w:r>
      <w:proofErr w:type="spellEnd"/>
      <w:r w:rsidRPr="00155562">
        <w:rPr>
          <w:rFonts w:ascii="Times New Roman" w:hAnsi="Times New Roman"/>
          <w:sz w:val="22"/>
          <w:szCs w:val="22"/>
        </w:rPr>
        <w:t xml:space="preserve"> K, </w:t>
      </w:r>
      <w:proofErr w:type="spellStart"/>
      <w:r w:rsidRPr="00155562">
        <w:rPr>
          <w:rFonts w:ascii="Times New Roman" w:hAnsi="Times New Roman"/>
          <w:sz w:val="22"/>
          <w:szCs w:val="22"/>
        </w:rPr>
        <w:t>Suwalska</w:t>
      </w:r>
      <w:proofErr w:type="spellEnd"/>
      <w:r w:rsidRPr="00155562">
        <w:rPr>
          <w:rFonts w:ascii="Times New Roman" w:hAnsi="Times New Roman"/>
          <w:sz w:val="22"/>
          <w:szCs w:val="22"/>
        </w:rPr>
        <w:t xml:space="preserve"> A, Tam P, </w:t>
      </w:r>
      <w:proofErr w:type="spellStart"/>
      <w:r w:rsidRPr="00155562">
        <w:rPr>
          <w:rFonts w:ascii="Times New Roman" w:hAnsi="Times New Roman"/>
          <w:sz w:val="22"/>
          <w:szCs w:val="22"/>
        </w:rPr>
        <w:t>Tatebayashi</w:t>
      </w:r>
      <w:proofErr w:type="spellEnd"/>
      <w:r w:rsidRPr="00155562">
        <w:rPr>
          <w:rFonts w:ascii="Times New Roman" w:hAnsi="Times New Roman"/>
          <w:sz w:val="22"/>
          <w:szCs w:val="22"/>
        </w:rPr>
        <w:t xml:space="preserve"> Y, </w:t>
      </w:r>
      <w:r w:rsidRPr="00155562">
        <w:rPr>
          <w:rFonts w:ascii="Times New Roman" w:hAnsi="Times New Roman"/>
          <w:b/>
          <w:bCs/>
          <w:sz w:val="22"/>
          <w:szCs w:val="22"/>
        </w:rPr>
        <w:t>Tondo L</w:t>
      </w:r>
      <w:r w:rsidRPr="00155562">
        <w:rPr>
          <w:rFonts w:ascii="Times New Roman" w:hAnsi="Times New Roman"/>
          <w:sz w:val="22"/>
          <w:szCs w:val="22"/>
        </w:rPr>
        <w:t xml:space="preserve">, </w:t>
      </w:r>
      <w:proofErr w:type="spellStart"/>
      <w:r w:rsidRPr="00155562">
        <w:rPr>
          <w:rFonts w:ascii="Times New Roman" w:hAnsi="Times New Roman"/>
          <w:sz w:val="22"/>
          <w:szCs w:val="22"/>
        </w:rPr>
        <w:t>Veeh</w:t>
      </w:r>
      <w:proofErr w:type="spellEnd"/>
      <w:r w:rsidRPr="00155562">
        <w:rPr>
          <w:rFonts w:ascii="Times New Roman" w:hAnsi="Times New Roman"/>
          <w:sz w:val="22"/>
          <w:szCs w:val="22"/>
        </w:rPr>
        <w:t xml:space="preserve"> J, Vieta E, </w:t>
      </w:r>
      <w:proofErr w:type="spellStart"/>
      <w:r w:rsidRPr="00155562">
        <w:rPr>
          <w:rFonts w:ascii="Times New Roman" w:hAnsi="Times New Roman"/>
          <w:sz w:val="22"/>
          <w:szCs w:val="22"/>
        </w:rPr>
        <w:t>Vinberg</w:t>
      </w:r>
      <w:proofErr w:type="spellEnd"/>
      <w:r w:rsidRPr="00155562">
        <w:rPr>
          <w:rFonts w:ascii="Times New Roman" w:hAnsi="Times New Roman"/>
          <w:sz w:val="22"/>
          <w:szCs w:val="22"/>
        </w:rPr>
        <w:t xml:space="preserve"> M, Viswanath B, </w:t>
      </w:r>
      <w:proofErr w:type="spellStart"/>
      <w:r w:rsidRPr="00155562">
        <w:rPr>
          <w:rFonts w:ascii="Times New Roman" w:hAnsi="Times New Roman"/>
          <w:sz w:val="22"/>
          <w:szCs w:val="22"/>
        </w:rPr>
        <w:t>Zetin</w:t>
      </w:r>
      <w:proofErr w:type="spellEnd"/>
      <w:r w:rsidRPr="00155562">
        <w:rPr>
          <w:rFonts w:ascii="Times New Roman" w:hAnsi="Times New Roman"/>
          <w:sz w:val="22"/>
          <w:szCs w:val="22"/>
        </w:rPr>
        <w:t xml:space="preserve"> M, Whybrow PC, Bauer M. Internet use by older adults with bipolar disorder: international survey results. </w:t>
      </w:r>
      <w:r w:rsidRPr="00155562">
        <w:rPr>
          <w:rStyle w:val="jrnl"/>
          <w:rFonts w:ascii="Times New Roman" w:hAnsi="Times New Roman"/>
          <w:sz w:val="22"/>
          <w:szCs w:val="22"/>
        </w:rPr>
        <w:t xml:space="preserve">Int J Bipolar </w:t>
      </w:r>
      <w:proofErr w:type="spellStart"/>
      <w:r w:rsidRPr="00155562">
        <w:rPr>
          <w:rStyle w:val="jrnl"/>
          <w:rFonts w:ascii="Times New Roman" w:hAnsi="Times New Roman"/>
          <w:sz w:val="22"/>
          <w:szCs w:val="22"/>
        </w:rPr>
        <w:t>Disord</w:t>
      </w:r>
      <w:proofErr w:type="spellEnd"/>
      <w:r w:rsidRPr="00155562">
        <w:rPr>
          <w:rFonts w:ascii="Times New Roman" w:hAnsi="Times New Roman"/>
          <w:sz w:val="22"/>
          <w:szCs w:val="22"/>
        </w:rPr>
        <w:t xml:space="preserve"> 2018; 6: 20.</w:t>
      </w:r>
    </w:p>
    <w:p w14:paraId="747C7E06" w14:textId="2CDFEEF5" w:rsidR="00E55325" w:rsidRPr="00155562" w:rsidRDefault="00E55325" w:rsidP="00E55325">
      <w:pPr>
        <w:numPr>
          <w:ilvl w:val="0"/>
          <w:numId w:val="18"/>
        </w:numPr>
        <w:tabs>
          <w:tab w:val="clear" w:pos="360"/>
        </w:tabs>
        <w:spacing w:line="320" w:lineRule="exact"/>
        <w:ind w:left="540" w:hanging="540"/>
        <w:rPr>
          <w:rFonts w:ascii="Times New Roman" w:hAnsi="Times New Roman"/>
          <w:sz w:val="22"/>
          <w:szCs w:val="22"/>
        </w:rPr>
      </w:pPr>
      <w:proofErr w:type="spellStart"/>
      <w:r w:rsidRPr="00155562">
        <w:rPr>
          <w:rFonts w:ascii="Times New Roman" w:hAnsi="Times New Roman"/>
          <w:sz w:val="22"/>
          <w:szCs w:val="22"/>
        </w:rPr>
        <w:t>Manchia</w:t>
      </w:r>
      <w:proofErr w:type="spellEnd"/>
      <w:r w:rsidRPr="00155562">
        <w:rPr>
          <w:rFonts w:ascii="Times New Roman" w:hAnsi="Times New Roman"/>
          <w:sz w:val="22"/>
          <w:szCs w:val="22"/>
        </w:rPr>
        <w:t xml:space="preserve"> M, </w:t>
      </w:r>
      <w:r w:rsidRPr="00155562">
        <w:rPr>
          <w:rFonts w:ascii="Times New Roman" w:hAnsi="Times New Roman"/>
          <w:b/>
          <w:bCs/>
          <w:sz w:val="22"/>
          <w:szCs w:val="22"/>
        </w:rPr>
        <w:t>Tondo L</w:t>
      </w:r>
      <w:r w:rsidRPr="00155562">
        <w:rPr>
          <w:rFonts w:ascii="Times New Roman" w:hAnsi="Times New Roman"/>
          <w:sz w:val="22"/>
          <w:szCs w:val="22"/>
        </w:rPr>
        <w:t xml:space="preserve">. A parsimonious approach to suicide prevention in mood disorders. </w:t>
      </w:r>
      <w:r w:rsidRPr="00155562">
        <w:rPr>
          <w:rStyle w:val="jrnl"/>
          <w:rFonts w:ascii="Times New Roman" w:hAnsi="Times New Roman"/>
          <w:sz w:val="22"/>
          <w:szCs w:val="22"/>
        </w:rPr>
        <w:t xml:space="preserve">Bipolar </w:t>
      </w:r>
      <w:proofErr w:type="spellStart"/>
      <w:r w:rsidRPr="00155562">
        <w:rPr>
          <w:rStyle w:val="jrnl"/>
          <w:rFonts w:ascii="Times New Roman" w:hAnsi="Times New Roman"/>
          <w:sz w:val="22"/>
          <w:szCs w:val="22"/>
        </w:rPr>
        <w:t>Disord</w:t>
      </w:r>
      <w:proofErr w:type="spellEnd"/>
      <w:r w:rsidRPr="00155562">
        <w:rPr>
          <w:rFonts w:ascii="Times New Roman" w:hAnsi="Times New Roman"/>
          <w:sz w:val="22"/>
          <w:szCs w:val="22"/>
        </w:rPr>
        <w:t xml:space="preserve">. 2018; 20: 570. </w:t>
      </w:r>
    </w:p>
    <w:p w14:paraId="2D733CED" w14:textId="77777777" w:rsidR="003C132B" w:rsidRPr="00155562" w:rsidRDefault="009F7E20" w:rsidP="003C132B">
      <w:pPr>
        <w:numPr>
          <w:ilvl w:val="0"/>
          <w:numId w:val="18"/>
        </w:numPr>
        <w:tabs>
          <w:tab w:val="clear" w:pos="360"/>
        </w:tabs>
        <w:spacing w:line="320" w:lineRule="exact"/>
        <w:ind w:left="540" w:hanging="540"/>
        <w:rPr>
          <w:rFonts w:ascii="Times New Roman" w:hAnsi="Times New Roman"/>
          <w:sz w:val="22"/>
          <w:szCs w:val="22"/>
        </w:rPr>
      </w:pPr>
      <w:proofErr w:type="spellStart"/>
      <w:r w:rsidRPr="00155562">
        <w:rPr>
          <w:rFonts w:ascii="Times New Roman" w:hAnsi="Times New Roman"/>
          <w:bCs/>
          <w:sz w:val="22"/>
          <w:szCs w:val="22"/>
          <w:lang w:val="it-IT"/>
        </w:rPr>
        <w:t>Guzzo</w:t>
      </w:r>
      <w:proofErr w:type="spellEnd"/>
      <w:r w:rsidRPr="00155562">
        <w:rPr>
          <w:rFonts w:ascii="Times New Roman" w:hAnsi="Times New Roman"/>
          <w:bCs/>
          <w:sz w:val="22"/>
          <w:szCs w:val="22"/>
          <w:lang w:val="it-IT"/>
        </w:rPr>
        <w:t xml:space="preserve"> E, </w:t>
      </w:r>
      <w:proofErr w:type="spellStart"/>
      <w:r w:rsidRPr="00155562">
        <w:rPr>
          <w:rFonts w:ascii="Times New Roman" w:hAnsi="Times New Roman"/>
          <w:bCs/>
          <w:sz w:val="22"/>
          <w:szCs w:val="22"/>
          <w:lang w:val="it-IT"/>
        </w:rPr>
        <w:t>Taragano</w:t>
      </w:r>
      <w:proofErr w:type="spellEnd"/>
      <w:r w:rsidRPr="00155562">
        <w:rPr>
          <w:rFonts w:ascii="Times New Roman" w:hAnsi="Times New Roman"/>
          <w:bCs/>
          <w:sz w:val="22"/>
          <w:szCs w:val="22"/>
          <w:lang w:val="it-IT"/>
        </w:rPr>
        <w:t xml:space="preserve"> F, </w:t>
      </w:r>
      <w:proofErr w:type="spellStart"/>
      <w:r w:rsidRPr="00155562">
        <w:rPr>
          <w:rFonts w:ascii="Times New Roman" w:hAnsi="Times New Roman"/>
          <w:bCs/>
          <w:sz w:val="22"/>
          <w:szCs w:val="22"/>
          <w:lang w:val="it-IT"/>
        </w:rPr>
        <w:t>Heisecke</w:t>
      </w:r>
      <w:proofErr w:type="spellEnd"/>
      <w:r w:rsidRPr="00155562">
        <w:rPr>
          <w:rFonts w:ascii="Times New Roman" w:hAnsi="Times New Roman"/>
          <w:bCs/>
          <w:sz w:val="22"/>
          <w:szCs w:val="22"/>
          <w:lang w:val="it-IT"/>
        </w:rPr>
        <w:t xml:space="preserve"> S, </w:t>
      </w:r>
      <w:proofErr w:type="spellStart"/>
      <w:r w:rsidRPr="00155562">
        <w:rPr>
          <w:rFonts w:ascii="Times New Roman" w:hAnsi="Times New Roman"/>
          <w:bCs/>
          <w:sz w:val="22"/>
          <w:szCs w:val="22"/>
          <w:lang w:val="it-IT"/>
        </w:rPr>
        <w:t>Krupitzki</w:t>
      </w:r>
      <w:proofErr w:type="spellEnd"/>
      <w:r w:rsidRPr="00155562">
        <w:rPr>
          <w:rFonts w:ascii="Times New Roman" w:hAnsi="Times New Roman"/>
          <w:bCs/>
          <w:sz w:val="22"/>
          <w:szCs w:val="22"/>
          <w:lang w:val="it-IT"/>
        </w:rPr>
        <w:t xml:space="preserve"> H, </w:t>
      </w:r>
      <w:r w:rsidRPr="00155562">
        <w:rPr>
          <w:rFonts w:ascii="Times New Roman" w:hAnsi="Times New Roman"/>
          <w:b/>
          <w:bCs/>
          <w:sz w:val="22"/>
          <w:szCs w:val="22"/>
          <w:lang w:val="it-IT"/>
        </w:rPr>
        <w:t xml:space="preserve">Tondo L. </w:t>
      </w:r>
      <w:proofErr w:type="spellStart"/>
      <w:r w:rsidRPr="00155562">
        <w:rPr>
          <w:rFonts w:ascii="Times New Roman" w:hAnsi="Times New Roman"/>
          <w:sz w:val="22"/>
          <w:szCs w:val="22"/>
          <w:lang w:val="it-IT" w:eastAsia="en-US"/>
        </w:rPr>
        <w:t>Impacto</w:t>
      </w:r>
      <w:proofErr w:type="spellEnd"/>
      <w:r w:rsidRPr="00155562">
        <w:rPr>
          <w:rFonts w:ascii="Times New Roman" w:hAnsi="Times New Roman"/>
          <w:sz w:val="22"/>
          <w:szCs w:val="22"/>
          <w:lang w:val="it-IT" w:eastAsia="en-US"/>
        </w:rPr>
        <w:t xml:space="preserve"> </w:t>
      </w:r>
      <w:proofErr w:type="spellStart"/>
      <w:r w:rsidRPr="00155562">
        <w:rPr>
          <w:rFonts w:ascii="Times New Roman" w:hAnsi="Times New Roman"/>
          <w:sz w:val="22"/>
          <w:szCs w:val="22"/>
          <w:lang w:val="it-IT" w:eastAsia="en-US"/>
        </w:rPr>
        <w:t>emocional</w:t>
      </w:r>
      <w:proofErr w:type="spellEnd"/>
      <w:r w:rsidRPr="00155562">
        <w:rPr>
          <w:rFonts w:ascii="Times New Roman" w:hAnsi="Times New Roman"/>
          <w:sz w:val="22"/>
          <w:szCs w:val="22"/>
          <w:lang w:val="it-IT" w:eastAsia="en-US"/>
        </w:rPr>
        <w:t xml:space="preserve"> y </w:t>
      </w:r>
      <w:proofErr w:type="spellStart"/>
      <w:r w:rsidRPr="00155562">
        <w:rPr>
          <w:rFonts w:ascii="Times New Roman" w:hAnsi="Times New Roman"/>
          <w:sz w:val="22"/>
          <w:szCs w:val="22"/>
          <w:lang w:val="it-IT" w:eastAsia="en-US"/>
        </w:rPr>
        <w:t>cambios</w:t>
      </w:r>
      <w:proofErr w:type="spellEnd"/>
      <w:r w:rsidRPr="00155562">
        <w:rPr>
          <w:rFonts w:ascii="Times New Roman" w:hAnsi="Times New Roman"/>
          <w:sz w:val="22"/>
          <w:szCs w:val="22"/>
          <w:lang w:val="it-IT" w:eastAsia="en-US"/>
        </w:rPr>
        <w:t xml:space="preserve"> en la </w:t>
      </w:r>
      <w:proofErr w:type="spellStart"/>
      <w:r w:rsidRPr="00155562">
        <w:rPr>
          <w:rFonts w:ascii="Times New Roman" w:hAnsi="Times New Roman"/>
          <w:sz w:val="22"/>
          <w:szCs w:val="22"/>
          <w:lang w:val="it-IT" w:eastAsia="en-US"/>
        </w:rPr>
        <w:t>conducta</w:t>
      </w:r>
      <w:proofErr w:type="spellEnd"/>
      <w:r w:rsidRPr="00155562">
        <w:rPr>
          <w:rFonts w:ascii="Times New Roman" w:hAnsi="Times New Roman"/>
          <w:sz w:val="22"/>
          <w:szCs w:val="22"/>
          <w:lang w:val="it-IT" w:eastAsia="en-US"/>
        </w:rPr>
        <w:t xml:space="preserve"> </w:t>
      </w:r>
      <w:proofErr w:type="spellStart"/>
      <w:r w:rsidRPr="00155562">
        <w:rPr>
          <w:rFonts w:ascii="Times New Roman" w:hAnsi="Times New Roman"/>
          <w:sz w:val="22"/>
          <w:szCs w:val="22"/>
          <w:lang w:val="it-IT" w:eastAsia="en-US"/>
        </w:rPr>
        <w:t>profesional</w:t>
      </w:r>
      <w:proofErr w:type="spellEnd"/>
      <w:r w:rsidRPr="00155562">
        <w:rPr>
          <w:rFonts w:ascii="Times New Roman" w:hAnsi="Times New Roman"/>
          <w:sz w:val="22"/>
          <w:szCs w:val="22"/>
          <w:lang w:val="it-IT" w:eastAsia="en-US"/>
        </w:rPr>
        <w:t xml:space="preserve"> a causa del suicidio de </w:t>
      </w:r>
      <w:proofErr w:type="spellStart"/>
      <w:r w:rsidRPr="00155562">
        <w:rPr>
          <w:rFonts w:ascii="Times New Roman" w:hAnsi="Times New Roman"/>
          <w:sz w:val="22"/>
          <w:szCs w:val="22"/>
          <w:lang w:val="it-IT" w:eastAsia="en-US"/>
        </w:rPr>
        <w:t>pacientes</w:t>
      </w:r>
      <w:proofErr w:type="spellEnd"/>
      <w:r w:rsidRPr="00155562">
        <w:rPr>
          <w:rFonts w:ascii="Times New Roman" w:hAnsi="Times New Roman"/>
          <w:sz w:val="22"/>
          <w:szCs w:val="22"/>
          <w:lang w:val="it-IT"/>
        </w:rPr>
        <w:t xml:space="preserve">. </w:t>
      </w:r>
      <w:r w:rsidRPr="00155562">
        <w:rPr>
          <w:rFonts w:ascii="Times New Roman" w:hAnsi="Times New Roman"/>
          <w:sz w:val="22"/>
          <w:szCs w:val="22"/>
        </w:rPr>
        <w:t xml:space="preserve">Vertex Rev. Arg. De </w:t>
      </w:r>
      <w:proofErr w:type="spellStart"/>
      <w:r w:rsidRPr="00155562">
        <w:rPr>
          <w:rFonts w:ascii="Times New Roman" w:hAnsi="Times New Roman"/>
          <w:sz w:val="22"/>
          <w:szCs w:val="22"/>
        </w:rPr>
        <w:t>Psiquiat</w:t>
      </w:r>
      <w:proofErr w:type="spellEnd"/>
      <w:r w:rsidRPr="00155562">
        <w:rPr>
          <w:rFonts w:ascii="Times New Roman" w:hAnsi="Times New Roman"/>
          <w:sz w:val="22"/>
          <w:szCs w:val="22"/>
        </w:rPr>
        <w:t xml:space="preserve"> 2018; 29:172–177</w:t>
      </w:r>
      <w:r w:rsidR="004944C8" w:rsidRPr="00155562">
        <w:rPr>
          <w:rFonts w:ascii="Times New Roman" w:hAnsi="Times New Roman"/>
          <w:sz w:val="22"/>
          <w:szCs w:val="22"/>
        </w:rPr>
        <w:t>.</w:t>
      </w:r>
    </w:p>
    <w:p w14:paraId="5070B304" w14:textId="77777777" w:rsidR="003C132B" w:rsidRPr="00155562" w:rsidRDefault="004944C8" w:rsidP="003C132B">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b/>
          <w:sz w:val="22"/>
          <w:szCs w:val="22"/>
        </w:rPr>
        <w:t>Tondo L.</w:t>
      </w:r>
      <w:r w:rsidRPr="00155562">
        <w:rPr>
          <w:rFonts w:ascii="Times New Roman" w:hAnsi="Times New Roman"/>
          <w:sz w:val="22"/>
          <w:szCs w:val="22"/>
        </w:rPr>
        <w:t xml:space="preserve"> Brief history of suicide. inhn.org. November 29, 2018. </w:t>
      </w:r>
    </w:p>
    <w:p w14:paraId="6C7B5074" w14:textId="77777777" w:rsidR="003849D3" w:rsidRPr="00155562" w:rsidRDefault="003C132B" w:rsidP="003849D3">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b/>
          <w:bCs/>
          <w:sz w:val="22"/>
          <w:szCs w:val="22"/>
          <w:lang w:val="it-IT"/>
        </w:rPr>
        <w:t>Tondo L</w:t>
      </w:r>
      <w:r w:rsidRPr="00155562">
        <w:rPr>
          <w:rFonts w:ascii="Times New Roman" w:hAnsi="Times New Roman"/>
          <w:sz w:val="22"/>
          <w:szCs w:val="22"/>
          <w:lang w:val="it-IT"/>
        </w:rPr>
        <w:t xml:space="preserve">, </w:t>
      </w:r>
      <w:proofErr w:type="spellStart"/>
      <w:r w:rsidRPr="00155562">
        <w:rPr>
          <w:rFonts w:ascii="Times New Roman" w:hAnsi="Times New Roman"/>
          <w:sz w:val="22"/>
          <w:szCs w:val="22"/>
          <w:lang w:val="it-IT"/>
        </w:rPr>
        <w:t>Vaccotto</w:t>
      </w:r>
      <w:proofErr w:type="spellEnd"/>
      <w:r w:rsidRPr="00155562">
        <w:rPr>
          <w:rFonts w:ascii="Times New Roman" w:hAnsi="Times New Roman"/>
          <w:sz w:val="22"/>
          <w:szCs w:val="22"/>
          <w:lang w:val="it-IT"/>
        </w:rPr>
        <w:t xml:space="preserve"> PA, </w:t>
      </w:r>
      <w:proofErr w:type="spellStart"/>
      <w:r w:rsidRPr="00155562">
        <w:rPr>
          <w:rFonts w:ascii="Times New Roman" w:hAnsi="Times New Roman"/>
          <w:sz w:val="22"/>
          <w:szCs w:val="22"/>
          <w:lang w:val="it-IT"/>
        </w:rPr>
        <w:t>Vázquez</w:t>
      </w:r>
      <w:proofErr w:type="spellEnd"/>
      <w:r w:rsidRPr="00155562">
        <w:rPr>
          <w:rFonts w:ascii="Times New Roman" w:hAnsi="Times New Roman"/>
          <w:sz w:val="22"/>
          <w:szCs w:val="22"/>
          <w:lang w:val="it-IT"/>
        </w:rPr>
        <w:t xml:space="preserve"> GH. </w:t>
      </w:r>
      <w:r w:rsidRPr="00155562">
        <w:rPr>
          <w:rFonts w:ascii="Times New Roman" w:hAnsi="Times New Roman"/>
          <w:sz w:val="22"/>
          <w:szCs w:val="22"/>
        </w:rPr>
        <w:t xml:space="preserve">[A brief historical approach about the concept of paranoia]. </w:t>
      </w:r>
      <w:r w:rsidRPr="00155562">
        <w:rPr>
          <w:rStyle w:val="jrnl"/>
          <w:rFonts w:ascii="Times New Roman" w:hAnsi="Times New Roman"/>
          <w:sz w:val="22"/>
          <w:szCs w:val="22"/>
        </w:rPr>
        <w:t>Vertex</w:t>
      </w:r>
      <w:r w:rsidRPr="00155562">
        <w:rPr>
          <w:rFonts w:ascii="Times New Roman" w:hAnsi="Times New Roman"/>
          <w:sz w:val="22"/>
          <w:szCs w:val="22"/>
        </w:rPr>
        <w:t xml:space="preserve">. 2018 Jan;29(137):72-77. Spanish. </w:t>
      </w:r>
    </w:p>
    <w:p w14:paraId="17A043AA" w14:textId="77777777" w:rsidR="000C381D" w:rsidRPr="00155562" w:rsidRDefault="000C381D" w:rsidP="000C381D">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rPr>
        <w:t>Guzzo</w:t>
      </w:r>
      <w:proofErr w:type="spellEnd"/>
      <w:r w:rsidRPr="00155562">
        <w:rPr>
          <w:rFonts w:ascii="Times New Roman" w:hAnsi="Times New Roman"/>
          <w:sz w:val="22"/>
          <w:szCs w:val="22"/>
        </w:rPr>
        <w:t xml:space="preserve"> E, </w:t>
      </w:r>
      <w:proofErr w:type="spellStart"/>
      <w:r w:rsidRPr="00155562">
        <w:rPr>
          <w:rFonts w:ascii="Times New Roman" w:hAnsi="Times New Roman"/>
          <w:sz w:val="22"/>
          <w:szCs w:val="22"/>
        </w:rPr>
        <w:t>Taragano</w:t>
      </w:r>
      <w:proofErr w:type="spellEnd"/>
      <w:r w:rsidRPr="00155562">
        <w:rPr>
          <w:rFonts w:ascii="Times New Roman" w:hAnsi="Times New Roman"/>
          <w:sz w:val="22"/>
          <w:szCs w:val="22"/>
        </w:rPr>
        <w:t xml:space="preserve"> F, </w:t>
      </w:r>
      <w:proofErr w:type="spellStart"/>
      <w:r w:rsidRPr="00155562">
        <w:rPr>
          <w:rFonts w:ascii="Times New Roman" w:hAnsi="Times New Roman"/>
          <w:sz w:val="22"/>
          <w:szCs w:val="22"/>
        </w:rPr>
        <w:t>Heisecke</w:t>
      </w:r>
      <w:proofErr w:type="spellEnd"/>
      <w:r w:rsidRPr="00155562">
        <w:rPr>
          <w:rFonts w:ascii="Times New Roman" w:hAnsi="Times New Roman"/>
          <w:sz w:val="22"/>
          <w:szCs w:val="22"/>
        </w:rPr>
        <w:t xml:space="preserve"> S, </w:t>
      </w:r>
      <w:proofErr w:type="spellStart"/>
      <w:r w:rsidRPr="00155562">
        <w:rPr>
          <w:rFonts w:ascii="Times New Roman" w:hAnsi="Times New Roman"/>
          <w:sz w:val="22"/>
          <w:szCs w:val="22"/>
        </w:rPr>
        <w:t>Krupitzki</w:t>
      </w:r>
      <w:proofErr w:type="spellEnd"/>
      <w:r w:rsidRPr="00155562">
        <w:rPr>
          <w:rFonts w:ascii="Times New Roman" w:hAnsi="Times New Roman"/>
          <w:sz w:val="22"/>
          <w:szCs w:val="22"/>
        </w:rPr>
        <w:t xml:space="preserve"> H, </w:t>
      </w:r>
      <w:r w:rsidRPr="00155562">
        <w:rPr>
          <w:rFonts w:ascii="Times New Roman" w:hAnsi="Times New Roman"/>
          <w:b/>
          <w:bCs/>
          <w:sz w:val="22"/>
          <w:szCs w:val="22"/>
        </w:rPr>
        <w:t>Tondo L</w:t>
      </w:r>
      <w:r w:rsidRPr="00155562">
        <w:rPr>
          <w:rFonts w:ascii="Times New Roman" w:hAnsi="Times New Roman"/>
          <w:sz w:val="22"/>
          <w:szCs w:val="22"/>
        </w:rPr>
        <w:t xml:space="preserve">. [Patient's suicide: Emotional impact on healthcare professionals and changes in their behavior]. </w:t>
      </w:r>
      <w:r w:rsidRPr="00155562">
        <w:rPr>
          <w:rStyle w:val="jrnl"/>
          <w:rFonts w:ascii="Times New Roman" w:hAnsi="Times New Roman"/>
          <w:sz w:val="22"/>
          <w:szCs w:val="22"/>
        </w:rPr>
        <w:t>Vertex</w:t>
      </w:r>
      <w:r w:rsidRPr="00155562">
        <w:rPr>
          <w:rFonts w:ascii="Times New Roman" w:hAnsi="Times New Roman"/>
          <w:sz w:val="22"/>
          <w:szCs w:val="22"/>
        </w:rPr>
        <w:t>. 2018; XXIX:172-177.</w:t>
      </w:r>
    </w:p>
    <w:p w14:paraId="625C9EE8" w14:textId="77777777" w:rsidR="000C381D" w:rsidRPr="00155562" w:rsidRDefault="000C381D" w:rsidP="000C381D">
      <w:pPr>
        <w:numPr>
          <w:ilvl w:val="0"/>
          <w:numId w:val="18"/>
        </w:numPr>
        <w:tabs>
          <w:tab w:val="clear" w:pos="360"/>
        </w:tabs>
        <w:spacing w:line="320" w:lineRule="exact"/>
        <w:ind w:left="540" w:hanging="540"/>
        <w:rPr>
          <w:rFonts w:ascii="Times New Roman" w:hAnsi="Times New Roman"/>
          <w:sz w:val="22"/>
          <w:szCs w:val="22"/>
        </w:rPr>
      </w:pPr>
      <w:proofErr w:type="spellStart"/>
      <w:r w:rsidRPr="00155562">
        <w:rPr>
          <w:rFonts w:ascii="Times New Roman" w:hAnsi="Times New Roman"/>
          <w:sz w:val="22"/>
          <w:szCs w:val="22"/>
        </w:rPr>
        <w:t>Baldessarini</w:t>
      </w:r>
      <w:proofErr w:type="spellEnd"/>
      <w:r w:rsidRPr="00155562">
        <w:rPr>
          <w:rFonts w:ascii="Times New Roman" w:hAnsi="Times New Roman"/>
          <w:sz w:val="22"/>
          <w:szCs w:val="22"/>
        </w:rPr>
        <w:t xml:space="preserve"> RJ, </w:t>
      </w:r>
      <w:r w:rsidRPr="00155562">
        <w:rPr>
          <w:rFonts w:ascii="Times New Roman" w:hAnsi="Times New Roman"/>
          <w:b/>
          <w:bCs/>
          <w:sz w:val="22"/>
          <w:szCs w:val="22"/>
        </w:rPr>
        <w:t>Tondo L</w:t>
      </w:r>
      <w:r w:rsidRPr="00155562">
        <w:rPr>
          <w:rFonts w:ascii="Times New Roman" w:hAnsi="Times New Roman"/>
          <w:sz w:val="22"/>
          <w:szCs w:val="22"/>
        </w:rPr>
        <w:t xml:space="preserve">. Effects of treatment discontinuation in clinical psychopharmacology. </w:t>
      </w:r>
      <w:proofErr w:type="spellStart"/>
      <w:r w:rsidRPr="00155562">
        <w:rPr>
          <w:rStyle w:val="jrnl"/>
          <w:rFonts w:ascii="Times New Roman" w:hAnsi="Times New Roman"/>
          <w:sz w:val="22"/>
          <w:szCs w:val="22"/>
        </w:rPr>
        <w:t>Psychother</w:t>
      </w:r>
      <w:proofErr w:type="spellEnd"/>
      <w:r w:rsidRPr="00155562">
        <w:rPr>
          <w:rStyle w:val="jrnl"/>
          <w:rFonts w:ascii="Times New Roman" w:hAnsi="Times New Roman"/>
          <w:sz w:val="22"/>
          <w:szCs w:val="22"/>
        </w:rPr>
        <w:t xml:space="preserve"> </w:t>
      </w:r>
      <w:proofErr w:type="spellStart"/>
      <w:r w:rsidRPr="00155562">
        <w:rPr>
          <w:rStyle w:val="jrnl"/>
          <w:rFonts w:ascii="Times New Roman" w:hAnsi="Times New Roman"/>
          <w:sz w:val="22"/>
          <w:szCs w:val="22"/>
        </w:rPr>
        <w:t>Psychosom</w:t>
      </w:r>
      <w:proofErr w:type="spellEnd"/>
      <w:r w:rsidRPr="00155562">
        <w:rPr>
          <w:rFonts w:ascii="Times New Roman" w:hAnsi="Times New Roman"/>
          <w:sz w:val="22"/>
          <w:szCs w:val="22"/>
        </w:rPr>
        <w:t xml:space="preserve">. 2019;88(2):65-70. </w:t>
      </w:r>
    </w:p>
    <w:p w14:paraId="14E26536" w14:textId="30FD3ECE" w:rsidR="000C381D" w:rsidRPr="00155562" w:rsidRDefault="000C381D" w:rsidP="000C381D">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sz w:val="22"/>
          <w:szCs w:val="22"/>
        </w:rPr>
        <w:lastRenderedPageBreak/>
        <w:t xml:space="preserve">Carta MG, Moro MF, </w:t>
      </w:r>
      <w:proofErr w:type="spellStart"/>
      <w:r w:rsidRPr="00155562">
        <w:rPr>
          <w:rFonts w:ascii="Times New Roman" w:hAnsi="Times New Roman"/>
          <w:sz w:val="22"/>
          <w:szCs w:val="22"/>
        </w:rPr>
        <w:t>Piras</w:t>
      </w:r>
      <w:proofErr w:type="spellEnd"/>
      <w:r w:rsidRPr="00155562">
        <w:rPr>
          <w:rFonts w:ascii="Times New Roman" w:hAnsi="Times New Roman"/>
          <w:sz w:val="22"/>
          <w:szCs w:val="22"/>
        </w:rPr>
        <w:t xml:space="preserve"> M, </w:t>
      </w:r>
      <w:proofErr w:type="spellStart"/>
      <w:r w:rsidRPr="00155562">
        <w:rPr>
          <w:rFonts w:ascii="Times New Roman" w:hAnsi="Times New Roman"/>
          <w:sz w:val="22"/>
          <w:szCs w:val="22"/>
        </w:rPr>
        <w:t>Ledda</w:t>
      </w:r>
      <w:proofErr w:type="spellEnd"/>
      <w:r w:rsidRPr="00155562">
        <w:rPr>
          <w:rFonts w:ascii="Times New Roman" w:hAnsi="Times New Roman"/>
          <w:sz w:val="22"/>
          <w:szCs w:val="22"/>
        </w:rPr>
        <w:t xml:space="preserve"> V, </w:t>
      </w:r>
      <w:proofErr w:type="spellStart"/>
      <w:r w:rsidRPr="00155562">
        <w:rPr>
          <w:rFonts w:ascii="Times New Roman" w:hAnsi="Times New Roman"/>
          <w:sz w:val="22"/>
          <w:szCs w:val="22"/>
        </w:rPr>
        <w:t>Prina</w:t>
      </w:r>
      <w:proofErr w:type="spellEnd"/>
      <w:r w:rsidRPr="00155562">
        <w:rPr>
          <w:rFonts w:ascii="Times New Roman" w:hAnsi="Times New Roman"/>
          <w:sz w:val="22"/>
          <w:szCs w:val="22"/>
        </w:rPr>
        <w:t xml:space="preserve"> E, </w:t>
      </w:r>
      <w:proofErr w:type="spellStart"/>
      <w:r w:rsidRPr="00155562">
        <w:rPr>
          <w:rFonts w:ascii="Times New Roman" w:hAnsi="Times New Roman"/>
          <w:sz w:val="22"/>
          <w:szCs w:val="22"/>
        </w:rPr>
        <w:t>Stocchino</w:t>
      </w:r>
      <w:proofErr w:type="spellEnd"/>
      <w:r w:rsidRPr="00155562">
        <w:rPr>
          <w:rFonts w:ascii="Times New Roman" w:hAnsi="Times New Roman"/>
          <w:sz w:val="22"/>
          <w:szCs w:val="22"/>
        </w:rPr>
        <w:t xml:space="preserve"> S, </w:t>
      </w:r>
      <w:proofErr w:type="spellStart"/>
      <w:r w:rsidRPr="00155562">
        <w:rPr>
          <w:rFonts w:ascii="Times New Roman" w:hAnsi="Times New Roman"/>
          <w:sz w:val="22"/>
          <w:szCs w:val="22"/>
        </w:rPr>
        <w:t>Orrù</w:t>
      </w:r>
      <w:proofErr w:type="spellEnd"/>
      <w:r w:rsidRPr="00155562">
        <w:rPr>
          <w:rFonts w:ascii="Times New Roman" w:hAnsi="Times New Roman"/>
          <w:sz w:val="22"/>
          <w:szCs w:val="22"/>
        </w:rPr>
        <w:t xml:space="preserve"> G, Romano F, </w:t>
      </w:r>
      <w:proofErr w:type="spellStart"/>
      <w:r w:rsidRPr="00155562">
        <w:rPr>
          <w:rFonts w:ascii="Times New Roman" w:hAnsi="Times New Roman"/>
          <w:sz w:val="22"/>
          <w:szCs w:val="22"/>
        </w:rPr>
        <w:t>Brasesco</w:t>
      </w:r>
      <w:proofErr w:type="spellEnd"/>
      <w:r w:rsidRPr="00155562">
        <w:rPr>
          <w:rFonts w:ascii="Times New Roman" w:hAnsi="Times New Roman"/>
          <w:sz w:val="22"/>
          <w:szCs w:val="22"/>
        </w:rPr>
        <w:t xml:space="preserve"> MV, Freire RC, </w:t>
      </w:r>
      <w:proofErr w:type="spellStart"/>
      <w:r w:rsidRPr="00155562">
        <w:rPr>
          <w:rFonts w:ascii="Times New Roman" w:hAnsi="Times New Roman"/>
          <w:sz w:val="22"/>
          <w:szCs w:val="22"/>
        </w:rPr>
        <w:t>Nardi</w:t>
      </w:r>
      <w:proofErr w:type="spellEnd"/>
      <w:r w:rsidRPr="00155562">
        <w:rPr>
          <w:rFonts w:ascii="Times New Roman" w:hAnsi="Times New Roman"/>
          <w:sz w:val="22"/>
          <w:szCs w:val="22"/>
        </w:rPr>
        <w:t xml:space="preserve"> AE, </w:t>
      </w:r>
      <w:r w:rsidRPr="00155562">
        <w:rPr>
          <w:rFonts w:ascii="Times New Roman" w:hAnsi="Times New Roman"/>
          <w:b/>
          <w:bCs/>
          <w:sz w:val="22"/>
          <w:szCs w:val="22"/>
        </w:rPr>
        <w:t>Tondo L</w:t>
      </w:r>
      <w:r w:rsidRPr="00155562">
        <w:rPr>
          <w:rFonts w:ascii="Times New Roman" w:hAnsi="Times New Roman"/>
          <w:sz w:val="22"/>
          <w:szCs w:val="22"/>
        </w:rPr>
        <w:t xml:space="preserve">. Megacities, migration and an evolutionary approach to bipolar disorder: a study of Sardinian immigrants in Latin America. </w:t>
      </w:r>
      <w:proofErr w:type="spellStart"/>
      <w:r w:rsidRPr="00155562">
        <w:rPr>
          <w:rStyle w:val="jrnl"/>
          <w:rFonts w:ascii="Times New Roman" w:hAnsi="Times New Roman"/>
          <w:sz w:val="22"/>
          <w:szCs w:val="22"/>
        </w:rPr>
        <w:t>Braz</w:t>
      </w:r>
      <w:proofErr w:type="spellEnd"/>
      <w:r w:rsidRPr="00155562">
        <w:rPr>
          <w:rStyle w:val="jrnl"/>
          <w:rFonts w:ascii="Times New Roman" w:hAnsi="Times New Roman"/>
          <w:sz w:val="22"/>
          <w:szCs w:val="22"/>
        </w:rPr>
        <w:t xml:space="preserve"> J Psychiatry</w:t>
      </w:r>
      <w:r w:rsidRPr="00155562">
        <w:rPr>
          <w:rFonts w:ascii="Times New Roman" w:hAnsi="Times New Roman"/>
          <w:sz w:val="22"/>
          <w:szCs w:val="22"/>
        </w:rPr>
        <w:t xml:space="preserve">. 2019 Jul 1. </w:t>
      </w:r>
    </w:p>
    <w:p w14:paraId="4F6C5645" w14:textId="77777777" w:rsidR="00220FF7" w:rsidRPr="00155562" w:rsidRDefault="003C132B" w:rsidP="00220FF7">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lang w:val="it-IT"/>
        </w:rPr>
        <w:t>Undurraga</w:t>
      </w:r>
      <w:proofErr w:type="spellEnd"/>
      <w:r w:rsidRPr="00155562">
        <w:rPr>
          <w:rFonts w:ascii="Times New Roman" w:hAnsi="Times New Roman"/>
          <w:sz w:val="22"/>
          <w:szCs w:val="22"/>
          <w:lang w:val="it-IT"/>
        </w:rPr>
        <w:t xml:space="preserve"> J, </w:t>
      </w:r>
      <w:proofErr w:type="spellStart"/>
      <w:r w:rsidRPr="00155562">
        <w:rPr>
          <w:rFonts w:ascii="Times New Roman" w:hAnsi="Times New Roman"/>
          <w:sz w:val="22"/>
          <w:szCs w:val="22"/>
          <w:lang w:val="it-IT"/>
        </w:rPr>
        <w:t>Sim</w:t>
      </w:r>
      <w:proofErr w:type="spellEnd"/>
      <w:r w:rsidRPr="00155562">
        <w:rPr>
          <w:rFonts w:ascii="Times New Roman" w:hAnsi="Times New Roman"/>
          <w:sz w:val="22"/>
          <w:szCs w:val="22"/>
          <w:lang w:val="it-IT"/>
        </w:rPr>
        <w:t xml:space="preserve"> K, </w:t>
      </w:r>
      <w:r w:rsidRPr="00155562">
        <w:rPr>
          <w:rFonts w:ascii="Times New Roman" w:hAnsi="Times New Roman"/>
          <w:b/>
          <w:bCs/>
          <w:sz w:val="22"/>
          <w:szCs w:val="22"/>
          <w:lang w:val="it-IT"/>
        </w:rPr>
        <w:t>Tondo L</w:t>
      </w:r>
      <w:r w:rsidRPr="00155562">
        <w:rPr>
          <w:rFonts w:ascii="Times New Roman" w:hAnsi="Times New Roman"/>
          <w:sz w:val="22"/>
          <w:szCs w:val="22"/>
          <w:lang w:val="it-IT"/>
        </w:rPr>
        <w:t xml:space="preserve">, </w:t>
      </w:r>
      <w:proofErr w:type="spellStart"/>
      <w:r w:rsidRPr="00155562">
        <w:rPr>
          <w:rFonts w:ascii="Times New Roman" w:hAnsi="Times New Roman"/>
          <w:sz w:val="22"/>
          <w:szCs w:val="22"/>
          <w:lang w:val="it-IT"/>
        </w:rPr>
        <w:t>Gorodischer</w:t>
      </w:r>
      <w:proofErr w:type="spellEnd"/>
      <w:r w:rsidRPr="00155562">
        <w:rPr>
          <w:rFonts w:ascii="Times New Roman" w:hAnsi="Times New Roman"/>
          <w:sz w:val="22"/>
          <w:szCs w:val="22"/>
          <w:lang w:val="it-IT"/>
        </w:rPr>
        <w:t xml:space="preserve"> A, </w:t>
      </w:r>
      <w:proofErr w:type="spellStart"/>
      <w:r w:rsidRPr="00155562">
        <w:rPr>
          <w:rFonts w:ascii="Times New Roman" w:hAnsi="Times New Roman"/>
          <w:sz w:val="22"/>
          <w:szCs w:val="22"/>
          <w:lang w:val="it-IT"/>
        </w:rPr>
        <w:t>Azua</w:t>
      </w:r>
      <w:proofErr w:type="spellEnd"/>
      <w:r w:rsidRPr="00155562">
        <w:rPr>
          <w:rFonts w:ascii="Times New Roman" w:hAnsi="Times New Roman"/>
          <w:sz w:val="22"/>
          <w:szCs w:val="22"/>
          <w:lang w:val="it-IT"/>
        </w:rPr>
        <w:t xml:space="preserve"> E, </w:t>
      </w:r>
      <w:proofErr w:type="spellStart"/>
      <w:r w:rsidRPr="00155562">
        <w:rPr>
          <w:rFonts w:ascii="Times New Roman" w:hAnsi="Times New Roman"/>
          <w:sz w:val="22"/>
          <w:szCs w:val="22"/>
          <w:lang w:val="it-IT"/>
        </w:rPr>
        <w:t>Tay</w:t>
      </w:r>
      <w:proofErr w:type="spellEnd"/>
      <w:r w:rsidRPr="00155562">
        <w:rPr>
          <w:rFonts w:ascii="Times New Roman" w:hAnsi="Times New Roman"/>
          <w:sz w:val="22"/>
          <w:szCs w:val="22"/>
          <w:lang w:val="it-IT"/>
        </w:rPr>
        <w:t xml:space="preserve"> KH, Tan D, </w:t>
      </w:r>
      <w:proofErr w:type="spellStart"/>
      <w:r w:rsidRPr="00155562">
        <w:rPr>
          <w:rFonts w:ascii="Times New Roman" w:hAnsi="Times New Roman"/>
          <w:sz w:val="22"/>
          <w:szCs w:val="22"/>
          <w:lang w:val="it-IT"/>
        </w:rPr>
        <w:t>Baldessarini</w:t>
      </w:r>
      <w:proofErr w:type="spellEnd"/>
      <w:r w:rsidRPr="00155562">
        <w:rPr>
          <w:rFonts w:ascii="Times New Roman" w:hAnsi="Times New Roman"/>
          <w:sz w:val="22"/>
          <w:szCs w:val="22"/>
          <w:lang w:val="it-IT"/>
        </w:rPr>
        <w:t xml:space="preserve"> RJ. </w:t>
      </w:r>
      <w:r w:rsidRPr="00155562">
        <w:rPr>
          <w:rFonts w:ascii="Times New Roman" w:hAnsi="Times New Roman"/>
          <w:sz w:val="22"/>
          <w:szCs w:val="22"/>
        </w:rPr>
        <w:t xml:space="preserve">Lithium treatment for unipolar major depressive disorder: Systematic review. </w:t>
      </w:r>
      <w:r w:rsidRPr="00155562">
        <w:rPr>
          <w:rStyle w:val="jrnl"/>
          <w:rFonts w:ascii="Times New Roman" w:hAnsi="Times New Roman"/>
          <w:sz w:val="22"/>
          <w:szCs w:val="22"/>
        </w:rPr>
        <w:t xml:space="preserve">J </w:t>
      </w:r>
      <w:proofErr w:type="spellStart"/>
      <w:r w:rsidRPr="00155562">
        <w:rPr>
          <w:rStyle w:val="jrnl"/>
          <w:rFonts w:ascii="Times New Roman" w:hAnsi="Times New Roman"/>
          <w:sz w:val="22"/>
          <w:szCs w:val="22"/>
        </w:rPr>
        <w:t>Psychopharmacol</w:t>
      </w:r>
      <w:proofErr w:type="spellEnd"/>
      <w:r w:rsidRPr="00155562">
        <w:rPr>
          <w:rFonts w:ascii="Times New Roman" w:hAnsi="Times New Roman"/>
          <w:sz w:val="22"/>
          <w:szCs w:val="22"/>
        </w:rPr>
        <w:t xml:space="preserve"> 2019; 33: 167–176.</w:t>
      </w:r>
      <w:r w:rsidRPr="00155562">
        <w:rPr>
          <w:rFonts w:ascii="Times New Roman" w:hAnsi="Times New Roman"/>
          <w:b/>
          <w:sz w:val="22"/>
          <w:szCs w:val="22"/>
        </w:rPr>
        <w:t xml:space="preserve"> </w:t>
      </w:r>
    </w:p>
    <w:p w14:paraId="06E1B45E" w14:textId="77777777" w:rsidR="00220FF7" w:rsidRPr="00155562" w:rsidRDefault="00220FF7" w:rsidP="00220FF7">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sz w:val="22"/>
          <w:szCs w:val="22"/>
        </w:rPr>
        <w:t xml:space="preserve">Bauer M, Glenn T, </w:t>
      </w:r>
      <w:proofErr w:type="spellStart"/>
      <w:r w:rsidRPr="00155562">
        <w:rPr>
          <w:rFonts w:ascii="Times New Roman" w:hAnsi="Times New Roman"/>
          <w:sz w:val="22"/>
          <w:szCs w:val="22"/>
        </w:rPr>
        <w:t>Alda</w:t>
      </w:r>
      <w:proofErr w:type="spellEnd"/>
      <w:r w:rsidRPr="00155562">
        <w:rPr>
          <w:rFonts w:ascii="Times New Roman" w:hAnsi="Times New Roman"/>
          <w:sz w:val="22"/>
          <w:szCs w:val="22"/>
        </w:rPr>
        <w:t xml:space="preserve"> M, </w:t>
      </w:r>
      <w:proofErr w:type="spellStart"/>
      <w:r w:rsidRPr="00155562">
        <w:rPr>
          <w:rFonts w:ascii="Times New Roman" w:hAnsi="Times New Roman"/>
          <w:sz w:val="22"/>
          <w:szCs w:val="22"/>
        </w:rPr>
        <w:t>Andreassen</w:t>
      </w:r>
      <w:proofErr w:type="spellEnd"/>
      <w:r w:rsidRPr="00155562">
        <w:rPr>
          <w:rFonts w:ascii="Times New Roman" w:hAnsi="Times New Roman"/>
          <w:sz w:val="22"/>
          <w:szCs w:val="22"/>
        </w:rPr>
        <w:t xml:space="preserve"> OA, Angelopoulos E, </w:t>
      </w:r>
      <w:proofErr w:type="spellStart"/>
      <w:r w:rsidRPr="00155562">
        <w:rPr>
          <w:rFonts w:ascii="Times New Roman" w:hAnsi="Times New Roman"/>
          <w:sz w:val="22"/>
          <w:szCs w:val="22"/>
        </w:rPr>
        <w:t>Ardau</w:t>
      </w:r>
      <w:proofErr w:type="spellEnd"/>
      <w:r w:rsidRPr="00155562">
        <w:rPr>
          <w:rFonts w:ascii="Times New Roman" w:hAnsi="Times New Roman"/>
          <w:sz w:val="22"/>
          <w:szCs w:val="22"/>
        </w:rPr>
        <w:t xml:space="preserve"> R, </w:t>
      </w:r>
      <w:proofErr w:type="spellStart"/>
      <w:r w:rsidRPr="00155562">
        <w:rPr>
          <w:rFonts w:ascii="Times New Roman" w:hAnsi="Times New Roman"/>
          <w:sz w:val="22"/>
          <w:szCs w:val="22"/>
        </w:rPr>
        <w:t>Ayhan</w:t>
      </w:r>
      <w:proofErr w:type="spellEnd"/>
      <w:r w:rsidRPr="00155562">
        <w:rPr>
          <w:rFonts w:ascii="Times New Roman" w:hAnsi="Times New Roman"/>
          <w:sz w:val="22"/>
          <w:szCs w:val="22"/>
        </w:rPr>
        <w:t xml:space="preserve"> Y, </w:t>
      </w:r>
      <w:proofErr w:type="spellStart"/>
      <w:r w:rsidRPr="00155562">
        <w:rPr>
          <w:rFonts w:ascii="Times New Roman" w:hAnsi="Times New Roman"/>
          <w:sz w:val="22"/>
          <w:szCs w:val="22"/>
        </w:rPr>
        <w:t>Baethge</w:t>
      </w:r>
      <w:proofErr w:type="spellEnd"/>
      <w:r w:rsidRPr="00155562">
        <w:rPr>
          <w:rFonts w:ascii="Times New Roman" w:hAnsi="Times New Roman"/>
          <w:sz w:val="22"/>
          <w:szCs w:val="22"/>
        </w:rPr>
        <w:t xml:space="preserve"> C, Bauer R, </w:t>
      </w:r>
      <w:proofErr w:type="spellStart"/>
      <w:r w:rsidRPr="00155562">
        <w:rPr>
          <w:rFonts w:ascii="Times New Roman" w:hAnsi="Times New Roman"/>
          <w:sz w:val="22"/>
          <w:szCs w:val="22"/>
        </w:rPr>
        <w:t>Baune</w:t>
      </w:r>
      <w:proofErr w:type="spellEnd"/>
      <w:r w:rsidRPr="00155562">
        <w:rPr>
          <w:rFonts w:ascii="Times New Roman" w:hAnsi="Times New Roman"/>
          <w:sz w:val="22"/>
          <w:szCs w:val="22"/>
        </w:rPr>
        <w:t xml:space="preserve"> BT, Becerra-</w:t>
      </w:r>
      <w:proofErr w:type="spellStart"/>
      <w:r w:rsidRPr="00155562">
        <w:rPr>
          <w:rFonts w:ascii="Times New Roman" w:hAnsi="Times New Roman"/>
          <w:sz w:val="22"/>
          <w:szCs w:val="22"/>
        </w:rPr>
        <w:t>Palars</w:t>
      </w:r>
      <w:proofErr w:type="spellEnd"/>
      <w:r w:rsidRPr="00155562">
        <w:rPr>
          <w:rFonts w:ascii="Times New Roman" w:hAnsi="Times New Roman"/>
          <w:sz w:val="22"/>
          <w:szCs w:val="22"/>
        </w:rPr>
        <w:t xml:space="preserve"> C, </w:t>
      </w:r>
      <w:proofErr w:type="spellStart"/>
      <w:r w:rsidRPr="00155562">
        <w:rPr>
          <w:rFonts w:ascii="Times New Roman" w:hAnsi="Times New Roman"/>
          <w:sz w:val="22"/>
          <w:szCs w:val="22"/>
        </w:rPr>
        <w:t>Bellivier</w:t>
      </w:r>
      <w:proofErr w:type="spellEnd"/>
      <w:r w:rsidRPr="00155562">
        <w:rPr>
          <w:rFonts w:ascii="Times New Roman" w:hAnsi="Times New Roman"/>
          <w:sz w:val="22"/>
          <w:szCs w:val="22"/>
        </w:rPr>
        <w:t xml:space="preserve"> F, </w:t>
      </w:r>
      <w:proofErr w:type="spellStart"/>
      <w:r w:rsidRPr="00155562">
        <w:rPr>
          <w:rFonts w:ascii="Times New Roman" w:hAnsi="Times New Roman"/>
          <w:sz w:val="22"/>
          <w:szCs w:val="22"/>
        </w:rPr>
        <w:t>Belmaker</w:t>
      </w:r>
      <w:proofErr w:type="spellEnd"/>
      <w:r w:rsidRPr="00155562">
        <w:rPr>
          <w:rFonts w:ascii="Times New Roman" w:hAnsi="Times New Roman"/>
          <w:sz w:val="22"/>
          <w:szCs w:val="22"/>
        </w:rPr>
        <w:t xml:space="preserve"> RH, Berk M, </w:t>
      </w:r>
      <w:proofErr w:type="spellStart"/>
      <w:r w:rsidRPr="00155562">
        <w:rPr>
          <w:rFonts w:ascii="Times New Roman" w:hAnsi="Times New Roman"/>
          <w:sz w:val="22"/>
          <w:szCs w:val="22"/>
        </w:rPr>
        <w:t>Bersudsky</w:t>
      </w:r>
      <w:proofErr w:type="spellEnd"/>
      <w:r w:rsidRPr="00155562">
        <w:rPr>
          <w:rFonts w:ascii="Times New Roman" w:hAnsi="Times New Roman"/>
          <w:sz w:val="22"/>
          <w:szCs w:val="22"/>
        </w:rPr>
        <w:t xml:space="preserve"> Y, </w:t>
      </w:r>
      <w:proofErr w:type="spellStart"/>
      <w:r w:rsidRPr="00155562">
        <w:rPr>
          <w:rFonts w:ascii="Times New Roman" w:hAnsi="Times New Roman"/>
          <w:sz w:val="22"/>
          <w:szCs w:val="22"/>
        </w:rPr>
        <w:t>Bicakci</w:t>
      </w:r>
      <w:proofErr w:type="spellEnd"/>
      <w:r w:rsidRPr="00155562">
        <w:rPr>
          <w:rFonts w:ascii="Times New Roman" w:hAnsi="Times New Roman"/>
          <w:sz w:val="22"/>
          <w:szCs w:val="22"/>
        </w:rPr>
        <w:t xml:space="preserve"> Ş, </w:t>
      </w:r>
      <w:proofErr w:type="spellStart"/>
      <w:r w:rsidRPr="00155562">
        <w:rPr>
          <w:rFonts w:ascii="Times New Roman" w:hAnsi="Times New Roman"/>
          <w:sz w:val="22"/>
          <w:szCs w:val="22"/>
        </w:rPr>
        <w:t>Birabwa-Oketcho</w:t>
      </w:r>
      <w:proofErr w:type="spellEnd"/>
      <w:r w:rsidRPr="00155562">
        <w:rPr>
          <w:rFonts w:ascii="Times New Roman" w:hAnsi="Times New Roman"/>
          <w:sz w:val="22"/>
          <w:szCs w:val="22"/>
        </w:rPr>
        <w:t xml:space="preserve"> H, </w:t>
      </w:r>
      <w:proofErr w:type="spellStart"/>
      <w:r w:rsidRPr="00155562">
        <w:rPr>
          <w:rFonts w:ascii="Times New Roman" w:hAnsi="Times New Roman"/>
          <w:sz w:val="22"/>
          <w:szCs w:val="22"/>
        </w:rPr>
        <w:t>Bjella</w:t>
      </w:r>
      <w:proofErr w:type="spellEnd"/>
      <w:r w:rsidRPr="00155562">
        <w:rPr>
          <w:rFonts w:ascii="Times New Roman" w:hAnsi="Times New Roman"/>
          <w:sz w:val="22"/>
          <w:szCs w:val="22"/>
        </w:rPr>
        <w:t xml:space="preserve"> TD, Cabrera J, Wo Cheung EY, Del </w:t>
      </w:r>
      <w:proofErr w:type="spellStart"/>
      <w:r w:rsidRPr="00155562">
        <w:rPr>
          <w:rFonts w:ascii="Times New Roman" w:hAnsi="Times New Roman"/>
          <w:sz w:val="22"/>
          <w:szCs w:val="22"/>
        </w:rPr>
        <w:t>Zompo</w:t>
      </w:r>
      <w:proofErr w:type="spellEnd"/>
      <w:r w:rsidRPr="00155562">
        <w:rPr>
          <w:rFonts w:ascii="Times New Roman" w:hAnsi="Times New Roman"/>
          <w:sz w:val="22"/>
          <w:szCs w:val="22"/>
        </w:rPr>
        <w:t xml:space="preserve"> M, Dodd S, </w:t>
      </w:r>
      <w:proofErr w:type="spellStart"/>
      <w:r w:rsidRPr="00155562">
        <w:rPr>
          <w:rFonts w:ascii="Times New Roman" w:hAnsi="Times New Roman"/>
          <w:sz w:val="22"/>
          <w:szCs w:val="22"/>
        </w:rPr>
        <w:t>Donix</w:t>
      </w:r>
      <w:proofErr w:type="spellEnd"/>
      <w:r w:rsidRPr="00155562">
        <w:rPr>
          <w:rFonts w:ascii="Times New Roman" w:hAnsi="Times New Roman"/>
          <w:sz w:val="22"/>
          <w:szCs w:val="22"/>
        </w:rPr>
        <w:t xml:space="preserve"> M, </w:t>
      </w:r>
      <w:proofErr w:type="spellStart"/>
      <w:r w:rsidRPr="00155562">
        <w:rPr>
          <w:rFonts w:ascii="Times New Roman" w:hAnsi="Times New Roman"/>
          <w:sz w:val="22"/>
          <w:szCs w:val="22"/>
        </w:rPr>
        <w:t>Etain</w:t>
      </w:r>
      <w:proofErr w:type="spellEnd"/>
      <w:r w:rsidRPr="00155562">
        <w:rPr>
          <w:rFonts w:ascii="Times New Roman" w:hAnsi="Times New Roman"/>
          <w:sz w:val="22"/>
          <w:szCs w:val="22"/>
        </w:rPr>
        <w:t xml:space="preserve"> B, </w:t>
      </w:r>
      <w:proofErr w:type="spellStart"/>
      <w:r w:rsidRPr="00155562">
        <w:rPr>
          <w:rFonts w:ascii="Times New Roman" w:hAnsi="Times New Roman"/>
          <w:sz w:val="22"/>
          <w:szCs w:val="22"/>
        </w:rPr>
        <w:t>Fagiolini</w:t>
      </w:r>
      <w:proofErr w:type="spellEnd"/>
      <w:r w:rsidRPr="00155562">
        <w:rPr>
          <w:rFonts w:ascii="Times New Roman" w:hAnsi="Times New Roman"/>
          <w:sz w:val="22"/>
          <w:szCs w:val="22"/>
        </w:rPr>
        <w:t xml:space="preserve"> A, </w:t>
      </w:r>
      <w:proofErr w:type="spellStart"/>
      <w:r w:rsidRPr="00155562">
        <w:rPr>
          <w:rFonts w:ascii="Times New Roman" w:hAnsi="Times New Roman"/>
          <w:sz w:val="22"/>
          <w:szCs w:val="22"/>
        </w:rPr>
        <w:t>Fountoulakis</w:t>
      </w:r>
      <w:proofErr w:type="spellEnd"/>
      <w:r w:rsidRPr="00155562">
        <w:rPr>
          <w:rFonts w:ascii="Times New Roman" w:hAnsi="Times New Roman"/>
          <w:sz w:val="22"/>
          <w:szCs w:val="22"/>
        </w:rPr>
        <w:t xml:space="preserve"> KN, Frye MA, Gonzalez-Pinto A, Gottlieb JF, </w:t>
      </w:r>
      <w:proofErr w:type="spellStart"/>
      <w:r w:rsidRPr="00155562">
        <w:rPr>
          <w:rFonts w:ascii="Times New Roman" w:hAnsi="Times New Roman"/>
          <w:sz w:val="22"/>
          <w:szCs w:val="22"/>
        </w:rPr>
        <w:t>Grof</w:t>
      </w:r>
      <w:proofErr w:type="spellEnd"/>
      <w:r w:rsidRPr="00155562">
        <w:rPr>
          <w:rFonts w:ascii="Times New Roman" w:hAnsi="Times New Roman"/>
          <w:sz w:val="22"/>
          <w:szCs w:val="22"/>
        </w:rPr>
        <w:t xml:space="preserve"> P, Harima H, Henry C, </w:t>
      </w:r>
      <w:proofErr w:type="spellStart"/>
      <w:r w:rsidRPr="00155562">
        <w:rPr>
          <w:rFonts w:ascii="Times New Roman" w:hAnsi="Times New Roman"/>
          <w:sz w:val="22"/>
          <w:szCs w:val="22"/>
        </w:rPr>
        <w:t>Isometsä</w:t>
      </w:r>
      <w:proofErr w:type="spellEnd"/>
      <w:r w:rsidRPr="00155562">
        <w:rPr>
          <w:rFonts w:ascii="Times New Roman" w:hAnsi="Times New Roman"/>
          <w:sz w:val="22"/>
          <w:szCs w:val="22"/>
        </w:rPr>
        <w:t xml:space="preserve"> ET, </w:t>
      </w:r>
      <w:proofErr w:type="spellStart"/>
      <w:r w:rsidRPr="00155562">
        <w:rPr>
          <w:rFonts w:ascii="Times New Roman" w:hAnsi="Times New Roman"/>
          <w:sz w:val="22"/>
          <w:szCs w:val="22"/>
        </w:rPr>
        <w:t>Janno</w:t>
      </w:r>
      <w:proofErr w:type="spellEnd"/>
      <w:r w:rsidRPr="00155562">
        <w:rPr>
          <w:rFonts w:ascii="Times New Roman" w:hAnsi="Times New Roman"/>
          <w:sz w:val="22"/>
          <w:szCs w:val="22"/>
        </w:rPr>
        <w:t xml:space="preserve"> S, </w:t>
      </w:r>
      <w:proofErr w:type="spellStart"/>
      <w:r w:rsidRPr="00155562">
        <w:rPr>
          <w:rFonts w:ascii="Times New Roman" w:hAnsi="Times New Roman"/>
          <w:sz w:val="22"/>
          <w:szCs w:val="22"/>
        </w:rPr>
        <w:t>Kapczinski</w:t>
      </w:r>
      <w:proofErr w:type="spellEnd"/>
      <w:r w:rsidRPr="00155562">
        <w:rPr>
          <w:rFonts w:ascii="Times New Roman" w:hAnsi="Times New Roman"/>
          <w:sz w:val="22"/>
          <w:szCs w:val="22"/>
        </w:rPr>
        <w:t xml:space="preserve"> F, </w:t>
      </w:r>
      <w:proofErr w:type="spellStart"/>
      <w:r w:rsidRPr="00155562">
        <w:rPr>
          <w:rFonts w:ascii="Times New Roman" w:hAnsi="Times New Roman"/>
          <w:sz w:val="22"/>
          <w:szCs w:val="22"/>
        </w:rPr>
        <w:t>Kardell</w:t>
      </w:r>
      <w:proofErr w:type="spellEnd"/>
      <w:r w:rsidRPr="00155562">
        <w:rPr>
          <w:rFonts w:ascii="Times New Roman" w:hAnsi="Times New Roman"/>
          <w:sz w:val="22"/>
          <w:szCs w:val="22"/>
        </w:rPr>
        <w:t xml:space="preserve"> M, </w:t>
      </w:r>
      <w:proofErr w:type="spellStart"/>
      <w:r w:rsidRPr="00155562">
        <w:rPr>
          <w:rFonts w:ascii="Times New Roman" w:hAnsi="Times New Roman"/>
          <w:sz w:val="22"/>
          <w:szCs w:val="22"/>
        </w:rPr>
        <w:t>Khaldi</w:t>
      </w:r>
      <w:proofErr w:type="spellEnd"/>
      <w:r w:rsidRPr="00155562">
        <w:rPr>
          <w:rFonts w:ascii="Times New Roman" w:hAnsi="Times New Roman"/>
          <w:sz w:val="22"/>
          <w:szCs w:val="22"/>
        </w:rPr>
        <w:t xml:space="preserve"> S, </w:t>
      </w:r>
      <w:proofErr w:type="spellStart"/>
      <w:r w:rsidRPr="00155562">
        <w:rPr>
          <w:rFonts w:ascii="Times New Roman" w:hAnsi="Times New Roman"/>
          <w:sz w:val="22"/>
          <w:szCs w:val="22"/>
        </w:rPr>
        <w:t>Kliwicki</w:t>
      </w:r>
      <w:proofErr w:type="spellEnd"/>
      <w:r w:rsidRPr="00155562">
        <w:rPr>
          <w:rFonts w:ascii="Times New Roman" w:hAnsi="Times New Roman"/>
          <w:sz w:val="22"/>
          <w:szCs w:val="22"/>
        </w:rPr>
        <w:t xml:space="preserve"> S, König B, </w:t>
      </w:r>
      <w:proofErr w:type="spellStart"/>
      <w:r w:rsidRPr="00155562">
        <w:rPr>
          <w:rFonts w:ascii="Times New Roman" w:hAnsi="Times New Roman"/>
          <w:sz w:val="22"/>
          <w:szCs w:val="22"/>
        </w:rPr>
        <w:t>Kot</w:t>
      </w:r>
      <w:proofErr w:type="spellEnd"/>
      <w:r w:rsidRPr="00155562">
        <w:rPr>
          <w:rFonts w:ascii="Times New Roman" w:hAnsi="Times New Roman"/>
          <w:sz w:val="22"/>
          <w:szCs w:val="22"/>
        </w:rPr>
        <w:t xml:space="preserve"> TL, Krogh R, Kunz M, </w:t>
      </w:r>
      <w:proofErr w:type="spellStart"/>
      <w:r w:rsidRPr="00155562">
        <w:rPr>
          <w:rFonts w:ascii="Times New Roman" w:hAnsi="Times New Roman"/>
          <w:sz w:val="22"/>
          <w:szCs w:val="22"/>
        </w:rPr>
        <w:t>Lafer</w:t>
      </w:r>
      <w:proofErr w:type="spellEnd"/>
      <w:r w:rsidRPr="00155562">
        <w:rPr>
          <w:rFonts w:ascii="Times New Roman" w:hAnsi="Times New Roman"/>
          <w:sz w:val="22"/>
          <w:szCs w:val="22"/>
        </w:rPr>
        <w:t xml:space="preserve"> B, </w:t>
      </w:r>
      <w:proofErr w:type="spellStart"/>
      <w:r w:rsidRPr="00155562">
        <w:rPr>
          <w:rFonts w:ascii="Times New Roman" w:hAnsi="Times New Roman"/>
          <w:sz w:val="22"/>
          <w:szCs w:val="22"/>
        </w:rPr>
        <w:t>Landén</w:t>
      </w:r>
      <w:proofErr w:type="spellEnd"/>
      <w:r w:rsidRPr="00155562">
        <w:rPr>
          <w:rFonts w:ascii="Times New Roman" w:hAnsi="Times New Roman"/>
          <w:sz w:val="22"/>
          <w:szCs w:val="22"/>
        </w:rPr>
        <w:t xml:space="preserve"> M, Larsen ER, </w:t>
      </w:r>
      <w:proofErr w:type="spellStart"/>
      <w:r w:rsidRPr="00155562">
        <w:rPr>
          <w:rFonts w:ascii="Times New Roman" w:hAnsi="Times New Roman"/>
          <w:sz w:val="22"/>
          <w:szCs w:val="22"/>
        </w:rPr>
        <w:t>Lewitzka</w:t>
      </w:r>
      <w:proofErr w:type="spellEnd"/>
      <w:r w:rsidRPr="00155562">
        <w:rPr>
          <w:rFonts w:ascii="Times New Roman" w:hAnsi="Times New Roman"/>
          <w:sz w:val="22"/>
          <w:szCs w:val="22"/>
        </w:rPr>
        <w:t xml:space="preserve"> U, Licht RW, Lopez-Jaramillo C, MacQueen G, </w:t>
      </w:r>
      <w:proofErr w:type="spellStart"/>
      <w:r w:rsidRPr="00155562">
        <w:rPr>
          <w:rFonts w:ascii="Times New Roman" w:hAnsi="Times New Roman"/>
          <w:sz w:val="22"/>
          <w:szCs w:val="22"/>
        </w:rPr>
        <w:t>Manchia</w:t>
      </w:r>
      <w:proofErr w:type="spellEnd"/>
      <w:r w:rsidRPr="00155562">
        <w:rPr>
          <w:rFonts w:ascii="Times New Roman" w:hAnsi="Times New Roman"/>
          <w:sz w:val="22"/>
          <w:szCs w:val="22"/>
        </w:rPr>
        <w:t xml:space="preserve"> M, Marsh W, Martinez-</w:t>
      </w:r>
      <w:proofErr w:type="spellStart"/>
      <w:r w:rsidRPr="00155562">
        <w:rPr>
          <w:rFonts w:ascii="Times New Roman" w:hAnsi="Times New Roman"/>
          <w:sz w:val="22"/>
          <w:szCs w:val="22"/>
        </w:rPr>
        <w:t>Cengotitabengoa</w:t>
      </w:r>
      <w:proofErr w:type="spellEnd"/>
      <w:r w:rsidRPr="00155562">
        <w:rPr>
          <w:rFonts w:ascii="Times New Roman" w:hAnsi="Times New Roman"/>
          <w:sz w:val="22"/>
          <w:szCs w:val="22"/>
        </w:rPr>
        <w:t xml:space="preserve"> M, </w:t>
      </w:r>
      <w:proofErr w:type="spellStart"/>
      <w:r w:rsidRPr="00155562">
        <w:rPr>
          <w:rFonts w:ascii="Times New Roman" w:hAnsi="Times New Roman"/>
          <w:sz w:val="22"/>
          <w:szCs w:val="22"/>
        </w:rPr>
        <w:t>Melle</w:t>
      </w:r>
      <w:proofErr w:type="spellEnd"/>
      <w:r w:rsidRPr="00155562">
        <w:rPr>
          <w:rFonts w:ascii="Times New Roman" w:hAnsi="Times New Roman"/>
          <w:sz w:val="22"/>
          <w:szCs w:val="22"/>
        </w:rPr>
        <w:t xml:space="preserve"> I, Meza-</w:t>
      </w:r>
      <w:proofErr w:type="spellStart"/>
      <w:r w:rsidRPr="00155562">
        <w:rPr>
          <w:rFonts w:ascii="Times New Roman" w:hAnsi="Times New Roman"/>
          <w:sz w:val="22"/>
          <w:szCs w:val="22"/>
        </w:rPr>
        <w:t>Urzúa</w:t>
      </w:r>
      <w:proofErr w:type="spellEnd"/>
      <w:r w:rsidRPr="00155562">
        <w:rPr>
          <w:rFonts w:ascii="Times New Roman" w:hAnsi="Times New Roman"/>
          <w:sz w:val="22"/>
          <w:szCs w:val="22"/>
        </w:rPr>
        <w:t xml:space="preserve"> F, Ming MY, Monteith S, </w:t>
      </w:r>
      <w:proofErr w:type="spellStart"/>
      <w:r w:rsidRPr="00155562">
        <w:rPr>
          <w:rFonts w:ascii="Times New Roman" w:hAnsi="Times New Roman"/>
          <w:sz w:val="22"/>
          <w:szCs w:val="22"/>
        </w:rPr>
        <w:t>Morken</w:t>
      </w:r>
      <w:proofErr w:type="spellEnd"/>
      <w:r w:rsidRPr="00155562">
        <w:rPr>
          <w:rFonts w:ascii="Times New Roman" w:hAnsi="Times New Roman"/>
          <w:sz w:val="22"/>
          <w:szCs w:val="22"/>
        </w:rPr>
        <w:t xml:space="preserve"> G, </w:t>
      </w:r>
      <w:proofErr w:type="spellStart"/>
      <w:r w:rsidRPr="00155562">
        <w:rPr>
          <w:rFonts w:ascii="Times New Roman" w:hAnsi="Times New Roman"/>
          <w:sz w:val="22"/>
          <w:szCs w:val="22"/>
        </w:rPr>
        <w:t>Mosca</w:t>
      </w:r>
      <w:proofErr w:type="spellEnd"/>
      <w:r w:rsidRPr="00155562">
        <w:rPr>
          <w:rFonts w:ascii="Times New Roman" w:hAnsi="Times New Roman"/>
          <w:sz w:val="22"/>
          <w:szCs w:val="22"/>
        </w:rPr>
        <w:t xml:space="preserve"> E, </w:t>
      </w:r>
      <w:proofErr w:type="spellStart"/>
      <w:r w:rsidRPr="00155562">
        <w:rPr>
          <w:rFonts w:ascii="Times New Roman" w:hAnsi="Times New Roman"/>
          <w:sz w:val="22"/>
          <w:szCs w:val="22"/>
        </w:rPr>
        <w:t>Mozzhegorov</w:t>
      </w:r>
      <w:proofErr w:type="spellEnd"/>
      <w:r w:rsidRPr="00155562">
        <w:rPr>
          <w:rFonts w:ascii="Times New Roman" w:hAnsi="Times New Roman"/>
          <w:sz w:val="22"/>
          <w:szCs w:val="22"/>
        </w:rPr>
        <w:t xml:space="preserve"> AA, Munoz R, </w:t>
      </w:r>
      <w:proofErr w:type="spellStart"/>
      <w:r w:rsidRPr="00155562">
        <w:rPr>
          <w:rFonts w:ascii="Times New Roman" w:hAnsi="Times New Roman"/>
          <w:sz w:val="22"/>
          <w:szCs w:val="22"/>
        </w:rPr>
        <w:t>Mythri</w:t>
      </w:r>
      <w:proofErr w:type="spellEnd"/>
      <w:r w:rsidRPr="00155562">
        <w:rPr>
          <w:rFonts w:ascii="Times New Roman" w:hAnsi="Times New Roman"/>
          <w:sz w:val="22"/>
          <w:szCs w:val="22"/>
        </w:rPr>
        <w:t xml:space="preserve"> SV, </w:t>
      </w:r>
      <w:proofErr w:type="spellStart"/>
      <w:r w:rsidRPr="00155562">
        <w:rPr>
          <w:rFonts w:ascii="Times New Roman" w:hAnsi="Times New Roman"/>
          <w:sz w:val="22"/>
          <w:szCs w:val="22"/>
        </w:rPr>
        <w:t>Nacef</w:t>
      </w:r>
      <w:proofErr w:type="spellEnd"/>
      <w:r w:rsidRPr="00155562">
        <w:rPr>
          <w:rFonts w:ascii="Times New Roman" w:hAnsi="Times New Roman"/>
          <w:sz w:val="22"/>
          <w:szCs w:val="22"/>
        </w:rPr>
        <w:t xml:space="preserve"> F, Nadella RK, Nery FG, Nielsen RE, O'Donovan C, </w:t>
      </w:r>
      <w:proofErr w:type="spellStart"/>
      <w:r w:rsidRPr="00155562">
        <w:rPr>
          <w:rFonts w:ascii="Times New Roman" w:hAnsi="Times New Roman"/>
          <w:sz w:val="22"/>
          <w:szCs w:val="22"/>
        </w:rPr>
        <w:t>Omrani</w:t>
      </w:r>
      <w:proofErr w:type="spellEnd"/>
      <w:r w:rsidRPr="00155562">
        <w:rPr>
          <w:rFonts w:ascii="Times New Roman" w:hAnsi="Times New Roman"/>
          <w:sz w:val="22"/>
          <w:szCs w:val="22"/>
        </w:rPr>
        <w:t xml:space="preserve"> A, </w:t>
      </w:r>
      <w:proofErr w:type="spellStart"/>
      <w:r w:rsidRPr="00155562">
        <w:rPr>
          <w:rFonts w:ascii="Times New Roman" w:hAnsi="Times New Roman"/>
          <w:sz w:val="22"/>
          <w:szCs w:val="22"/>
        </w:rPr>
        <w:t>Osher</w:t>
      </w:r>
      <w:proofErr w:type="spellEnd"/>
      <w:r w:rsidRPr="00155562">
        <w:rPr>
          <w:rFonts w:ascii="Times New Roman" w:hAnsi="Times New Roman"/>
          <w:sz w:val="22"/>
          <w:szCs w:val="22"/>
        </w:rPr>
        <w:t xml:space="preserve"> Y, </w:t>
      </w:r>
      <w:proofErr w:type="spellStart"/>
      <w:r w:rsidRPr="00155562">
        <w:rPr>
          <w:rFonts w:ascii="Times New Roman" w:hAnsi="Times New Roman"/>
          <w:sz w:val="22"/>
          <w:szCs w:val="22"/>
        </w:rPr>
        <w:t>Sørensen</w:t>
      </w:r>
      <w:proofErr w:type="spellEnd"/>
      <w:r w:rsidRPr="00155562">
        <w:rPr>
          <w:rFonts w:ascii="Times New Roman" w:hAnsi="Times New Roman"/>
          <w:sz w:val="22"/>
          <w:szCs w:val="22"/>
        </w:rPr>
        <w:t xml:space="preserve"> HØ, </w:t>
      </w:r>
      <w:proofErr w:type="spellStart"/>
      <w:r w:rsidRPr="00155562">
        <w:rPr>
          <w:rFonts w:ascii="Times New Roman" w:hAnsi="Times New Roman"/>
          <w:sz w:val="22"/>
          <w:szCs w:val="22"/>
        </w:rPr>
        <w:t>Ouali</w:t>
      </w:r>
      <w:proofErr w:type="spellEnd"/>
      <w:r w:rsidRPr="00155562">
        <w:rPr>
          <w:rFonts w:ascii="Times New Roman" w:hAnsi="Times New Roman"/>
          <w:sz w:val="22"/>
          <w:szCs w:val="22"/>
        </w:rPr>
        <w:t xml:space="preserve"> U, Ruiz YP, </w:t>
      </w:r>
      <w:proofErr w:type="spellStart"/>
      <w:r w:rsidRPr="00155562">
        <w:rPr>
          <w:rFonts w:ascii="Times New Roman" w:hAnsi="Times New Roman"/>
          <w:sz w:val="22"/>
          <w:szCs w:val="22"/>
        </w:rPr>
        <w:t>Pilhatsch</w:t>
      </w:r>
      <w:proofErr w:type="spellEnd"/>
      <w:r w:rsidRPr="00155562">
        <w:rPr>
          <w:rFonts w:ascii="Times New Roman" w:hAnsi="Times New Roman"/>
          <w:sz w:val="22"/>
          <w:szCs w:val="22"/>
        </w:rPr>
        <w:t xml:space="preserve"> M, Pinna M, da Ponte FDR, Quiroz D, </w:t>
      </w:r>
      <w:proofErr w:type="spellStart"/>
      <w:r w:rsidRPr="00155562">
        <w:rPr>
          <w:rFonts w:ascii="Times New Roman" w:hAnsi="Times New Roman"/>
          <w:sz w:val="22"/>
          <w:szCs w:val="22"/>
        </w:rPr>
        <w:t>Ramesar</w:t>
      </w:r>
      <w:proofErr w:type="spellEnd"/>
      <w:r w:rsidRPr="00155562">
        <w:rPr>
          <w:rFonts w:ascii="Times New Roman" w:hAnsi="Times New Roman"/>
          <w:sz w:val="22"/>
          <w:szCs w:val="22"/>
        </w:rPr>
        <w:t xml:space="preserve"> R, </w:t>
      </w:r>
      <w:proofErr w:type="spellStart"/>
      <w:r w:rsidRPr="00155562">
        <w:rPr>
          <w:rFonts w:ascii="Times New Roman" w:hAnsi="Times New Roman"/>
          <w:sz w:val="22"/>
          <w:szCs w:val="22"/>
        </w:rPr>
        <w:t>Rasgon</w:t>
      </w:r>
      <w:proofErr w:type="spellEnd"/>
      <w:r w:rsidRPr="00155562">
        <w:rPr>
          <w:rFonts w:ascii="Times New Roman" w:hAnsi="Times New Roman"/>
          <w:sz w:val="22"/>
          <w:szCs w:val="22"/>
        </w:rPr>
        <w:t xml:space="preserve"> N, Reddy MS, </w:t>
      </w:r>
      <w:proofErr w:type="spellStart"/>
      <w:r w:rsidRPr="00155562">
        <w:rPr>
          <w:rFonts w:ascii="Times New Roman" w:hAnsi="Times New Roman"/>
          <w:sz w:val="22"/>
          <w:szCs w:val="22"/>
        </w:rPr>
        <w:t>Reif</w:t>
      </w:r>
      <w:proofErr w:type="spellEnd"/>
      <w:r w:rsidRPr="00155562">
        <w:rPr>
          <w:rFonts w:ascii="Times New Roman" w:hAnsi="Times New Roman"/>
          <w:sz w:val="22"/>
          <w:szCs w:val="22"/>
        </w:rPr>
        <w:t xml:space="preserve"> A, Ritter P, </w:t>
      </w:r>
      <w:proofErr w:type="spellStart"/>
      <w:r w:rsidRPr="00155562">
        <w:rPr>
          <w:rFonts w:ascii="Times New Roman" w:hAnsi="Times New Roman"/>
          <w:sz w:val="22"/>
          <w:szCs w:val="22"/>
        </w:rPr>
        <w:t>Rybakowski</w:t>
      </w:r>
      <w:proofErr w:type="spellEnd"/>
      <w:r w:rsidRPr="00155562">
        <w:rPr>
          <w:rFonts w:ascii="Times New Roman" w:hAnsi="Times New Roman"/>
          <w:sz w:val="22"/>
          <w:szCs w:val="22"/>
        </w:rPr>
        <w:t xml:space="preserve"> JK, </w:t>
      </w:r>
      <w:proofErr w:type="spellStart"/>
      <w:r w:rsidRPr="00155562">
        <w:rPr>
          <w:rFonts w:ascii="Times New Roman" w:hAnsi="Times New Roman"/>
          <w:sz w:val="22"/>
          <w:szCs w:val="22"/>
        </w:rPr>
        <w:t>Sagduyu</w:t>
      </w:r>
      <w:proofErr w:type="spellEnd"/>
      <w:r w:rsidRPr="00155562">
        <w:rPr>
          <w:rFonts w:ascii="Times New Roman" w:hAnsi="Times New Roman"/>
          <w:sz w:val="22"/>
          <w:szCs w:val="22"/>
        </w:rPr>
        <w:t xml:space="preserve"> K, </w:t>
      </w:r>
      <w:proofErr w:type="spellStart"/>
      <w:r w:rsidRPr="00155562">
        <w:rPr>
          <w:rFonts w:ascii="Times New Roman" w:hAnsi="Times New Roman"/>
          <w:sz w:val="22"/>
          <w:szCs w:val="22"/>
        </w:rPr>
        <w:t>Raghuraman</w:t>
      </w:r>
      <w:proofErr w:type="spellEnd"/>
      <w:r w:rsidRPr="00155562">
        <w:rPr>
          <w:rFonts w:ascii="Times New Roman" w:hAnsi="Times New Roman"/>
          <w:sz w:val="22"/>
          <w:szCs w:val="22"/>
        </w:rPr>
        <w:t xml:space="preserve"> BS, </w:t>
      </w:r>
      <w:proofErr w:type="spellStart"/>
      <w:r w:rsidRPr="00155562">
        <w:rPr>
          <w:rFonts w:ascii="Times New Roman" w:hAnsi="Times New Roman"/>
          <w:sz w:val="22"/>
          <w:szCs w:val="22"/>
        </w:rPr>
        <w:t>Scippa</w:t>
      </w:r>
      <w:proofErr w:type="spellEnd"/>
      <w:r w:rsidRPr="00155562">
        <w:rPr>
          <w:rFonts w:ascii="Times New Roman" w:hAnsi="Times New Roman"/>
          <w:sz w:val="22"/>
          <w:szCs w:val="22"/>
        </w:rPr>
        <w:t xml:space="preserve"> ÂM, Severus E, </w:t>
      </w:r>
      <w:proofErr w:type="spellStart"/>
      <w:r w:rsidRPr="00155562">
        <w:rPr>
          <w:rFonts w:ascii="Times New Roman" w:hAnsi="Times New Roman"/>
          <w:sz w:val="22"/>
          <w:szCs w:val="22"/>
        </w:rPr>
        <w:t>Simhandl</w:t>
      </w:r>
      <w:proofErr w:type="spellEnd"/>
      <w:r w:rsidRPr="00155562">
        <w:rPr>
          <w:rFonts w:ascii="Times New Roman" w:hAnsi="Times New Roman"/>
          <w:sz w:val="22"/>
          <w:szCs w:val="22"/>
        </w:rPr>
        <w:t xml:space="preserve"> C, Stackhouse PW Jr, Stein DJ, </w:t>
      </w:r>
      <w:proofErr w:type="spellStart"/>
      <w:r w:rsidRPr="00155562">
        <w:rPr>
          <w:rFonts w:ascii="Times New Roman" w:hAnsi="Times New Roman"/>
          <w:sz w:val="22"/>
          <w:szCs w:val="22"/>
        </w:rPr>
        <w:t>Strejilevich</w:t>
      </w:r>
      <w:proofErr w:type="spellEnd"/>
      <w:r w:rsidRPr="00155562">
        <w:rPr>
          <w:rFonts w:ascii="Times New Roman" w:hAnsi="Times New Roman"/>
          <w:sz w:val="22"/>
          <w:szCs w:val="22"/>
        </w:rPr>
        <w:t xml:space="preserve"> S, Subramaniam M, </w:t>
      </w:r>
      <w:proofErr w:type="spellStart"/>
      <w:r w:rsidRPr="00155562">
        <w:rPr>
          <w:rFonts w:ascii="Times New Roman" w:hAnsi="Times New Roman"/>
          <w:sz w:val="22"/>
          <w:szCs w:val="22"/>
        </w:rPr>
        <w:t>Sulaiman</w:t>
      </w:r>
      <w:proofErr w:type="spellEnd"/>
      <w:r w:rsidRPr="00155562">
        <w:rPr>
          <w:rFonts w:ascii="Times New Roman" w:hAnsi="Times New Roman"/>
          <w:sz w:val="22"/>
          <w:szCs w:val="22"/>
        </w:rPr>
        <w:t xml:space="preserve"> AH, </w:t>
      </w:r>
      <w:proofErr w:type="spellStart"/>
      <w:r w:rsidRPr="00155562">
        <w:rPr>
          <w:rFonts w:ascii="Times New Roman" w:hAnsi="Times New Roman"/>
          <w:sz w:val="22"/>
          <w:szCs w:val="22"/>
        </w:rPr>
        <w:t>Suominen</w:t>
      </w:r>
      <w:proofErr w:type="spellEnd"/>
      <w:r w:rsidRPr="00155562">
        <w:rPr>
          <w:rFonts w:ascii="Times New Roman" w:hAnsi="Times New Roman"/>
          <w:sz w:val="22"/>
          <w:szCs w:val="22"/>
        </w:rPr>
        <w:t xml:space="preserve"> K, </w:t>
      </w:r>
      <w:proofErr w:type="spellStart"/>
      <w:r w:rsidRPr="00155562">
        <w:rPr>
          <w:rFonts w:ascii="Times New Roman" w:hAnsi="Times New Roman"/>
          <w:sz w:val="22"/>
          <w:szCs w:val="22"/>
        </w:rPr>
        <w:t>Tagata</w:t>
      </w:r>
      <w:proofErr w:type="spellEnd"/>
      <w:r w:rsidRPr="00155562">
        <w:rPr>
          <w:rFonts w:ascii="Times New Roman" w:hAnsi="Times New Roman"/>
          <w:sz w:val="22"/>
          <w:szCs w:val="22"/>
        </w:rPr>
        <w:t xml:space="preserve"> H, </w:t>
      </w:r>
      <w:proofErr w:type="spellStart"/>
      <w:r w:rsidRPr="00155562">
        <w:rPr>
          <w:rFonts w:ascii="Times New Roman" w:hAnsi="Times New Roman"/>
          <w:sz w:val="22"/>
          <w:szCs w:val="22"/>
        </w:rPr>
        <w:t>Tatebayashi</w:t>
      </w:r>
      <w:proofErr w:type="spellEnd"/>
      <w:r w:rsidRPr="00155562">
        <w:rPr>
          <w:rFonts w:ascii="Times New Roman" w:hAnsi="Times New Roman"/>
          <w:sz w:val="22"/>
          <w:szCs w:val="22"/>
        </w:rPr>
        <w:t xml:space="preserve"> Y, </w:t>
      </w:r>
      <w:r w:rsidRPr="00155562">
        <w:rPr>
          <w:rFonts w:ascii="Times New Roman" w:hAnsi="Times New Roman"/>
          <w:b/>
          <w:bCs/>
          <w:sz w:val="22"/>
          <w:szCs w:val="22"/>
        </w:rPr>
        <w:t>Tondo L</w:t>
      </w:r>
      <w:r w:rsidRPr="00155562">
        <w:rPr>
          <w:rFonts w:ascii="Times New Roman" w:hAnsi="Times New Roman"/>
          <w:sz w:val="22"/>
          <w:szCs w:val="22"/>
        </w:rPr>
        <w:t xml:space="preserve">, Torrent C, </w:t>
      </w:r>
      <w:proofErr w:type="spellStart"/>
      <w:r w:rsidRPr="00155562">
        <w:rPr>
          <w:rFonts w:ascii="Times New Roman" w:hAnsi="Times New Roman"/>
          <w:sz w:val="22"/>
          <w:szCs w:val="22"/>
        </w:rPr>
        <w:t>Vaaler</w:t>
      </w:r>
      <w:proofErr w:type="spellEnd"/>
      <w:r w:rsidRPr="00155562">
        <w:rPr>
          <w:rFonts w:ascii="Times New Roman" w:hAnsi="Times New Roman"/>
          <w:sz w:val="22"/>
          <w:szCs w:val="22"/>
        </w:rPr>
        <w:t xml:space="preserve"> AE, </w:t>
      </w:r>
      <w:proofErr w:type="spellStart"/>
      <w:r w:rsidRPr="00155562">
        <w:rPr>
          <w:rFonts w:ascii="Times New Roman" w:hAnsi="Times New Roman"/>
          <w:sz w:val="22"/>
          <w:szCs w:val="22"/>
        </w:rPr>
        <w:t>Vares</w:t>
      </w:r>
      <w:proofErr w:type="spellEnd"/>
      <w:r w:rsidRPr="00155562">
        <w:rPr>
          <w:rFonts w:ascii="Times New Roman" w:hAnsi="Times New Roman"/>
          <w:sz w:val="22"/>
          <w:szCs w:val="22"/>
        </w:rPr>
        <w:t xml:space="preserve"> E, </w:t>
      </w:r>
      <w:proofErr w:type="spellStart"/>
      <w:r w:rsidRPr="00155562">
        <w:rPr>
          <w:rFonts w:ascii="Times New Roman" w:hAnsi="Times New Roman"/>
          <w:sz w:val="22"/>
          <w:szCs w:val="22"/>
        </w:rPr>
        <w:t>Veeh</w:t>
      </w:r>
      <w:proofErr w:type="spellEnd"/>
      <w:r w:rsidRPr="00155562">
        <w:rPr>
          <w:rFonts w:ascii="Times New Roman" w:hAnsi="Times New Roman"/>
          <w:sz w:val="22"/>
          <w:szCs w:val="22"/>
        </w:rPr>
        <w:t xml:space="preserve"> J, Vieta E, Viswanath B, </w:t>
      </w:r>
      <w:proofErr w:type="spellStart"/>
      <w:r w:rsidRPr="00155562">
        <w:rPr>
          <w:rFonts w:ascii="Times New Roman" w:hAnsi="Times New Roman"/>
          <w:sz w:val="22"/>
          <w:szCs w:val="22"/>
        </w:rPr>
        <w:t>Yoldi</w:t>
      </w:r>
      <w:proofErr w:type="spellEnd"/>
      <w:r w:rsidRPr="00155562">
        <w:rPr>
          <w:rFonts w:ascii="Times New Roman" w:hAnsi="Times New Roman"/>
          <w:sz w:val="22"/>
          <w:szCs w:val="22"/>
        </w:rPr>
        <w:t xml:space="preserve">-Negrete M, </w:t>
      </w:r>
      <w:proofErr w:type="spellStart"/>
      <w:r w:rsidRPr="00155562">
        <w:rPr>
          <w:rFonts w:ascii="Times New Roman" w:hAnsi="Times New Roman"/>
          <w:sz w:val="22"/>
          <w:szCs w:val="22"/>
        </w:rPr>
        <w:t>Zetin</w:t>
      </w:r>
      <w:proofErr w:type="spellEnd"/>
      <w:r w:rsidRPr="00155562">
        <w:rPr>
          <w:rFonts w:ascii="Times New Roman" w:hAnsi="Times New Roman"/>
          <w:sz w:val="22"/>
          <w:szCs w:val="22"/>
        </w:rPr>
        <w:t xml:space="preserve"> M, </w:t>
      </w:r>
      <w:proofErr w:type="spellStart"/>
      <w:r w:rsidRPr="00155562">
        <w:rPr>
          <w:rFonts w:ascii="Times New Roman" w:hAnsi="Times New Roman"/>
          <w:sz w:val="22"/>
          <w:szCs w:val="22"/>
        </w:rPr>
        <w:t>Zgueb</w:t>
      </w:r>
      <w:proofErr w:type="spellEnd"/>
      <w:r w:rsidRPr="00155562">
        <w:rPr>
          <w:rFonts w:ascii="Times New Roman" w:hAnsi="Times New Roman"/>
          <w:sz w:val="22"/>
          <w:szCs w:val="22"/>
        </w:rPr>
        <w:t xml:space="preserve"> Y, Whybrow PC. Association between solar insolation and a history of suicide attempts in bipolar I disorder. </w:t>
      </w:r>
      <w:r w:rsidRPr="00155562">
        <w:rPr>
          <w:rStyle w:val="jrnl"/>
          <w:rFonts w:ascii="Times New Roman" w:hAnsi="Times New Roman"/>
          <w:sz w:val="22"/>
          <w:szCs w:val="22"/>
        </w:rPr>
        <w:t xml:space="preserve">J </w:t>
      </w:r>
      <w:proofErr w:type="spellStart"/>
      <w:r w:rsidRPr="00155562">
        <w:rPr>
          <w:rStyle w:val="jrnl"/>
          <w:rFonts w:ascii="Times New Roman" w:hAnsi="Times New Roman"/>
          <w:sz w:val="22"/>
          <w:szCs w:val="22"/>
        </w:rPr>
        <w:t>Psychiatr</w:t>
      </w:r>
      <w:proofErr w:type="spellEnd"/>
      <w:r w:rsidRPr="00155562">
        <w:rPr>
          <w:rStyle w:val="jrnl"/>
          <w:rFonts w:ascii="Times New Roman" w:hAnsi="Times New Roman"/>
          <w:sz w:val="22"/>
          <w:szCs w:val="22"/>
        </w:rPr>
        <w:t xml:space="preserve"> Res</w:t>
      </w:r>
      <w:r w:rsidRPr="00155562">
        <w:rPr>
          <w:rFonts w:ascii="Times New Roman" w:hAnsi="Times New Roman"/>
          <w:sz w:val="22"/>
          <w:szCs w:val="22"/>
        </w:rPr>
        <w:t xml:space="preserve">. 2019 Mar 8;113:1-9. </w:t>
      </w:r>
      <w:proofErr w:type="spellStart"/>
      <w:r w:rsidRPr="00155562">
        <w:rPr>
          <w:rFonts w:ascii="Times New Roman" w:hAnsi="Times New Roman"/>
          <w:sz w:val="22"/>
          <w:szCs w:val="22"/>
        </w:rPr>
        <w:t>doi</w:t>
      </w:r>
      <w:proofErr w:type="spellEnd"/>
      <w:r w:rsidRPr="00155562">
        <w:rPr>
          <w:rFonts w:ascii="Times New Roman" w:hAnsi="Times New Roman"/>
          <w:sz w:val="22"/>
          <w:szCs w:val="22"/>
        </w:rPr>
        <w:t>: 10.1016/j.jpsychires.2019.03.001. [</w:t>
      </w:r>
      <w:proofErr w:type="spellStart"/>
      <w:r w:rsidRPr="00155562">
        <w:rPr>
          <w:rFonts w:ascii="Times New Roman" w:hAnsi="Times New Roman"/>
          <w:sz w:val="22"/>
          <w:szCs w:val="22"/>
        </w:rPr>
        <w:t>Epub</w:t>
      </w:r>
      <w:proofErr w:type="spellEnd"/>
      <w:r w:rsidRPr="00155562">
        <w:rPr>
          <w:rFonts w:ascii="Times New Roman" w:hAnsi="Times New Roman"/>
          <w:sz w:val="22"/>
          <w:szCs w:val="22"/>
        </w:rPr>
        <w:t xml:space="preserve"> ahead of print]</w:t>
      </w:r>
    </w:p>
    <w:p w14:paraId="4D87B7F7" w14:textId="77777777" w:rsidR="003849D3" w:rsidRPr="00155562" w:rsidRDefault="00097484" w:rsidP="003849D3">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xml:space="preserve">, </w:t>
      </w:r>
      <w:proofErr w:type="spellStart"/>
      <w:r w:rsidRPr="00155562">
        <w:rPr>
          <w:rFonts w:ascii="Times New Roman" w:hAnsi="Times New Roman"/>
          <w:sz w:val="22"/>
          <w:szCs w:val="22"/>
          <w:lang w:eastAsia="en-US"/>
        </w:rPr>
        <w:t>Alda</w:t>
      </w:r>
      <w:proofErr w:type="spellEnd"/>
      <w:r w:rsidRPr="00155562">
        <w:rPr>
          <w:rFonts w:ascii="Times New Roman" w:hAnsi="Times New Roman"/>
          <w:sz w:val="22"/>
          <w:szCs w:val="22"/>
          <w:lang w:eastAsia="en-US"/>
        </w:rPr>
        <w:t xml:space="preserve"> M, Bauer M, </w:t>
      </w:r>
      <w:proofErr w:type="spellStart"/>
      <w:r w:rsidRPr="00155562">
        <w:rPr>
          <w:rFonts w:ascii="Times New Roman" w:hAnsi="Times New Roman"/>
          <w:sz w:val="22"/>
          <w:szCs w:val="22"/>
          <w:lang w:eastAsia="en-US"/>
        </w:rPr>
        <w:t>Bergink</w:t>
      </w:r>
      <w:proofErr w:type="spellEnd"/>
      <w:r w:rsidRPr="00155562">
        <w:rPr>
          <w:rFonts w:ascii="Times New Roman" w:hAnsi="Times New Roman"/>
          <w:sz w:val="22"/>
          <w:szCs w:val="22"/>
          <w:lang w:eastAsia="en-US"/>
        </w:rPr>
        <w:t xml:space="preserve"> V, </w:t>
      </w:r>
      <w:proofErr w:type="spellStart"/>
      <w:r w:rsidRPr="00155562">
        <w:rPr>
          <w:rFonts w:ascii="Times New Roman" w:hAnsi="Times New Roman"/>
          <w:sz w:val="22"/>
          <w:szCs w:val="22"/>
          <w:lang w:eastAsia="en-US"/>
        </w:rPr>
        <w:t>Grof</w:t>
      </w:r>
      <w:proofErr w:type="spellEnd"/>
      <w:r w:rsidRPr="00155562">
        <w:rPr>
          <w:rFonts w:ascii="Times New Roman" w:hAnsi="Times New Roman"/>
          <w:sz w:val="22"/>
          <w:szCs w:val="22"/>
          <w:lang w:eastAsia="en-US"/>
        </w:rPr>
        <w:t xml:space="preserve"> P, Hajek T, </w:t>
      </w:r>
      <w:proofErr w:type="spellStart"/>
      <w:r w:rsidRPr="00155562">
        <w:rPr>
          <w:rFonts w:ascii="Times New Roman" w:hAnsi="Times New Roman"/>
          <w:sz w:val="22"/>
          <w:szCs w:val="22"/>
          <w:lang w:eastAsia="en-US"/>
        </w:rPr>
        <w:t>Lewitka</w:t>
      </w:r>
      <w:proofErr w:type="spellEnd"/>
      <w:r w:rsidRPr="00155562">
        <w:rPr>
          <w:rFonts w:ascii="Times New Roman" w:hAnsi="Times New Roman"/>
          <w:sz w:val="22"/>
          <w:szCs w:val="22"/>
          <w:lang w:eastAsia="en-US"/>
        </w:rPr>
        <w:t xml:space="preserve"> U, Licht RW, </w:t>
      </w:r>
      <w:proofErr w:type="spellStart"/>
      <w:r w:rsidRPr="00155562">
        <w:rPr>
          <w:rFonts w:ascii="Times New Roman" w:hAnsi="Times New Roman"/>
          <w:sz w:val="22"/>
          <w:szCs w:val="22"/>
          <w:lang w:eastAsia="en-US"/>
        </w:rPr>
        <w:t>Manchia</w:t>
      </w:r>
      <w:proofErr w:type="spellEnd"/>
      <w:r w:rsidRPr="00155562">
        <w:rPr>
          <w:rFonts w:ascii="Times New Roman" w:hAnsi="Times New Roman"/>
          <w:sz w:val="22"/>
          <w:szCs w:val="22"/>
          <w:lang w:eastAsia="en-US"/>
        </w:rPr>
        <w:t xml:space="preserve"> M, </w:t>
      </w:r>
      <w:proofErr w:type="spellStart"/>
      <w:r w:rsidRPr="00155562">
        <w:rPr>
          <w:rFonts w:ascii="Times New Roman" w:hAnsi="Times New Roman"/>
          <w:sz w:val="22"/>
          <w:szCs w:val="22"/>
          <w:lang w:eastAsia="en-US"/>
        </w:rPr>
        <w:t>Müller‑Oerlinghausen</w:t>
      </w:r>
      <w:proofErr w:type="spellEnd"/>
      <w:r w:rsidRPr="00155562">
        <w:rPr>
          <w:rFonts w:ascii="Times New Roman" w:hAnsi="Times New Roman"/>
          <w:sz w:val="22"/>
          <w:szCs w:val="22"/>
          <w:lang w:eastAsia="en-US"/>
        </w:rPr>
        <w:t xml:space="preserve"> B, Nielsen RN, </w:t>
      </w:r>
      <w:proofErr w:type="spellStart"/>
      <w:r w:rsidRPr="00155562">
        <w:rPr>
          <w:rFonts w:ascii="Times New Roman" w:hAnsi="Times New Roman"/>
          <w:sz w:val="22"/>
          <w:szCs w:val="22"/>
          <w:lang w:eastAsia="en-US"/>
        </w:rPr>
        <w:t>Selo</w:t>
      </w:r>
      <w:proofErr w:type="spellEnd"/>
      <w:r w:rsidRPr="00155562">
        <w:rPr>
          <w:rFonts w:ascii="Times New Roman" w:hAnsi="Times New Roman"/>
          <w:sz w:val="22"/>
          <w:szCs w:val="22"/>
          <w:lang w:eastAsia="en-US"/>
        </w:rPr>
        <w:t xml:space="preserve"> M, </w:t>
      </w:r>
      <w:proofErr w:type="spellStart"/>
      <w:r w:rsidRPr="00155562">
        <w:rPr>
          <w:rFonts w:ascii="Times New Roman" w:hAnsi="Times New Roman"/>
          <w:sz w:val="22"/>
          <w:szCs w:val="22"/>
          <w:lang w:eastAsia="en-US"/>
        </w:rPr>
        <w:t>Simhandl</w:t>
      </w:r>
      <w:proofErr w:type="spellEnd"/>
      <w:r w:rsidRPr="00155562">
        <w:rPr>
          <w:rFonts w:ascii="Times New Roman" w:hAnsi="Times New Roman"/>
          <w:sz w:val="22"/>
          <w:szCs w:val="22"/>
          <w:lang w:eastAsia="en-US"/>
        </w:rPr>
        <w:t xml:space="preserve"> C, </w:t>
      </w:r>
      <w:proofErr w:type="spellStart"/>
      <w:r w:rsidRPr="00155562">
        <w:rPr>
          <w:rFonts w:ascii="Times New Roman" w:hAnsi="Times New Roman"/>
          <w:sz w:val="22"/>
          <w:szCs w:val="22"/>
          <w:lang w:eastAsia="en-US"/>
        </w:rPr>
        <w:t>Baldessarini</w:t>
      </w:r>
      <w:proofErr w:type="spellEnd"/>
      <w:r w:rsidRPr="00155562">
        <w:rPr>
          <w:rFonts w:ascii="Times New Roman" w:hAnsi="Times New Roman"/>
          <w:sz w:val="22"/>
          <w:szCs w:val="22"/>
          <w:lang w:eastAsia="en-US"/>
        </w:rPr>
        <w:t xml:space="preserve"> RJ, and for the International Group for Studies of Lithium (</w:t>
      </w:r>
      <w:proofErr w:type="spellStart"/>
      <w:r w:rsidRPr="00155562">
        <w:rPr>
          <w:rFonts w:ascii="Times New Roman" w:hAnsi="Times New Roman"/>
          <w:sz w:val="22"/>
          <w:szCs w:val="22"/>
          <w:lang w:eastAsia="en-US"/>
        </w:rPr>
        <w:t>IGSLi</w:t>
      </w:r>
      <w:proofErr w:type="spellEnd"/>
      <w:r w:rsidRPr="00155562">
        <w:rPr>
          <w:rFonts w:ascii="Times New Roman" w:hAnsi="Times New Roman"/>
          <w:sz w:val="22"/>
          <w:szCs w:val="22"/>
          <w:lang w:eastAsia="en-US"/>
        </w:rPr>
        <w:t>). Clinical use of lithium salts: guide for users</w:t>
      </w:r>
      <w:r w:rsidRPr="00155562">
        <w:rPr>
          <w:rFonts w:ascii="Times New Roman" w:hAnsi="Times New Roman"/>
          <w:b/>
          <w:sz w:val="22"/>
          <w:szCs w:val="22"/>
        </w:rPr>
        <w:t xml:space="preserve"> </w:t>
      </w:r>
      <w:r w:rsidRPr="00155562">
        <w:rPr>
          <w:rFonts w:ascii="Times New Roman" w:hAnsi="Times New Roman"/>
          <w:sz w:val="22"/>
          <w:szCs w:val="22"/>
          <w:lang w:eastAsia="en-US"/>
        </w:rPr>
        <w:t>and prescribers. Int J Bipolar Disorder 2019; 7: 16.</w:t>
      </w:r>
    </w:p>
    <w:p w14:paraId="1D0AC5F8" w14:textId="77777777" w:rsidR="003849D3" w:rsidRPr="00155562" w:rsidRDefault="003849D3" w:rsidP="003849D3">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rPr>
        <w:t>Manchia</w:t>
      </w:r>
      <w:proofErr w:type="spellEnd"/>
      <w:r w:rsidRPr="00155562">
        <w:rPr>
          <w:rFonts w:ascii="Times New Roman" w:hAnsi="Times New Roman"/>
          <w:sz w:val="22"/>
          <w:szCs w:val="22"/>
        </w:rPr>
        <w:t xml:space="preserve"> M, </w:t>
      </w:r>
      <w:proofErr w:type="spellStart"/>
      <w:r w:rsidRPr="00155562">
        <w:rPr>
          <w:rFonts w:ascii="Times New Roman" w:hAnsi="Times New Roman"/>
          <w:sz w:val="22"/>
          <w:szCs w:val="22"/>
        </w:rPr>
        <w:t>Rybakowski</w:t>
      </w:r>
      <w:proofErr w:type="spellEnd"/>
      <w:r w:rsidRPr="00155562">
        <w:rPr>
          <w:rFonts w:ascii="Times New Roman" w:hAnsi="Times New Roman"/>
          <w:sz w:val="22"/>
          <w:szCs w:val="22"/>
        </w:rPr>
        <w:t xml:space="preserve"> JK, Sani G, Kessing LV, </w:t>
      </w:r>
      <w:proofErr w:type="spellStart"/>
      <w:r w:rsidRPr="00155562">
        <w:rPr>
          <w:rFonts w:ascii="Times New Roman" w:hAnsi="Times New Roman"/>
          <w:sz w:val="22"/>
          <w:szCs w:val="22"/>
        </w:rPr>
        <w:t>Murru</w:t>
      </w:r>
      <w:proofErr w:type="spellEnd"/>
      <w:r w:rsidRPr="00155562">
        <w:rPr>
          <w:rFonts w:ascii="Times New Roman" w:hAnsi="Times New Roman"/>
          <w:sz w:val="22"/>
          <w:szCs w:val="22"/>
        </w:rPr>
        <w:t xml:space="preserve"> A, </w:t>
      </w:r>
      <w:proofErr w:type="spellStart"/>
      <w:r w:rsidRPr="00155562">
        <w:rPr>
          <w:rFonts w:ascii="Times New Roman" w:hAnsi="Times New Roman"/>
          <w:sz w:val="22"/>
          <w:szCs w:val="22"/>
        </w:rPr>
        <w:t>Alda</w:t>
      </w:r>
      <w:proofErr w:type="spellEnd"/>
      <w:r w:rsidRPr="00155562">
        <w:rPr>
          <w:rFonts w:ascii="Times New Roman" w:hAnsi="Times New Roman"/>
          <w:sz w:val="22"/>
          <w:szCs w:val="22"/>
        </w:rPr>
        <w:t xml:space="preserve"> M, </w:t>
      </w:r>
      <w:r w:rsidRPr="00155562">
        <w:rPr>
          <w:rFonts w:ascii="Times New Roman" w:hAnsi="Times New Roman"/>
          <w:b/>
          <w:bCs/>
          <w:sz w:val="22"/>
          <w:szCs w:val="22"/>
        </w:rPr>
        <w:t>Tondo</w:t>
      </w:r>
      <w:r w:rsidRPr="00155562">
        <w:rPr>
          <w:rFonts w:ascii="Times New Roman" w:hAnsi="Times New Roman"/>
          <w:sz w:val="22"/>
          <w:szCs w:val="22"/>
        </w:rPr>
        <w:t xml:space="preserve"> L. Lithium and bipolar depression. </w:t>
      </w:r>
      <w:r w:rsidRPr="00155562">
        <w:rPr>
          <w:rStyle w:val="jrnl"/>
          <w:rFonts w:ascii="Times New Roman" w:hAnsi="Times New Roman"/>
          <w:sz w:val="22"/>
          <w:szCs w:val="22"/>
        </w:rPr>
        <w:t xml:space="preserve">Bipolar </w:t>
      </w:r>
      <w:proofErr w:type="spellStart"/>
      <w:r w:rsidRPr="00155562">
        <w:rPr>
          <w:rStyle w:val="jrnl"/>
          <w:rFonts w:ascii="Times New Roman" w:hAnsi="Times New Roman"/>
          <w:sz w:val="22"/>
          <w:szCs w:val="22"/>
        </w:rPr>
        <w:t>Disord</w:t>
      </w:r>
      <w:proofErr w:type="spellEnd"/>
      <w:r w:rsidRPr="00155562">
        <w:rPr>
          <w:rFonts w:ascii="Times New Roman" w:hAnsi="Times New Roman"/>
          <w:sz w:val="22"/>
          <w:szCs w:val="22"/>
        </w:rPr>
        <w:t xml:space="preserve">. 2019; 21(5): 458–459. </w:t>
      </w:r>
    </w:p>
    <w:p w14:paraId="316DF259" w14:textId="77777777" w:rsidR="003849D3" w:rsidRPr="00155562" w:rsidRDefault="003849D3" w:rsidP="003849D3">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b/>
          <w:bCs/>
          <w:sz w:val="22"/>
          <w:szCs w:val="22"/>
        </w:rPr>
        <w:t>Tondo</w:t>
      </w:r>
      <w:r w:rsidRPr="00155562">
        <w:rPr>
          <w:rFonts w:ascii="Times New Roman" w:hAnsi="Times New Roman"/>
          <w:sz w:val="22"/>
          <w:szCs w:val="22"/>
        </w:rPr>
        <w:t xml:space="preserve"> L, </w:t>
      </w:r>
      <w:proofErr w:type="spellStart"/>
      <w:r w:rsidRPr="00155562">
        <w:rPr>
          <w:rFonts w:ascii="Times New Roman" w:hAnsi="Times New Roman"/>
          <w:sz w:val="22"/>
          <w:szCs w:val="22"/>
        </w:rPr>
        <w:t>Alda</w:t>
      </w:r>
      <w:proofErr w:type="spellEnd"/>
      <w:r w:rsidRPr="00155562">
        <w:rPr>
          <w:rFonts w:ascii="Times New Roman" w:hAnsi="Times New Roman"/>
          <w:sz w:val="22"/>
          <w:szCs w:val="22"/>
        </w:rPr>
        <w:t xml:space="preserve"> M, Bauer M, </w:t>
      </w:r>
      <w:proofErr w:type="spellStart"/>
      <w:r w:rsidRPr="00155562">
        <w:rPr>
          <w:rFonts w:ascii="Times New Roman" w:hAnsi="Times New Roman"/>
          <w:sz w:val="22"/>
          <w:szCs w:val="22"/>
        </w:rPr>
        <w:t>Bergink</w:t>
      </w:r>
      <w:proofErr w:type="spellEnd"/>
      <w:r w:rsidRPr="00155562">
        <w:rPr>
          <w:rFonts w:ascii="Times New Roman" w:hAnsi="Times New Roman"/>
          <w:sz w:val="22"/>
          <w:szCs w:val="22"/>
        </w:rPr>
        <w:t xml:space="preserve"> V, </w:t>
      </w:r>
      <w:proofErr w:type="spellStart"/>
      <w:r w:rsidRPr="00155562">
        <w:rPr>
          <w:rFonts w:ascii="Times New Roman" w:hAnsi="Times New Roman"/>
          <w:sz w:val="22"/>
          <w:szCs w:val="22"/>
        </w:rPr>
        <w:t>Grof</w:t>
      </w:r>
      <w:proofErr w:type="spellEnd"/>
      <w:r w:rsidRPr="00155562">
        <w:rPr>
          <w:rFonts w:ascii="Times New Roman" w:hAnsi="Times New Roman"/>
          <w:sz w:val="22"/>
          <w:szCs w:val="22"/>
        </w:rPr>
        <w:t xml:space="preserve"> P, Hajek T, </w:t>
      </w:r>
      <w:proofErr w:type="spellStart"/>
      <w:r w:rsidRPr="00155562">
        <w:rPr>
          <w:rFonts w:ascii="Times New Roman" w:hAnsi="Times New Roman"/>
          <w:sz w:val="22"/>
          <w:szCs w:val="22"/>
        </w:rPr>
        <w:t>Lewitka</w:t>
      </w:r>
      <w:proofErr w:type="spellEnd"/>
      <w:r w:rsidRPr="00155562">
        <w:rPr>
          <w:rFonts w:ascii="Times New Roman" w:hAnsi="Times New Roman"/>
          <w:sz w:val="22"/>
          <w:szCs w:val="22"/>
        </w:rPr>
        <w:t xml:space="preserve"> U, Licht RW, </w:t>
      </w:r>
      <w:proofErr w:type="spellStart"/>
      <w:r w:rsidRPr="00155562">
        <w:rPr>
          <w:rFonts w:ascii="Times New Roman" w:hAnsi="Times New Roman"/>
          <w:sz w:val="22"/>
          <w:szCs w:val="22"/>
        </w:rPr>
        <w:t>Manchia</w:t>
      </w:r>
      <w:proofErr w:type="spellEnd"/>
      <w:r w:rsidRPr="00155562">
        <w:rPr>
          <w:rFonts w:ascii="Times New Roman" w:hAnsi="Times New Roman"/>
          <w:sz w:val="22"/>
          <w:szCs w:val="22"/>
        </w:rPr>
        <w:t xml:space="preserve"> M, Müller-</w:t>
      </w:r>
      <w:proofErr w:type="spellStart"/>
      <w:r w:rsidRPr="00155562">
        <w:rPr>
          <w:rFonts w:ascii="Times New Roman" w:hAnsi="Times New Roman"/>
          <w:sz w:val="22"/>
          <w:szCs w:val="22"/>
        </w:rPr>
        <w:t>Oerlinghausen</w:t>
      </w:r>
      <w:proofErr w:type="spellEnd"/>
      <w:r w:rsidRPr="00155562">
        <w:rPr>
          <w:rFonts w:ascii="Times New Roman" w:hAnsi="Times New Roman"/>
          <w:sz w:val="22"/>
          <w:szCs w:val="22"/>
        </w:rPr>
        <w:t xml:space="preserve"> B, Nielsen RE, </w:t>
      </w:r>
      <w:proofErr w:type="spellStart"/>
      <w:r w:rsidRPr="00155562">
        <w:rPr>
          <w:rFonts w:ascii="Times New Roman" w:hAnsi="Times New Roman"/>
          <w:sz w:val="22"/>
          <w:szCs w:val="22"/>
        </w:rPr>
        <w:t>Selo</w:t>
      </w:r>
      <w:proofErr w:type="spellEnd"/>
      <w:r w:rsidRPr="00155562">
        <w:rPr>
          <w:rFonts w:ascii="Times New Roman" w:hAnsi="Times New Roman"/>
          <w:sz w:val="22"/>
          <w:szCs w:val="22"/>
        </w:rPr>
        <w:t xml:space="preserve"> M, </w:t>
      </w:r>
      <w:proofErr w:type="spellStart"/>
      <w:r w:rsidRPr="00155562">
        <w:rPr>
          <w:rFonts w:ascii="Times New Roman" w:hAnsi="Times New Roman"/>
          <w:sz w:val="22"/>
          <w:szCs w:val="22"/>
        </w:rPr>
        <w:t>Simhandl</w:t>
      </w:r>
      <w:proofErr w:type="spellEnd"/>
      <w:r w:rsidRPr="00155562">
        <w:rPr>
          <w:rFonts w:ascii="Times New Roman" w:hAnsi="Times New Roman"/>
          <w:sz w:val="22"/>
          <w:szCs w:val="22"/>
        </w:rPr>
        <w:t xml:space="preserve"> C, </w:t>
      </w:r>
      <w:proofErr w:type="spellStart"/>
      <w:r w:rsidRPr="00155562">
        <w:rPr>
          <w:rFonts w:ascii="Times New Roman" w:hAnsi="Times New Roman"/>
          <w:sz w:val="22"/>
          <w:szCs w:val="22"/>
        </w:rPr>
        <w:t>Baldessarini</w:t>
      </w:r>
      <w:proofErr w:type="spellEnd"/>
      <w:r w:rsidRPr="00155562">
        <w:rPr>
          <w:rFonts w:ascii="Times New Roman" w:hAnsi="Times New Roman"/>
          <w:sz w:val="22"/>
          <w:szCs w:val="22"/>
        </w:rPr>
        <w:t xml:space="preserve"> RJ; International Group for Studies of Lithium (</w:t>
      </w:r>
      <w:proofErr w:type="spellStart"/>
      <w:r w:rsidRPr="00155562">
        <w:rPr>
          <w:rFonts w:ascii="Times New Roman" w:hAnsi="Times New Roman"/>
          <w:sz w:val="22"/>
          <w:szCs w:val="22"/>
        </w:rPr>
        <w:t>IGSLi</w:t>
      </w:r>
      <w:proofErr w:type="spellEnd"/>
      <w:r w:rsidRPr="00155562">
        <w:rPr>
          <w:rFonts w:ascii="Times New Roman" w:hAnsi="Times New Roman"/>
          <w:sz w:val="22"/>
          <w:szCs w:val="22"/>
        </w:rPr>
        <w:t xml:space="preserve">). Clinical use of lithium salts: guide for users and prescribers. </w:t>
      </w:r>
      <w:r w:rsidRPr="00155562">
        <w:rPr>
          <w:rStyle w:val="jrnl"/>
          <w:rFonts w:ascii="Times New Roman" w:hAnsi="Times New Roman"/>
          <w:sz w:val="22"/>
          <w:szCs w:val="22"/>
        </w:rPr>
        <w:t xml:space="preserve">Int J Bipolar </w:t>
      </w:r>
      <w:proofErr w:type="spellStart"/>
      <w:r w:rsidRPr="00155562">
        <w:rPr>
          <w:rStyle w:val="jrnl"/>
          <w:rFonts w:ascii="Times New Roman" w:hAnsi="Times New Roman"/>
          <w:sz w:val="22"/>
          <w:szCs w:val="22"/>
        </w:rPr>
        <w:t>Disord</w:t>
      </w:r>
      <w:proofErr w:type="spellEnd"/>
      <w:r w:rsidRPr="00155562">
        <w:rPr>
          <w:rFonts w:ascii="Times New Roman" w:hAnsi="Times New Roman"/>
          <w:sz w:val="22"/>
          <w:szCs w:val="22"/>
        </w:rPr>
        <w:t>. 2019; 7(1): 16.</w:t>
      </w:r>
    </w:p>
    <w:p w14:paraId="044E9B5D" w14:textId="77777777" w:rsidR="000D32C5" w:rsidRPr="00155562" w:rsidRDefault="003849D3" w:rsidP="000D32C5">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sz w:val="22"/>
          <w:szCs w:val="22"/>
        </w:rPr>
        <w:t xml:space="preserve">Nunes A, </w:t>
      </w:r>
      <w:proofErr w:type="spellStart"/>
      <w:r w:rsidRPr="00155562">
        <w:rPr>
          <w:rFonts w:ascii="Times New Roman" w:hAnsi="Times New Roman"/>
          <w:sz w:val="22"/>
          <w:szCs w:val="22"/>
        </w:rPr>
        <w:t>Ardau</w:t>
      </w:r>
      <w:proofErr w:type="spellEnd"/>
      <w:r w:rsidRPr="00155562">
        <w:rPr>
          <w:rFonts w:ascii="Times New Roman" w:hAnsi="Times New Roman"/>
          <w:sz w:val="22"/>
          <w:szCs w:val="22"/>
        </w:rPr>
        <w:t xml:space="preserve"> R, </w:t>
      </w:r>
      <w:proofErr w:type="spellStart"/>
      <w:r w:rsidRPr="00155562">
        <w:rPr>
          <w:rFonts w:ascii="Times New Roman" w:hAnsi="Times New Roman"/>
          <w:sz w:val="22"/>
          <w:szCs w:val="22"/>
        </w:rPr>
        <w:t>Berghöfer</w:t>
      </w:r>
      <w:proofErr w:type="spellEnd"/>
      <w:r w:rsidRPr="00155562">
        <w:rPr>
          <w:rFonts w:ascii="Times New Roman" w:hAnsi="Times New Roman"/>
          <w:sz w:val="22"/>
          <w:szCs w:val="22"/>
        </w:rPr>
        <w:t xml:space="preserve"> A, </w:t>
      </w:r>
      <w:proofErr w:type="spellStart"/>
      <w:r w:rsidRPr="00155562">
        <w:rPr>
          <w:rFonts w:ascii="Times New Roman" w:hAnsi="Times New Roman"/>
          <w:sz w:val="22"/>
          <w:szCs w:val="22"/>
        </w:rPr>
        <w:t>Bocchetta</w:t>
      </w:r>
      <w:proofErr w:type="spellEnd"/>
      <w:r w:rsidRPr="00155562">
        <w:rPr>
          <w:rFonts w:ascii="Times New Roman" w:hAnsi="Times New Roman"/>
          <w:sz w:val="22"/>
          <w:szCs w:val="22"/>
        </w:rPr>
        <w:t xml:space="preserve"> A, </w:t>
      </w:r>
      <w:proofErr w:type="spellStart"/>
      <w:r w:rsidRPr="00155562">
        <w:rPr>
          <w:rFonts w:ascii="Times New Roman" w:hAnsi="Times New Roman"/>
          <w:sz w:val="22"/>
          <w:szCs w:val="22"/>
        </w:rPr>
        <w:t>Chillotti</w:t>
      </w:r>
      <w:proofErr w:type="spellEnd"/>
      <w:r w:rsidRPr="00155562">
        <w:rPr>
          <w:rFonts w:ascii="Times New Roman" w:hAnsi="Times New Roman"/>
          <w:sz w:val="22"/>
          <w:szCs w:val="22"/>
        </w:rPr>
        <w:t xml:space="preserve"> C, </w:t>
      </w:r>
      <w:proofErr w:type="spellStart"/>
      <w:r w:rsidRPr="00155562">
        <w:rPr>
          <w:rFonts w:ascii="Times New Roman" w:hAnsi="Times New Roman"/>
          <w:sz w:val="22"/>
          <w:szCs w:val="22"/>
        </w:rPr>
        <w:t>Deiana</w:t>
      </w:r>
      <w:proofErr w:type="spellEnd"/>
      <w:r w:rsidRPr="00155562">
        <w:rPr>
          <w:rFonts w:ascii="Times New Roman" w:hAnsi="Times New Roman"/>
          <w:sz w:val="22"/>
          <w:szCs w:val="22"/>
        </w:rPr>
        <w:t xml:space="preserve"> V, Garnham J, </w:t>
      </w:r>
      <w:proofErr w:type="spellStart"/>
      <w:r w:rsidRPr="00155562">
        <w:rPr>
          <w:rFonts w:ascii="Times New Roman" w:hAnsi="Times New Roman"/>
          <w:sz w:val="22"/>
          <w:szCs w:val="22"/>
        </w:rPr>
        <w:t>Grof</w:t>
      </w:r>
      <w:proofErr w:type="spellEnd"/>
      <w:r w:rsidRPr="00155562">
        <w:rPr>
          <w:rFonts w:ascii="Times New Roman" w:hAnsi="Times New Roman"/>
          <w:sz w:val="22"/>
          <w:szCs w:val="22"/>
        </w:rPr>
        <w:t xml:space="preserve"> E, Hajek T, </w:t>
      </w:r>
      <w:proofErr w:type="spellStart"/>
      <w:r w:rsidRPr="00155562">
        <w:rPr>
          <w:rFonts w:ascii="Times New Roman" w:hAnsi="Times New Roman"/>
          <w:sz w:val="22"/>
          <w:szCs w:val="22"/>
        </w:rPr>
        <w:t>Manchia</w:t>
      </w:r>
      <w:proofErr w:type="spellEnd"/>
      <w:r w:rsidRPr="00155562">
        <w:rPr>
          <w:rFonts w:ascii="Times New Roman" w:hAnsi="Times New Roman"/>
          <w:sz w:val="22"/>
          <w:szCs w:val="22"/>
        </w:rPr>
        <w:t xml:space="preserve"> M, Müller-</w:t>
      </w:r>
      <w:proofErr w:type="spellStart"/>
      <w:r w:rsidRPr="00155562">
        <w:rPr>
          <w:rFonts w:ascii="Times New Roman" w:hAnsi="Times New Roman"/>
          <w:sz w:val="22"/>
          <w:szCs w:val="22"/>
        </w:rPr>
        <w:t>Oerlinghausen</w:t>
      </w:r>
      <w:proofErr w:type="spellEnd"/>
      <w:r w:rsidRPr="00155562">
        <w:rPr>
          <w:rFonts w:ascii="Times New Roman" w:hAnsi="Times New Roman"/>
          <w:sz w:val="22"/>
          <w:szCs w:val="22"/>
        </w:rPr>
        <w:t xml:space="preserve"> B, Pinna M, </w:t>
      </w:r>
      <w:proofErr w:type="spellStart"/>
      <w:r w:rsidRPr="00155562">
        <w:rPr>
          <w:rFonts w:ascii="Times New Roman" w:hAnsi="Times New Roman"/>
          <w:sz w:val="22"/>
          <w:szCs w:val="22"/>
        </w:rPr>
        <w:t>Pisanu</w:t>
      </w:r>
      <w:proofErr w:type="spellEnd"/>
      <w:r w:rsidRPr="00155562">
        <w:rPr>
          <w:rFonts w:ascii="Times New Roman" w:hAnsi="Times New Roman"/>
          <w:sz w:val="22"/>
          <w:szCs w:val="22"/>
        </w:rPr>
        <w:t xml:space="preserve"> C, O'Donovan C, Severino G, Slaney C, </w:t>
      </w:r>
      <w:proofErr w:type="spellStart"/>
      <w:r w:rsidRPr="00155562">
        <w:rPr>
          <w:rFonts w:ascii="Times New Roman" w:hAnsi="Times New Roman"/>
          <w:sz w:val="22"/>
          <w:szCs w:val="22"/>
        </w:rPr>
        <w:t>Suwalska</w:t>
      </w:r>
      <w:proofErr w:type="spellEnd"/>
      <w:r w:rsidRPr="00155562">
        <w:rPr>
          <w:rFonts w:ascii="Times New Roman" w:hAnsi="Times New Roman"/>
          <w:sz w:val="22"/>
          <w:szCs w:val="22"/>
        </w:rPr>
        <w:t xml:space="preserve"> A, </w:t>
      </w:r>
      <w:proofErr w:type="spellStart"/>
      <w:r w:rsidRPr="00155562">
        <w:rPr>
          <w:rFonts w:ascii="Times New Roman" w:hAnsi="Times New Roman"/>
          <w:sz w:val="22"/>
          <w:szCs w:val="22"/>
        </w:rPr>
        <w:t>Zvolsky</w:t>
      </w:r>
      <w:proofErr w:type="spellEnd"/>
      <w:r w:rsidRPr="00155562">
        <w:rPr>
          <w:rFonts w:ascii="Times New Roman" w:hAnsi="Times New Roman"/>
          <w:sz w:val="22"/>
          <w:szCs w:val="22"/>
        </w:rPr>
        <w:t xml:space="preserve"> P, Cervantes P, Del </w:t>
      </w:r>
      <w:proofErr w:type="spellStart"/>
      <w:r w:rsidRPr="00155562">
        <w:rPr>
          <w:rFonts w:ascii="Times New Roman" w:hAnsi="Times New Roman"/>
          <w:sz w:val="22"/>
          <w:szCs w:val="22"/>
        </w:rPr>
        <w:t>Zompo</w:t>
      </w:r>
      <w:proofErr w:type="spellEnd"/>
      <w:r w:rsidRPr="00155562">
        <w:rPr>
          <w:rFonts w:ascii="Times New Roman" w:hAnsi="Times New Roman"/>
          <w:sz w:val="22"/>
          <w:szCs w:val="22"/>
        </w:rPr>
        <w:t xml:space="preserve"> M, </w:t>
      </w:r>
      <w:proofErr w:type="spellStart"/>
      <w:r w:rsidRPr="00155562">
        <w:rPr>
          <w:rFonts w:ascii="Times New Roman" w:hAnsi="Times New Roman"/>
          <w:sz w:val="22"/>
          <w:szCs w:val="22"/>
        </w:rPr>
        <w:t>Grof</w:t>
      </w:r>
      <w:proofErr w:type="spellEnd"/>
      <w:r w:rsidRPr="00155562">
        <w:rPr>
          <w:rFonts w:ascii="Times New Roman" w:hAnsi="Times New Roman"/>
          <w:sz w:val="22"/>
          <w:szCs w:val="22"/>
        </w:rPr>
        <w:t xml:space="preserve"> P, </w:t>
      </w:r>
      <w:proofErr w:type="spellStart"/>
      <w:r w:rsidRPr="00155562">
        <w:rPr>
          <w:rFonts w:ascii="Times New Roman" w:hAnsi="Times New Roman"/>
          <w:sz w:val="22"/>
          <w:szCs w:val="22"/>
        </w:rPr>
        <w:t>Rybakowski</w:t>
      </w:r>
      <w:proofErr w:type="spellEnd"/>
      <w:r w:rsidRPr="00155562">
        <w:rPr>
          <w:rFonts w:ascii="Times New Roman" w:hAnsi="Times New Roman"/>
          <w:sz w:val="22"/>
          <w:szCs w:val="22"/>
        </w:rPr>
        <w:t xml:space="preserve"> J, </w:t>
      </w:r>
      <w:r w:rsidRPr="00155562">
        <w:rPr>
          <w:rFonts w:ascii="Times New Roman" w:hAnsi="Times New Roman"/>
          <w:b/>
          <w:bCs/>
          <w:sz w:val="22"/>
          <w:szCs w:val="22"/>
        </w:rPr>
        <w:t>Tondo</w:t>
      </w:r>
      <w:r w:rsidRPr="00155562">
        <w:rPr>
          <w:rFonts w:ascii="Times New Roman" w:hAnsi="Times New Roman"/>
          <w:sz w:val="22"/>
          <w:szCs w:val="22"/>
        </w:rPr>
        <w:t xml:space="preserve"> L, </w:t>
      </w:r>
      <w:proofErr w:type="spellStart"/>
      <w:r w:rsidRPr="00155562">
        <w:rPr>
          <w:rFonts w:ascii="Times New Roman" w:hAnsi="Times New Roman"/>
          <w:sz w:val="22"/>
          <w:szCs w:val="22"/>
        </w:rPr>
        <w:t>Trappenberg</w:t>
      </w:r>
      <w:proofErr w:type="spellEnd"/>
      <w:r w:rsidRPr="00155562">
        <w:rPr>
          <w:rFonts w:ascii="Times New Roman" w:hAnsi="Times New Roman"/>
          <w:sz w:val="22"/>
          <w:szCs w:val="22"/>
        </w:rPr>
        <w:t xml:space="preserve"> T, </w:t>
      </w:r>
      <w:proofErr w:type="spellStart"/>
      <w:r w:rsidRPr="00155562">
        <w:rPr>
          <w:rFonts w:ascii="Times New Roman" w:hAnsi="Times New Roman"/>
          <w:sz w:val="22"/>
          <w:szCs w:val="22"/>
        </w:rPr>
        <w:t>Alda</w:t>
      </w:r>
      <w:proofErr w:type="spellEnd"/>
      <w:r w:rsidRPr="00155562">
        <w:rPr>
          <w:rFonts w:ascii="Times New Roman" w:hAnsi="Times New Roman"/>
          <w:sz w:val="22"/>
          <w:szCs w:val="22"/>
        </w:rPr>
        <w:t xml:space="preserve"> M. Prediction of lithium response using clinical data. </w:t>
      </w:r>
      <w:r w:rsidRPr="00155562">
        <w:rPr>
          <w:rStyle w:val="jrnl"/>
          <w:rFonts w:ascii="Times New Roman" w:hAnsi="Times New Roman"/>
          <w:sz w:val="22"/>
          <w:szCs w:val="22"/>
        </w:rPr>
        <w:t xml:space="preserve">Acta </w:t>
      </w:r>
      <w:proofErr w:type="spellStart"/>
      <w:r w:rsidRPr="00155562">
        <w:rPr>
          <w:rStyle w:val="jrnl"/>
          <w:rFonts w:ascii="Times New Roman" w:hAnsi="Times New Roman"/>
          <w:sz w:val="22"/>
          <w:szCs w:val="22"/>
        </w:rPr>
        <w:t>Psychiatr</w:t>
      </w:r>
      <w:proofErr w:type="spellEnd"/>
      <w:r w:rsidRPr="00155562">
        <w:rPr>
          <w:rStyle w:val="jrnl"/>
          <w:rFonts w:ascii="Times New Roman" w:hAnsi="Times New Roman"/>
          <w:sz w:val="22"/>
          <w:szCs w:val="22"/>
        </w:rPr>
        <w:t xml:space="preserve"> Scand</w:t>
      </w:r>
      <w:r w:rsidRPr="00155562">
        <w:rPr>
          <w:rFonts w:ascii="Times New Roman" w:hAnsi="Times New Roman"/>
          <w:sz w:val="22"/>
          <w:szCs w:val="22"/>
        </w:rPr>
        <w:t>. 2019 Oct 30. [</w:t>
      </w:r>
      <w:proofErr w:type="spellStart"/>
      <w:r w:rsidRPr="00155562">
        <w:rPr>
          <w:rFonts w:ascii="Times New Roman" w:hAnsi="Times New Roman"/>
          <w:sz w:val="22"/>
          <w:szCs w:val="22"/>
        </w:rPr>
        <w:t>Epub</w:t>
      </w:r>
      <w:proofErr w:type="spellEnd"/>
      <w:r w:rsidRPr="00155562">
        <w:rPr>
          <w:rFonts w:ascii="Times New Roman" w:hAnsi="Times New Roman"/>
          <w:sz w:val="22"/>
          <w:szCs w:val="22"/>
        </w:rPr>
        <w:t xml:space="preserve"> ahead of print]. </w:t>
      </w:r>
    </w:p>
    <w:p w14:paraId="4395CF45" w14:textId="59930F09" w:rsidR="000D32C5" w:rsidRPr="00155562" w:rsidRDefault="000D32C5" w:rsidP="000D32C5">
      <w:pPr>
        <w:numPr>
          <w:ilvl w:val="0"/>
          <w:numId w:val="18"/>
        </w:numPr>
        <w:tabs>
          <w:tab w:val="clear" w:pos="360"/>
        </w:tabs>
        <w:spacing w:line="320" w:lineRule="exact"/>
        <w:ind w:left="540" w:hanging="540"/>
        <w:rPr>
          <w:rFonts w:ascii="Times New Roman" w:hAnsi="Times New Roman"/>
          <w:sz w:val="22"/>
          <w:szCs w:val="22"/>
        </w:rPr>
      </w:pPr>
      <w:proofErr w:type="spellStart"/>
      <w:r w:rsidRPr="00155562">
        <w:rPr>
          <w:rFonts w:ascii="Times New Roman" w:eastAsia="MS PGothic" w:hAnsi="Times New Roman"/>
          <w:color w:val="000000" w:themeColor="text1"/>
          <w:kern w:val="24"/>
          <w:sz w:val="22"/>
          <w:szCs w:val="22"/>
          <w:lang w:val="it-IT"/>
        </w:rPr>
        <w:lastRenderedPageBreak/>
        <w:t>Baldessarini</w:t>
      </w:r>
      <w:proofErr w:type="spellEnd"/>
      <w:r w:rsidRPr="00155562">
        <w:rPr>
          <w:rFonts w:ascii="Times New Roman" w:eastAsia="MS PGothic" w:hAnsi="Times New Roman"/>
          <w:color w:val="000000" w:themeColor="text1"/>
          <w:kern w:val="24"/>
          <w:sz w:val="22"/>
          <w:szCs w:val="22"/>
          <w:lang w:val="it-IT"/>
        </w:rPr>
        <w:t xml:space="preserve"> RJ, Tondo L, </w:t>
      </w:r>
      <w:proofErr w:type="spellStart"/>
      <w:r w:rsidRPr="00155562">
        <w:rPr>
          <w:rFonts w:ascii="Times New Roman" w:eastAsia="MS PGothic" w:hAnsi="Times New Roman"/>
          <w:color w:val="000000" w:themeColor="text1"/>
          <w:kern w:val="24"/>
          <w:sz w:val="22"/>
          <w:szCs w:val="22"/>
          <w:lang w:val="it-IT"/>
        </w:rPr>
        <w:t>Vázquez</w:t>
      </w:r>
      <w:proofErr w:type="spellEnd"/>
      <w:r w:rsidRPr="00155562">
        <w:rPr>
          <w:rFonts w:ascii="Times New Roman" w:eastAsia="MS PGothic" w:hAnsi="Times New Roman"/>
          <w:color w:val="000000" w:themeColor="text1"/>
          <w:kern w:val="24"/>
          <w:sz w:val="22"/>
          <w:szCs w:val="22"/>
          <w:lang w:val="it-IT"/>
        </w:rPr>
        <w:t xml:space="preserve"> GH. </w:t>
      </w:r>
      <w:r w:rsidRPr="00155562">
        <w:rPr>
          <w:rFonts w:ascii="Times New Roman" w:eastAsia="MS PGothic" w:hAnsi="Times New Roman"/>
          <w:color w:val="000000" w:themeColor="text1"/>
          <w:kern w:val="24"/>
          <w:sz w:val="22"/>
          <w:szCs w:val="22"/>
        </w:rPr>
        <w:t xml:space="preserve">Unmet needs in Bipolar Depression. In </w:t>
      </w:r>
      <w:r w:rsidRPr="00155562">
        <w:rPr>
          <w:rFonts w:ascii="Times New Roman" w:eastAsia="MS PGothic" w:hAnsi="Times New Roman"/>
          <w:i/>
          <w:iCs/>
          <w:color w:val="000000" w:themeColor="text1"/>
          <w:kern w:val="24"/>
          <w:sz w:val="22"/>
          <w:szCs w:val="22"/>
        </w:rPr>
        <w:t>New Directions in Psychiatry</w:t>
      </w:r>
      <w:r w:rsidRPr="00155562">
        <w:rPr>
          <w:rFonts w:ascii="Times New Roman" w:eastAsia="MS PGothic" w:hAnsi="Times New Roman"/>
          <w:color w:val="000000" w:themeColor="text1"/>
          <w:kern w:val="24"/>
          <w:sz w:val="22"/>
          <w:szCs w:val="22"/>
        </w:rPr>
        <w:t xml:space="preserve">. </w:t>
      </w:r>
      <w:proofErr w:type="spellStart"/>
      <w:r w:rsidRPr="00155562">
        <w:rPr>
          <w:rFonts w:ascii="Times New Roman" w:eastAsia="MS PGothic" w:hAnsi="Times New Roman"/>
          <w:color w:val="000000" w:themeColor="text1"/>
          <w:kern w:val="24"/>
          <w:sz w:val="22"/>
          <w:szCs w:val="22"/>
        </w:rPr>
        <w:t>Pompili</w:t>
      </w:r>
      <w:proofErr w:type="spellEnd"/>
      <w:r w:rsidRPr="00155562">
        <w:rPr>
          <w:rFonts w:ascii="Times New Roman" w:eastAsia="MS PGothic" w:hAnsi="Times New Roman"/>
          <w:color w:val="000000" w:themeColor="text1"/>
          <w:kern w:val="24"/>
          <w:sz w:val="22"/>
          <w:szCs w:val="22"/>
        </w:rPr>
        <w:t xml:space="preserve"> M, McIntyre R, </w:t>
      </w:r>
      <w:proofErr w:type="spellStart"/>
      <w:r w:rsidRPr="00155562">
        <w:rPr>
          <w:rFonts w:ascii="Times New Roman" w:eastAsia="MS PGothic" w:hAnsi="Times New Roman"/>
          <w:color w:val="000000" w:themeColor="text1"/>
          <w:kern w:val="24"/>
          <w:sz w:val="22"/>
          <w:szCs w:val="22"/>
        </w:rPr>
        <w:t>Fiorillo</w:t>
      </w:r>
      <w:proofErr w:type="spellEnd"/>
      <w:r w:rsidRPr="00155562">
        <w:rPr>
          <w:rFonts w:ascii="Times New Roman" w:eastAsia="MS PGothic" w:hAnsi="Times New Roman"/>
          <w:color w:val="000000" w:themeColor="text1"/>
          <w:kern w:val="24"/>
          <w:sz w:val="22"/>
          <w:szCs w:val="22"/>
        </w:rPr>
        <w:t xml:space="preserve"> A, Sartorius N (editors). Springer Press, New York, 2020. pp.39–82.</w:t>
      </w:r>
      <w:r w:rsidRPr="00155562">
        <w:rPr>
          <w:rFonts w:ascii="Times New Roman" w:hAnsi="Times New Roman"/>
          <w:b/>
          <w:noProof/>
          <w:sz w:val="22"/>
          <w:szCs w:val="22"/>
        </w:rPr>
        <mc:AlternateContent>
          <mc:Choice Requires="wps">
            <w:drawing>
              <wp:anchor distT="0" distB="0" distL="114300" distR="114300" simplePos="0" relativeHeight="251658240" behindDoc="0" locked="0" layoutInCell="1" allowOverlap="1" wp14:anchorId="21FC8104" wp14:editId="6EEE33D1">
                <wp:simplePos x="0" y="0"/>
                <wp:positionH relativeFrom="column">
                  <wp:posOffset>0</wp:posOffset>
                </wp:positionH>
                <wp:positionV relativeFrom="paragraph">
                  <wp:posOffset>0</wp:posOffset>
                </wp:positionV>
                <wp:extent cx="8151399" cy="461665"/>
                <wp:effectExtent l="0" t="0" r="0" b="0"/>
                <wp:wrapNone/>
                <wp:docPr id="2" name="TextBox 1">
                  <a:extLst xmlns:a="http://schemas.openxmlformats.org/drawingml/2006/main">
                    <a:ext uri="{FF2B5EF4-FFF2-40B4-BE49-F238E27FC236}">
                      <a16:creationId xmlns:a16="http://schemas.microsoft.com/office/drawing/2014/main" id="{2F5C4DF6-4E9F-D144-86FB-B0F1917C90D2}"/>
                    </a:ext>
                  </a:extLst>
                </wp:docPr>
                <wp:cNvGraphicFramePr/>
                <a:graphic xmlns:a="http://schemas.openxmlformats.org/drawingml/2006/main">
                  <a:graphicData uri="http://schemas.microsoft.com/office/word/2010/wordprocessingShape">
                    <wps:wsp>
                      <wps:cNvSpPr txBox="1"/>
                      <wps:spPr>
                        <a:xfrm>
                          <a:off x="0" y="0"/>
                          <a:ext cx="8151399" cy="461665"/>
                        </a:xfrm>
                        <a:prstGeom prst="rect">
                          <a:avLst/>
                        </a:prstGeom>
                        <a:noFill/>
                      </wps:spPr>
                      <wps:txbx>
                        <w:txbxContent>
                          <w:p w14:paraId="2C1C4019" w14:textId="121A75D0" w:rsidR="00566751" w:rsidRDefault="00566751" w:rsidP="000D32C5">
                            <w:pPr>
                              <w:kinsoku w:val="0"/>
                              <w:overflowPunct w:val="0"/>
                              <w:textAlignment w:val="baseline"/>
                            </w:pPr>
                          </w:p>
                        </w:txbxContent>
                      </wps:txbx>
                      <wps:bodyPr wrap="none" rtlCol="0">
                        <a:spAutoFit/>
                      </wps:bodyPr>
                    </wps:wsp>
                  </a:graphicData>
                </a:graphic>
              </wp:anchor>
            </w:drawing>
          </mc:Choice>
          <mc:Fallback>
            <w:pict>
              <v:shapetype w14:anchorId="21FC8104" id="_x0000_t202" coordsize="21600,21600" o:spt="202" path="m,l,21600r21600,l21600,xe">
                <v:stroke joinstyle="miter"/>
                <v:path gradientshapeok="t" o:connecttype="rect"/>
              </v:shapetype>
              <v:shape id="TextBox 1" o:spid="_x0000_s1026" type="#_x0000_t202" style="position:absolute;left:0;text-align:left;margin-left:0;margin-top:0;width:641.85pt;height:36.3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" filled="f" stroked="f">
                <v:textbox style="mso-fit-shape-to-text:t">
                  <w:txbxContent>
                    <w:p w14:paraId="2C1C4019" w14:textId="121A75D0" w:rsidR="00566751" w:rsidRDefault="00566751" w:rsidP="000D32C5">
                      <w:pPr>
                        <w:kinsoku w:val="0"/>
                        <w:overflowPunct w:val="0"/>
                        <w:textAlignment w:val="baseline"/>
                      </w:pPr>
                    </w:p>
                  </w:txbxContent>
                </v:textbox>
              </v:shape>
            </w:pict>
          </mc:Fallback>
        </mc:AlternateContent>
      </w:r>
    </w:p>
    <w:p w14:paraId="153F56CC" w14:textId="77777777" w:rsidR="002E1E60" w:rsidRPr="00155562" w:rsidRDefault="002E1E60" w:rsidP="002E1E60">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b/>
          <w:bCs/>
          <w:sz w:val="22"/>
          <w:szCs w:val="22"/>
          <w:lang w:val="it-IT" w:eastAsia="en-US"/>
        </w:rPr>
        <w:t>Tondo L</w:t>
      </w:r>
      <w:r w:rsidRPr="00155562">
        <w:rPr>
          <w:rFonts w:ascii="Times New Roman" w:hAnsi="Times New Roman"/>
          <w:sz w:val="22"/>
          <w:szCs w:val="22"/>
          <w:lang w:val="it-IT" w:eastAsia="en-US"/>
        </w:rPr>
        <w:t xml:space="preserve">, </w:t>
      </w:r>
      <w:proofErr w:type="spellStart"/>
      <w:r w:rsidRPr="00155562">
        <w:rPr>
          <w:rFonts w:ascii="Times New Roman" w:hAnsi="Times New Roman"/>
          <w:sz w:val="22"/>
          <w:szCs w:val="22"/>
          <w:lang w:val="it-IT" w:eastAsia="en-US"/>
        </w:rPr>
        <w:t>Vazquez</w:t>
      </w:r>
      <w:proofErr w:type="spellEnd"/>
      <w:r w:rsidRPr="00155562">
        <w:rPr>
          <w:rFonts w:ascii="Times New Roman" w:hAnsi="Times New Roman"/>
          <w:sz w:val="22"/>
          <w:szCs w:val="22"/>
          <w:lang w:val="it-IT" w:eastAsia="en-US"/>
        </w:rPr>
        <w:t xml:space="preserve"> GH, </w:t>
      </w:r>
      <w:proofErr w:type="spellStart"/>
      <w:r w:rsidRPr="00155562">
        <w:rPr>
          <w:rFonts w:ascii="Times New Roman" w:hAnsi="Times New Roman"/>
          <w:sz w:val="22"/>
          <w:szCs w:val="22"/>
          <w:lang w:val="it-IT" w:eastAsia="en-US"/>
        </w:rPr>
        <w:t>Baldessarini</w:t>
      </w:r>
      <w:proofErr w:type="spellEnd"/>
      <w:r w:rsidRPr="00155562">
        <w:rPr>
          <w:rFonts w:ascii="Times New Roman" w:hAnsi="Times New Roman"/>
          <w:sz w:val="22"/>
          <w:szCs w:val="22"/>
          <w:lang w:val="it-IT" w:eastAsia="en-US"/>
        </w:rPr>
        <w:t xml:space="preserve"> RJ. </w:t>
      </w:r>
      <w:r w:rsidRPr="00155562">
        <w:rPr>
          <w:rFonts w:ascii="Times New Roman" w:hAnsi="Times New Roman"/>
          <w:sz w:val="22"/>
          <w:szCs w:val="22"/>
          <w:lang w:eastAsia="en-US"/>
        </w:rPr>
        <w:t xml:space="preserve">Suicidal Behavior Associated with Mixed Features in Major Mood Disorders. </w:t>
      </w:r>
      <w:proofErr w:type="spellStart"/>
      <w:r w:rsidRPr="00155562">
        <w:rPr>
          <w:rFonts w:ascii="Times New Roman" w:hAnsi="Times New Roman"/>
          <w:sz w:val="22"/>
          <w:szCs w:val="22"/>
          <w:lang w:eastAsia="en-US"/>
        </w:rPr>
        <w:t>Psychiatr</w:t>
      </w:r>
      <w:proofErr w:type="spellEnd"/>
      <w:r w:rsidRPr="00155562">
        <w:rPr>
          <w:rFonts w:ascii="Times New Roman" w:hAnsi="Times New Roman"/>
          <w:sz w:val="22"/>
          <w:szCs w:val="22"/>
          <w:lang w:eastAsia="en-US"/>
        </w:rPr>
        <w:t xml:space="preserve"> Clin North Am. 2020;43(1):83-93.</w:t>
      </w:r>
    </w:p>
    <w:p w14:paraId="7F255346" w14:textId="77777777" w:rsidR="002E1E60" w:rsidRPr="00155562" w:rsidRDefault="002E1E60" w:rsidP="002E1E60">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b/>
          <w:bCs/>
          <w:sz w:val="22"/>
          <w:szCs w:val="22"/>
          <w:lang w:val="it-IT" w:eastAsia="en-US"/>
        </w:rPr>
        <w:t>Tondo L</w:t>
      </w:r>
      <w:r w:rsidRPr="00155562">
        <w:rPr>
          <w:rFonts w:ascii="Times New Roman" w:hAnsi="Times New Roman"/>
          <w:sz w:val="22"/>
          <w:szCs w:val="22"/>
          <w:lang w:val="it-IT" w:eastAsia="en-US"/>
        </w:rPr>
        <w:t xml:space="preserve">, </w:t>
      </w:r>
      <w:proofErr w:type="spellStart"/>
      <w:r w:rsidRPr="00155562">
        <w:rPr>
          <w:rFonts w:ascii="Times New Roman" w:hAnsi="Times New Roman"/>
          <w:sz w:val="22"/>
          <w:szCs w:val="22"/>
          <w:lang w:val="it-IT" w:eastAsia="en-US"/>
        </w:rPr>
        <w:t>Vázquez</w:t>
      </w:r>
      <w:proofErr w:type="spellEnd"/>
      <w:r w:rsidRPr="00155562">
        <w:rPr>
          <w:rFonts w:ascii="Times New Roman" w:hAnsi="Times New Roman"/>
          <w:sz w:val="22"/>
          <w:szCs w:val="22"/>
          <w:lang w:val="it-IT" w:eastAsia="en-US"/>
        </w:rPr>
        <w:t xml:space="preserve"> GH, </w:t>
      </w:r>
      <w:proofErr w:type="spellStart"/>
      <w:r w:rsidRPr="00155562">
        <w:rPr>
          <w:rFonts w:ascii="Times New Roman" w:hAnsi="Times New Roman"/>
          <w:sz w:val="22"/>
          <w:szCs w:val="22"/>
          <w:lang w:val="it-IT" w:eastAsia="en-US"/>
        </w:rPr>
        <w:t>Baldessarini</w:t>
      </w:r>
      <w:proofErr w:type="spellEnd"/>
      <w:r w:rsidRPr="00155562">
        <w:rPr>
          <w:rFonts w:ascii="Times New Roman" w:hAnsi="Times New Roman"/>
          <w:sz w:val="22"/>
          <w:szCs w:val="22"/>
          <w:lang w:val="it-IT" w:eastAsia="en-US"/>
        </w:rPr>
        <w:t xml:space="preserve"> RJ. </w:t>
      </w:r>
      <w:r w:rsidRPr="00155562">
        <w:rPr>
          <w:rFonts w:ascii="Times New Roman" w:hAnsi="Times New Roman"/>
          <w:sz w:val="22"/>
          <w:szCs w:val="22"/>
          <w:lang w:eastAsia="en-US"/>
        </w:rPr>
        <w:t xml:space="preserve">Melancholic versus </w:t>
      </w:r>
      <w:proofErr w:type="spellStart"/>
      <w:r w:rsidRPr="00155562">
        <w:rPr>
          <w:rFonts w:ascii="Times New Roman" w:hAnsi="Times New Roman"/>
          <w:sz w:val="22"/>
          <w:szCs w:val="22"/>
          <w:lang w:eastAsia="en-US"/>
        </w:rPr>
        <w:t>Nonmelancholic</w:t>
      </w:r>
      <w:proofErr w:type="spellEnd"/>
      <w:r w:rsidRPr="00155562">
        <w:rPr>
          <w:rFonts w:ascii="Times New Roman" w:hAnsi="Times New Roman"/>
          <w:sz w:val="22"/>
          <w:szCs w:val="22"/>
          <w:lang w:eastAsia="en-US"/>
        </w:rPr>
        <w:t xml:space="preserve"> Major Depression Compared. J Affect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xml:space="preserve">. 2020;266:760-765. </w:t>
      </w:r>
    </w:p>
    <w:p w14:paraId="7D4AECFB" w14:textId="77777777" w:rsidR="002E1E60" w:rsidRPr="00155562" w:rsidRDefault="002E1E60" w:rsidP="002E1E60">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sz w:val="22"/>
          <w:szCs w:val="22"/>
          <w:lang w:eastAsia="en-US"/>
        </w:rPr>
        <w:t xml:space="preserve">Scott J, </w:t>
      </w:r>
      <w:proofErr w:type="spellStart"/>
      <w:r w:rsidRPr="00155562">
        <w:rPr>
          <w:rFonts w:ascii="Times New Roman" w:hAnsi="Times New Roman"/>
          <w:sz w:val="22"/>
          <w:szCs w:val="22"/>
          <w:lang w:eastAsia="en-US"/>
        </w:rPr>
        <w:t>Etain</w:t>
      </w:r>
      <w:proofErr w:type="spellEnd"/>
      <w:r w:rsidRPr="00155562">
        <w:rPr>
          <w:rFonts w:ascii="Times New Roman" w:hAnsi="Times New Roman"/>
          <w:sz w:val="22"/>
          <w:szCs w:val="22"/>
          <w:lang w:eastAsia="en-US"/>
        </w:rPr>
        <w:t xml:space="preserve"> B, </w:t>
      </w:r>
      <w:proofErr w:type="spellStart"/>
      <w:r w:rsidRPr="00155562">
        <w:rPr>
          <w:rFonts w:ascii="Times New Roman" w:hAnsi="Times New Roman"/>
          <w:sz w:val="22"/>
          <w:szCs w:val="22"/>
          <w:lang w:eastAsia="en-US"/>
        </w:rPr>
        <w:t>Manchia</w:t>
      </w:r>
      <w:proofErr w:type="spellEnd"/>
      <w:r w:rsidRPr="00155562">
        <w:rPr>
          <w:rFonts w:ascii="Times New Roman" w:hAnsi="Times New Roman"/>
          <w:sz w:val="22"/>
          <w:szCs w:val="22"/>
          <w:lang w:eastAsia="en-US"/>
        </w:rPr>
        <w:t xml:space="preserve"> M, </w:t>
      </w:r>
      <w:proofErr w:type="spellStart"/>
      <w:r w:rsidRPr="00155562">
        <w:rPr>
          <w:rFonts w:ascii="Times New Roman" w:hAnsi="Times New Roman"/>
          <w:sz w:val="22"/>
          <w:szCs w:val="22"/>
          <w:lang w:eastAsia="en-US"/>
        </w:rPr>
        <w:t>Brichant-Petitjean</w:t>
      </w:r>
      <w:proofErr w:type="spellEnd"/>
      <w:r w:rsidRPr="00155562">
        <w:rPr>
          <w:rFonts w:ascii="Times New Roman" w:hAnsi="Times New Roman"/>
          <w:sz w:val="22"/>
          <w:szCs w:val="22"/>
          <w:lang w:eastAsia="en-US"/>
        </w:rPr>
        <w:t xml:space="preserve"> C, Geoffroy PA, Schulze T, </w:t>
      </w:r>
      <w:proofErr w:type="spellStart"/>
      <w:r w:rsidRPr="00155562">
        <w:rPr>
          <w:rFonts w:ascii="Times New Roman" w:hAnsi="Times New Roman"/>
          <w:sz w:val="22"/>
          <w:szCs w:val="22"/>
          <w:lang w:eastAsia="en-US"/>
        </w:rPr>
        <w:t>Alda</w:t>
      </w:r>
      <w:proofErr w:type="spellEnd"/>
      <w:r w:rsidRPr="00155562">
        <w:rPr>
          <w:rFonts w:ascii="Times New Roman" w:hAnsi="Times New Roman"/>
          <w:sz w:val="22"/>
          <w:szCs w:val="22"/>
          <w:lang w:eastAsia="en-US"/>
        </w:rPr>
        <w:t xml:space="preserve"> M, </w:t>
      </w:r>
      <w:proofErr w:type="spellStart"/>
      <w:r w:rsidRPr="00155562">
        <w:rPr>
          <w:rFonts w:ascii="Times New Roman" w:hAnsi="Times New Roman"/>
          <w:sz w:val="22"/>
          <w:szCs w:val="22"/>
          <w:lang w:eastAsia="en-US"/>
        </w:rPr>
        <w:t>Bellivier</w:t>
      </w:r>
      <w:proofErr w:type="spellEnd"/>
      <w:r w:rsidRPr="00155562">
        <w:rPr>
          <w:rFonts w:ascii="Times New Roman" w:hAnsi="Times New Roman"/>
          <w:sz w:val="22"/>
          <w:szCs w:val="22"/>
          <w:lang w:eastAsia="en-US"/>
        </w:rPr>
        <w:t xml:space="preserve"> F; </w:t>
      </w:r>
      <w:proofErr w:type="spellStart"/>
      <w:r w:rsidRPr="00155562">
        <w:rPr>
          <w:rFonts w:ascii="Times New Roman" w:hAnsi="Times New Roman"/>
          <w:sz w:val="22"/>
          <w:szCs w:val="22"/>
          <w:lang w:eastAsia="en-US"/>
        </w:rPr>
        <w:t>ConLiGen</w:t>
      </w:r>
      <w:proofErr w:type="spellEnd"/>
      <w:r w:rsidRPr="00155562">
        <w:rPr>
          <w:rFonts w:ascii="Times New Roman" w:hAnsi="Times New Roman"/>
          <w:sz w:val="22"/>
          <w:szCs w:val="22"/>
          <w:lang w:eastAsia="en-US"/>
        </w:rPr>
        <w:t xml:space="preserve"> collaborators. An examination of the quality and performance of the </w:t>
      </w:r>
      <w:proofErr w:type="spellStart"/>
      <w:r w:rsidRPr="00155562">
        <w:rPr>
          <w:rFonts w:ascii="Times New Roman" w:hAnsi="Times New Roman"/>
          <w:sz w:val="22"/>
          <w:szCs w:val="22"/>
          <w:lang w:eastAsia="en-US"/>
        </w:rPr>
        <w:t>Alda</w:t>
      </w:r>
      <w:proofErr w:type="spellEnd"/>
      <w:r w:rsidRPr="00155562">
        <w:rPr>
          <w:rFonts w:ascii="Times New Roman" w:hAnsi="Times New Roman"/>
          <w:sz w:val="22"/>
          <w:szCs w:val="22"/>
          <w:lang w:eastAsia="en-US"/>
        </w:rPr>
        <w:t xml:space="preserve"> scale for classifying lithium response phenotypes. Bipolar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2020;22(3):255-265.</w:t>
      </w:r>
    </w:p>
    <w:p w14:paraId="1B203B66" w14:textId="7DBC3877" w:rsidR="002E1E60" w:rsidRPr="00155562" w:rsidRDefault="002E1E60" w:rsidP="002E1E60">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lang w:eastAsia="en-US"/>
        </w:rPr>
        <w:t>Murru</w:t>
      </w:r>
      <w:proofErr w:type="spellEnd"/>
      <w:r w:rsidRPr="00155562">
        <w:rPr>
          <w:rFonts w:ascii="Times New Roman" w:hAnsi="Times New Roman"/>
          <w:sz w:val="22"/>
          <w:szCs w:val="22"/>
          <w:lang w:eastAsia="en-US"/>
        </w:rPr>
        <w:t xml:space="preserve"> A, </w:t>
      </w:r>
      <w:proofErr w:type="spellStart"/>
      <w:r w:rsidRPr="00155562">
        <w:rPr>
          <w:rFonts w:ascii="Times New Roman" w:hAnsi="Times New Roman"/>
          <w:sz w:val="22"/>
          <w:szCs w:val="22"/>
          <w:lang w:eastAsia="en-US"/>
        </w:rPr>
        <w:t>Manchia</w:t>
      </w:r>
      <w:proofErr w:type="spellEnd"/>
      <w:r w:rsidRPr="00155562">
        <w:rPr>
          <w:rFonts w:ascii="Times New Roman" w:hAnsi="Times New Roman"/>
          <w:sz w:val="22"/>
          <w:szCs w:val="22"/>
          <w:lang w:eastAsia="en-US"/>
        </w:rPr>
        <w:t xml:space="preserve"> M, Hajek T, Nielsen RE, </w:t>
      </w:r>
      <w:proofErr w:type="spellStart"/>
      <w:r w:rsidRPr="00155562">
        <w:rPr>
          <w:rFonts w:ascii="Times New Roman" w:hAnsi="Times New Roman"/>
          <w:sz w:val="22"/>
          <w:szCs w:val="22"/>
          <w:lang w:eastAsia="en-US"/>
        </w:rPr>
        <w:t>Rybakowski</w:t>
      </w:r>
      <w:proofErr w:type="spellEnd"/>
      <w:r w:rsidRPr="00155562">
        <w:rPr>
          <w:rFonts w:ascii="Times New Roman" w:hAnsi="Times New Roman"/>
          <w:sz w:val="22"/>
          <w:szCs w:val="22"/>
          <w:lang w:eastAsia="en-US"/>
        </w:rPr>
        <w:t xml:space="preserve"> JK, Sani G, Schulze TG, </w:t>
      </w: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Bauer M; International Group for The Study of Lithium Treated Patients (</w:t>
      </w:r>
      <w:proofErr w:type="spellStart"/>
      <w:r w:rsidRPr="00155562">
        <w:rPr>
          <w:rFonts w:ascii="Times New Roman" w:hAnsi="Times New Roman"/>
          <w:sz w:val="22"/>
          <w:szCs w:val="22"/>
          <w:lang w:eastAsia="en-US"/>
        </w:rPr>
        <w:t>IGSLi</w:t>
      </w:r>
      <w:proofErr w:type="spellEnd"/>
      <w:r w:rsidRPr="00155562">
        <w:rPr>
          <w:rFonts w:ascii="Times New Roman" w:hAnsi="Times New Roman"/>
          <w:sz w:val="22"/>
          <w:szCs w:val="22"/>
          <w:lang w:eastAsia="en-US"/>
        </w:rPr>
        <w:t xml:space="preserve">). Lithium's antiviral effects: a potential drug for CoViD-19 disease? Int J Bipolar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xml:space="preserve">. 2020;8(1):21. </w:t>
      </w:r>
    </w:p>
    <w:p w14:paraId="3544D319" w14:textId="024B9528" w:rsidR="002E1E60" w:rsidRPr="00155562" w:rsidRDefault="002E1E60" w:rsidP="002E1E60">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sz w:val="22"/>
          <w:szCs w:val="22"/>
          <w:lang w:eastAsia="en-US"/>
        </w:rPr>
        <w:t xml:space="preserve">Pinna M, </w:t>
      </w:r>
      <w:proofErr w:type="spellStart"/>
      <w:r w:rsidRPr="00155562">
        <w:rPr>
          <w:rFonts w:ascii="Times New Roman" w:hAnsi="Times New Roman"/>
          <w:sz w:val="22"/>
          <w:szCs w:val="22"/>
          <w:lang w:eastAsia="en-US"/>
        </w:rPr>
        <w:t>Manchia</w:t>
      </w:r>
      <w:proofErr w:type="spellEnd"/>
      <w:r w:rsidRPr="00155562">
        <w:rPr>
          <w:rFonts w:ascii="Times New Roman" w:hAnsi="Times New Roman"/>
          <w:sz w:val="22"/>
          <w:szCs w:val="22"/>
          <w:lang w:eastAsia="en-US"/>
        </w:rPr>
        <w:t xml:space="preserve"> M, </w:t>
      </w:r>
      <w:proofErr w:type="spellStart"/>
      <w:r w:rsidRPr="00155562">
        <w:rPr>
          <w:rFonts w:ascii="Times New Roman" w:hAnsi="Times New Roman"/>
          <w:sz w:val="22"/>
          <w:szCs w:val="22"/>
          <w:lang w:eastAsia="en-US"/>
        </w:rPr>
        <w:t>Visioli</w:t>
      </w:r>
      <w:proofErr w:type="spellEnd"/>
      <w:r w:rsidRPr="00155562">
        <w:rPr>
          <w:rFonts w:ascii="Times New Roman" w:hAnsi="Times New Roman"/>
          <w:sz w:val="22"/>
          <w:szCs w:val="22"/>
          <w:lang w:eastAsia="en-US"/>
        </w:rPr>
        <w:t xml:space="preserve"> C, </w:t>
      </w: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xml:space="preserve">. Clinical response and metabolic effects of lithium </w:t>
      </w:r>
      <w:proofErr w:type="spellStart"/>
      <w:r w:rsidRPr="00155562">
        <w:rPr>
          <w:rFonts w:ascii="Times New Roman" w:hAnsi="Times New Roman"/>
          <w:sz w:val="22"/>
          <w:szCs w:val="22"/>
          <w:lang w:eastAsia="en-US"/>
        </w:rPr>
        <w:t>in</w:t>
      </w:r>
      <w:proofErr w:type="spellEnd"/>
      <w:r w:rsidRPr="00155562">
        <w:rPr>
          <w:rFonts w:ascii="Times New Roman" w:hAnsi="Times New Roman"/>
          <w:sz w:val="22"/>
          <w:szCs w:val="22"/>
          <w:lang w:eastAsia="en-US"/>
        </w:rPr>
        <w:t xml:space="preserve"> 323 mood disorder patients. J Affect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2020;270:9-14.</w:t>
      </w:r>
    </w:p>
    <w:p w14:paraId="491EE8DE" w14:textId="33526B0B" w:rsidR="002E1E60" w:rsidRPr="00155562" w:rsidRDefault="002E1E60" w:rsidP="002E1E60">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lang w:val="it-IT" w:eastAsia="en-US"/>
        </w:rPr>
        <w:t>Baldessarini</w:t>
      </w:r>
      <w:proofErr w:type="spellEnd"/>
      <w:r w:rsidRPr="00155562">
        <w:rPr>
          <w:rFonts w:ascii="Times New Roman" w:hAnsi="Times New Roman"/>
          <w:sz w:val="22"/>
          <w:szCs w:val="22"/>
          <w:lang w:val="it-IT" w:eastAsia="en-US"/>
        </w:rPr>
        <w:t xml:space="preserve"> RJ, </w:t>
      </w:r>
      <w:r w:rsidRPr="00155562">
        <w:rPr>
          <w:rFonts w:ascii="Times New Roman" w:hAnsi="Times New Roman"/>
          <w:b/>
          <w:bCs/>
          <w:sz w:val="22"/>
          <w:szCs w:val="22"/>
          <w:lang w:val="it-IT" w:eastAsia="en-US"/>
        </w:rPr>
        <w:t>Tondo L</w:t>
      </w:r>
      <w:r w:rsidRPr="00155562">
        <w:rPr>
          <w:rFonts w:ascii="Times New Roman" w:hAnsi="Times New Roman"/>
          <w:sz w:val="22"/>
          <w:szCs w:val="22"/>
          <w:lang w:val="it-IT" w:eastAsia="en-US"/>
        </w:rPr>
        <w:t xml:space="preserve">. </w:t>
      </w:r>
      <w:proofErr w:type="spellStart"/>
      <w:r w:rsidRPr="00155562">
        <w:rPr>
          <w:rFonts w:ascii="Times New Roman" w:hAnsi="Times New Roman"/>
          <w:sz w:val="22"/>
          <w:szCs w:val="22"/>
          <w:lang w:val="it-IT" w:eastAsia="en-US"/>
        </w:rPr>
        <w:t>Suicidal</w:t>
      </w:r>
      <w:proofErr w:type="spellEnd"/>
      <w:r w:rsidRPr="00155562">
        <w:rPr>
          <w:rFonts w:ascii="Times New Roman" w:hAnsi="Times New Roman"/>
          <w:sz w:val="22"/>
          <w:szCs w:val="22"/>
          <w:lang w:val="it-IT" w:eastAsia="en-US"/>
        </w:rPr>
        <w:t xml:space="preserve"> </w:t>
      </w:r>
      <w:proofErr w:type="spellStart"/>
      <w:r w:rsidRPr="00155562">
        <w:rPr>
          <w:rFonts w:ascii="Times New Roman" w:hAnsi="Times New Roman"/>
          <w:sz w:val="22"/>
          <w:szCs w:val="22"/>
          <w:lang w:val="it-IT" w:eastAsia="en-US"/>
        </w:rPr>
        <w:t>Risks</w:t>
      </w:r>
      <w:proofErr w:type="spellEnd"/>
      <w:r w:rsidRPr="00155562">
        <w:rPr>
          <w:rFonts w:ascii="Times New Roman" w:hAnsi="Times New Roman"/>
          <w:sz w:val="22"/>
          <w:szCs w:val="22"/>
          <w:lang w:val="it-IT" w:eastAsia="en-US"/>
        </w:rPr>
        <w:t xml:space="preserve"> in 12 DSM-5 </w:t>
      </w:r>
      <w:proofErr w:type="spellStart"/>
      <w:r w:rsidRPr="00155562">
        <w:rPr>
          <w:rFonts w:ascii="Times New Roman" w:hAnsi="Times New Roman"/>
          <w:sz w:val="22"/>
          <w:szCs w:val="22"/>
          <w:lang w:val="it-IT" w:eastAsia="en-US"/>
        </w:rPr>
        <w:t>Psychiatric</w:t>
      </w:r>
      <w:proofErr w:type="spellEnd"/>
      <w:r w:rsidRPr="00155562">
        <w:rPr>
          <w:rFonts w:ascii="Times New Roman" w:hAnsi="Times New Roman"/>
          <w:sz w:val="22"/>
          <w:szCs w:val="22"/>
          <w:lang w:val="it-IT" w:eastAsia="en-US"/>
        </w:rPr>
        <w:t xml:space="preserve"> </w:t>
      </w:r>
      <w:proofErr w:type="spellStart"/>
      <w:r w:rsidRPr="00155562">
        <w:rPr>
          <w:rFonts w:ascii="Times New Roman" w:hAnsi="Times New Roman"/>
          <w:sz w:val="22"/>
          <w:szCs w:val="22"/>
          <w:lang w:val="it-IT" w:eastAsia="en-US"/>
        </w:rPr>
        <w:t>Disorders</w:t>
      </w:r>
      <w:proofErr w:type="spellEnd"/>
      <w:r w:rsidRPr="00155562">
        <w:rPr>
          <w:rFonts w:ascii="Times New Roman" w:hAnsi="Times New Roman"/>
          <w:sz w:val="22"/>
          <w:szCs w:val="22"/>
          <w:lang w:val="it-IT" w:eastAsia="en-US"/>
        </w:rPr>
        <w:t xml:space="preserve">. </w:t>
      </w:r>
      <w:r w:rsidRPr="00155562">
        <w:rPr>
          <w:rFonts w:ascii="Times New Roman" w:hAnsi="Times New Roman"/>
          <w:sz w:val="22"/>
          <w:szCs w:val="22"/>
          <w:lang w:eastAsia="en-US"/>
        </w:rPr>
        <w:t xml:space="preserve">J Affect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2020;271:66-73.</w:t>
      </w:r>
    </w:p>
    <w:p w14:paraId="50B388F2" w14:textId="38CF2784" w:rsidR="002E1E60" w:rsidRPr="00155562" w:rsidRDefault="002E1E60" w:rsidP="002E1E60">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sz w:val="22"/>
          <w:szCs w:val="22"/>
          <w:lang w:val="it-IT" w:eastAsia="en-US"/>
        </w:rPr>
        <w:t xml:space="preserve">Sani G, </w:t>
      </w:r>
      <w:r w:rsidRPr="00155562">
        <w:rPr>
          <w:rFonts w:ascii="Times New Roman" w:hAnsi="Times New Roman"/>
          <w:b/>
          <w:bCs/>
          <w:sz w:val="22"/>
          <w:szCs w:val="22"/>
          <w:lang w:val="it-IT" w:eastAsia="en-US"/>
        </w:rPr>
        <w:t>Tondo L</w:t>
      </w:r>
      <w:r w:rsidRPr="00155562">
        <w:rPr>
          <w:rFonts w:ascii="Times New Roman" w:hAnsi="Times New Roman"/>
          <w:sz w:val="22"/>
          <w:szCs w:val="22"/>
          <w:lang w:val="it-IT" w:eastAsia="en-US"/>
        </w:rPr>
        <w:t xml:space="preserve">, </w:t>
      </w:r>
      <w:proofErr w:type="spellStart"/>
      <w:r w:rsidRPr="00155562">
        <w:rPr>
          <w:rFonts w:ascii="Times New Roman" w:hAnsi="Times New Roman"/>
          <w:sz w:val="22"/>
          <w:szCs w:val="22"/>
          <w:lang w:val="it-IT" w:eastAsia="en-US"/>
        </w:rPr>
        <w:t>Undurraga</w:t>
      </w:r>
      <w:proofErr w:type="spellEnd"/>
      <w:r w:rsidRPr="00155562">
        <w:rPr>
          <w:rFonts w:ascii="Times New Roman" w:hAnsi="Times New Roman"/>
          <w:sz w:val="22"/>
          <w:szCs w:val="22"/>
          <w:lang w:val="it-IT" w:eastAsia="en-US"/>
        </w:rPr>
        <w:t xml:space="preserve"> J, </w:t>
      </w:r>
      <w:proofErr w:type="spellStart"/>
      <w:r w:rsidRPr="00155562">
        <w:rPr>
          <w:rFonts w:ascii="Times New Roman" w:hAnsi="Times New Roman"/>
          <w:sz w:val="22"/>
          <w:szCs w:val="22"/>
          <w:lang w:val="it-IT" w:eastAsia="en-US"/>
        </w:rPr>
        <w:t>Vázquez</w:t>
      </w:r>
      <w:proofErr w:type="spellEnd"/>
      <w:r w:rsidRPr="00155562">
        <w:rPr>
          <w:rFonts w:ascii="Times New Roman" w:hAnsi="Times New Roman"/>
          <w:sz w:val="22"/>
          <w:szCs w:val="22"/>
          <w:lang w:val="it-IT" w:eastAsia="en-US"/>
        </w:rPr>
        <w:t xml:space="preserve"> GH, Salvatore P, </w:t>
      </w:r>
      <w:proofErr w:type="spellStart"/>
      <w:r w:rsidRPr="00155562">
        <w:rPr>
          <w:rFonts w:ascii="Times New Roman" w:hAnsi="Times New Roman"/>
          <w:sz w:val="22"/>
          <w:szCs w:val="22"/>
          <w:lang w:val="it-IT" w:eastAsia="en-US"/>
        </w:rPr>
        <w:t>Baldessarini</w:t>
      </w:r>
      <w:proofErr w:type="spellEnd"/>
      <w:r w:rsidRPr="00155562">
        <w:rPr>
          <w:rFonts w:ascii="Times New Roman" w:hAnsi="Times New Roman"/>
          <w:sz w:val="22"/>
          <w:szCs w:val="22"/>
          <w:lang w:val="it-IT" w:eastAsia="en-US"/>
        </w:rPr>
        <w:t xml:space="preserve"> RJ. </w:t>
      </w:r>
      <w:r w:rsidRPr="00155562">
        <w:rPr>
          <w:rFonts w:ascii="Times New Roman" w:hAnsi="Times New Roman"/>
          <w:sz w:val="22"/>
          <w:szCs w:val="22"/>
          <w:lang w:eastAsia="en-US"/>
        </w:rPr>
        <w:t>Melancholia: does this ancient concept have contemporary utility? Int Rev Psychiatry. 2020;32(5-6):466-470.</w:t>
      </w:r>
    </w:p>
    <w:p w14:paraId="703EF02B" w14:textId="151E460E" w:rsidR="002E1E60" w:rsidRPr="00155562" w:rsidRDefault="002E1E60" w:rsidP="002E1E60">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xml:space="preserve">, </w:t>
      </w:r>
      <w:proofErr w:type="spellStart"/>
      <w:r w:rsidRPr="00155562">
        <w:rPr>
          <w:rFonts w:ascii="Times New Roman" w:hAnsi="Times New Roman"/>
          <w:sz w:val="22"/>
          <w:szCs w:val="22"/>
          <w:lang w:eastAsia="en-US"/>
        </w:rPr>
        <w:t>Baldessarini</w:t>
      </w:r>
      <w:proofErr w:type="spellEnd"/>
      <w:r w:rsidRPr="00155562">
        <w:rPr>
          <w:rFonts w:ascii="Times New Roman" w:hAnsi="Times New Roman"/>
          <w:sz w:val="22"/>
          <w:szCs w:val="22"/>
          <w:lang w:eastAsia="en-US"/>
        </w:rPr>
        <w:t xml:space="preserve"> RJ, </w:t>
      </w:r>
      <w:proofErr w:type="spellStart"/>
      <w:r w:rsidRPr="00155562">
        <w:rPr>
          <w:rFonts w:ascii="Times New Roman" w:hAnsi="Times New Roman"/>
          <w:sz w:val="22"/>
          <w:szCs w:val="22"/>
          <w:lang w:eastAsia="en-US"/>
        </w:rPr>
        <w:t>Barbuti</w:t>
      </w:r>
      <w:proofErr w:type="spellEnd"/>
      <w:r w:rsidRPr="00155562">
        <w:rPr>
          <w:rFonts w:ascii="Times New Roman" w:hAnsi="Times New Roman"/>
          <w:sz w:val="22"/>
          <w:szCs w:val="22"/>
          <w:lang w:eastAsia="en-US"/>
        </w:rPr>
        <w:t xml:space="preserve"> M, </w:t>
      </w:r>
      <w:proofErr w:type="spellStart"/>
      <w:r w:rsidRPr="00155562">
        <w:rPr>
          <w:rFonts w:ascii="Times New Roman" w:hAnsi="Times New Roman"/>
          <w:sz w:val="22"/>
          <w:szCs w:val="22"/>
          <w:lang w:eastAsia="en-US"/>
        </w:rPr>
        <w:t>Colombini</w:t>
      </w:r>
      <w:proofErr w:type="spellEnd"/>
      <w:r w:rsidRPr="00155562">
        <w:rPr>
          <w:rFonts w:ascii="Times New Roman" w:hAnsi="Times New Roman"/>
          <w:sz w:val="22"/>
          <w:szCs w:val="22"/>
          <w:lang w:eastAsia="en-US"/>
        </w:rPr>
        <w:t xml:space="preserve"> P, Angst J, </w:t>
      </w:r>
      <w:proofErr w:type="spellStart"/>
      <w:r w:rsidRPr="00155562">
        <w:rPr>
          <w:rFonts w:ascii="Times New Roman" w:hAnsi="Times New Roman"/>
          <w:sz w:val="22"/>
          <w:szCs w:val="22"/>
          <w:lang w:eastAsia="en-US"/>
        </w:rPr>
        <w:t>Azorin</w:t>
      </w:r>
      <w:proofErr w:type="spellEnd"/>
      <w:r w:rsidRPr="00155562">
        <w:rPr>
          <w:rFonts w:ascii="Times New Roman" w:hAnsi="Times New Roman"/>
          <w:sz w:val="22"/>
          <w:szCs w:val="22"/>
          <w:lang w:eastAsia="en-US"/>
        </w:rPr>
        <w:t xml:space="preserve"> JM, Bowden CL, </w:t>
      </w:r>
      <w:proofErr w:type="spellStart"/>
      <w:r w:rsidRPr="00155562">
        <w:rPr>
          <w:rFonts w:ascii="Times New Roman" w:hAnsi="Times New Roman"/>
          <w:sz w:val="22"/>
          <w:szCs w:val="22"/>
          <w:lang w:eastAsia="en-US"/>
        </w:rPr>
        <w:t>Mosolov</w:t>
      </w:r>
      <w:proofErr w:type="spellEnd"/>
      <w:r w:rsidRPr="00155562">
        <w:rPr>
          <w:rFonts w:ascii="Times New Roman" w:hAnsi="Times New Roman"/>
          <w:sz w:val="22"/>
          <w:szCs w:val="22"/>
          <w:lang w:eastAsia="en-US"/>
        </w:rPr>
        <w:t xml:space="preserve"> S, Young AH, Vieta E, </w:t>
      </w:r>
      <w:proofErr w:type="spellStart"/>
      <w:r w:rsidRPr="00155562">
        <w:rPr>
          <w:rFonts w:ascii="Times New Roman" w:hAnsi="Times New Roman"/>
          <w:sz w:val="22"/>
          <w:szCs w:val="22"/>
          <w:lang w:eastAsia="en-US"/>
        </w:rPr>
        <w:t>Perugi</w:t>
      </w:r>
      <w:proofErr w:type="spellEnd"/>
      <w:r w:rsidRPr="00155562">
        <w:rPr>
          <w:rFonts w:ascii="Times New Roman" w:hAnsi="Times New Roman"/>
          <w:sz w:val="22"/>
          <w:szCs w:val="22"/>
          <w:lang w:eastAsia="en-US"/>
        </w:rPr>
        <w:t xml:space="preserve"> G. Factors associated with single versus multiple suicide attempts in depressive disorders. J Affect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2020;277:306-312</w:t>
      </w:r>
      <w:r w:rsidRPr="00155562">
        <w:rPr>
          <w:rFonts w:ascii="Times New Roman" w:hAnsi="Times New Roman"/>
          <w:b/>
          <w:sz w:val="22"/>
          <w:szCs w:val="22"/>
        </w:rPr>
        <w:t>.</w:t>
      </w:r>
    </w:p>
    <w:p w14:paraId="62C8861C" w14:textId="1F676BFE" w:rsidR="00986D72" w:rsidRPr="00155562" w:rsidRDefault="002E1E60" w:rsidP="00986D72">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lang w:val="it-IT" w:eastAsia="en-US"/>
        </w:rPr>
        <w:t>Undurraga</w:t>
      </w:r>
      <w:proofErr w:type="spellEnd"/>
      <w:r w:rsidRPr="00155562">
        <w:rPr>
          <w:rFonts w:ascii="Times New Roman" w:hAnsi="Times New Roman"/>
          <w:sz w:val="22"/>
          <w:szCs w:val="22"/>
          <w:lang w:val="it-IT" w:eastAsia="en-US"/>
        </w:rPr>
        <w:t xml:space="preserve"> J, </w:t>
      </w:r>
      <w:proofErr w:type="spellStart"/>
      <w:r w:rsidRPr="00155562">
        <w:rPr>
          <w:rFonts w:ascii="Times New Roman" w:hAnsi="Times New Roman"/>
          <w:sz w:val="22"/>
          <w:szCs w:val="22"/>
          <w:lang w:val="it-IT" w:eastAsia="en-US"/>
        </w:rPr>
        <w:t>Vázquez</w:t>
      </w:r>
      <w:proofErr w:type="spellEnd"/>
      <w:r w:rsidRPr="00155562">
        <w:rPr>
          <w:rFonts w:ascii="Times New Roman" w:hAnsi="Times New Roman"/>
          <w:sz w:val="22"/>
          <w:szCs w:val="22"/>
          <w:lang w:val="it-IT" w:eastAsia="en-US"/>
        </w:rPr>
        <w:t xml:space="preserve"> GH, </w:t>
      </w:r>
      <w:r w:rsidRPr="00155562">
        <w:rPr>
          <w:rFonts w:ascii="Times New Roman" w:hAnsi="Times New Roman"/>
          <w:b/>
          <w:bCs/>
          <w:sz w:val="22"/>
          <w:szCs w:val="22"/>
          <w:lang w:val="it-IT" w:eastAsia="en-US"/>
        </w:rPr>
        <w:t>Tondo L</w:t>
      </w:r>
      <w:r w:rsidRPr="00155562">
        <w:rPr>
          <w:rFonts w:ascii="Times New Roman" w:hAnsi="Times New Roman"/>
          <w:sz w:val="22"/>
          <w:szCs w:val="22"/>
          <w:lang w:val="it-IT" w:eastAsia="en-US"/>
        </w:rPr>
        <w:t xml:space="preserve">, </w:t>
      </w:r>
      <w:proofErr w:type="spellStart"/>
      <w:r w:rsidRPr="00155562">
        <w:rPr>
          <w:rFonts w:ascii="Times New Roman" w:hAnsi="Times New Roman"/>
          <w:sz w:val="22"/>
          <w:szCs w:val="22"/>
          <w:lang w:val="it-IT" w:eastAsia="en-US"/>
        </w:rPr>
        <w:t>Baldessarini</w:t>
      </w:r>
      <w:proofErr w:type="spellEnd"/>
      <w:r w:rsidRPr="00155562">
        <w:rPr>
          <w:rFonts w:ascii="Times New Roman" w:hAnsi="Times New Roman"/>
          <w:sz w:val="22"/>
          <w:szCs w:val="22"/>
          <w:lang w:val="it-IT" w:eastAsia="en-US"/>
        </w:rPr>
        <w:t xml:space="preserve"> RJ. </w:t>
      </w:r>
      <w:r w:rsidRPr="00155562">
        <w:rPr>
          <w:rFonts w:ascii="Times New Roman" w:hAnsi="Times New Roman"/>
          <w:sz w:val="22"/>
          <w:szCs w:val="22"/>
          <w:lang w:eastAsia="en-US"/>
        </w:rPr>
        <w:t xml:space="preserve">Antidepressant responses in direct comparisons of melancholic and non-melancholic depression. J </w:t>
      </w:r>
      <w:proofErr w:type="spellStart"/>
      <w:r w:rsidRPr="00155562">
        <w:rPr>
          <w:rFonts w:ascii="Times New Roman" w:hAnsi="Times New Roman"/>
          <w:sz w:val="22"/>
          <w:szCs w:val="22"/>
          <w:lang w:eastAsia="en-US"/>
        </w:rPr>
        <w:t>Psychopharmacol</w:t>
      </w:r>
      <w:proofErr w:type="spellEnd"/>
      <w:r w:rsidRPr="00155562">
        <w:rPr>
          <w:rFonts w:ascii="Times New Roman" w:hAnsi="Times New Roman"/>
          <w:sz w:val="22"/>
          <w:szCs w:val="22"/>
          <w:lang w:eastAsia="en-US"/>
        </w:rPr>
        <w:t>. 2020;34(12):1335-1341</w:t>
      </w:r>
      <w:r w:rsidR="00986D72" w:rsidRPr="00155562">
        <w:rPr>
          <w:rFonts w:ascii="Times New Roman" w:hAnsi="Times New Roman"/>
          <w:b/>
          <w:sz w:val="22"/>
          <w:szCs w:val="22"/>
        </w:rPr>
        <w:t>.</w:t>
      </w:r>
    </w:p>
    <w:p w14:paraId="61DA5694" w14:textId="77777777" w:rsidR="00986D72" w:rsidRPr="00155562" w:rsidRDefault="00986D72" w:rsidP="00986D72">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sz w:val="22"/>
          <w:szCs w:val="22"/>
        </w:rPr>
        <w:t xml:space="preserve">In: Vazquez GH, Zarate CA, and </w:t>
      </w:r>
      <w:proofErr w:type="spellStart"/>
      <w:r w:rsidRPr="00155562">
        <w:rPr>
          <w:rFonts w:ascii="Times New Roman" w:hAnsi="Times New Roman"/>
          <w:sz w:val="22"/>
          <w:szCs w:val="22"/>
        </w:rPr>
        <w:t>Brietzke</w:t>
      </w:r>
      <w:proofErr w:type="spellEnd"/>
      <w:r w:rsidRPr="00155562">
        <w:rPr>
          <w:rFonts w:ascii="Times New Roman" w:hAnsi="Times New Roman"/>
          <w:sz w:val="22"/>
          <w:szCs w:val="22"/>
        </w:rPr>
        <w:t xml:space="preserve"> E (Eds). </w:t>
      </w:r>
      <w:r w:rsidRPr="00155562">
        <w:rPr>
          <w:rFonts w:ascii="Times New Roman" w:hAnsi="Times New Roman"/>
          <w:i/>
          <w:iCs/>
          <w:sz w:val="22"/>
          <w:szCs w:val="22"/>
        </w:rPr>
        <w:t xml:space="preserve">Ketamine for Treatment-Resistant Depression: Neurobiology and Applications. </w:t>
      </w:r>
      <w:r w:rsidRPr="00155562">
        <w:rPr>
          <w:rFonts w:ascii="Times New Roman" w:hAnsi="Times New Roman"/>
          <w:sz w:val="22"/>
          <w:szCs w:val="22"/>
        </w:rPr>
        <w:t>San Diego: Elsevier Inc./Academic Press, 2021.</w:t>
      </w:r>
    </w:p>
    <w:p w14:paraId="103849E1" w14:textId="77777777" w:rsidR="00986D72" w:rsidRPr="00155562" w:rsidRDefault="00986D72" w:rsidP="00986D72">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lang w:val="it-IT" w:eastAsia="en-US"/>
        </w:rPr>
        <w:t>Baldessarini</w:t>
      </w:r>
      <w:proofErr w:type="spellEnd"/>
      <w:r w:rsidRPr="00155562">
        <w:rPr>
          <w:rFonts w:ascii="Times New Roman" w:hAnsi="Times New Roman"/>
          <w:sz w:val="22"/>
          <w:szCs w:val="22"/>
          <w:lang w:val="it-IT" w:eastAsia="en-US"/>
        </w:rPr>
        <w:t xml:space="preserve"> RJ, </w:t>
      </w:r>
      <w:r w:rsidRPr="00155562">
        <w:rPr>
          <w:rFonts w:ascii="Times New Roman" w:hAnsi="Times New Roman"/>
          <w:b/>
          <w:bCs/>
          <w:sz w:val="22"/>
          <w:szCs w:val="22"/>
          <w:lang w:val="it-IT" w:eastAsia="en-US"/>
        </w:rPr>
        <w:t>Tondo L</w:t>
      </w:r>
      <w:r w:rsidRPr="00155562">
        <w:rPr>
          <w:rFonts w:ascii="Times New Roman" w:hAnsi="Times New Roman"/>
          <w:sz w:val="22"/>
          <w:szCs w:val="22"/>
          <w:lang w:val="it-IT" w:eastAsia="en-US"/>
        </w:rPr>
        <w:t xml:space="preserve">, </w:t>
      </w:r>
      <w:proofErr w:type="spellStart"/>
      <w:r w:rsidRPr="00155562">
        <w:rPr>
          <w:rFonts w:ascii="Times New Roman" w:hAnsi="Times New Roman"/>
          <w:sz w:val="22"/>
          <w:szCs w:val="22"/>
          <w:lang w:val="it-IT" w:eastAsia="en-US"/>
        </w:rPr>
        <w:t>Vázquez</w:t>
      </w:r>
      <w:proofErr w:type="spellEnd"/>
      <w:r w:rsidRPr="00155562">
        <w:rPr>
          <w:rFonts w:ascii="Times New Roman" w:hAnsi="Times New Roman"/>
          <w:sz w:val="22"/>
          <w:szCs w:val="22"/>
          <w:lang w:val="it-IT" w:eastAsia="en-US"/>
        </w:rPr>
        <w:t xml:space="preserve"> GH. </w:t>
      </w:r>
      <w:r w:rsidRPr="00155562">
        <w:rPr>
          <w:rFonts w:ascii="Times New Roman" w:hAnsi="Times New Roman"/>
          <w:sz w:val="22"/>
          <w:szCs w:val="22"/>
          <w:lang w:eastAsia="en-US"/>
        </w:rPr>
        <w:t xml:space="preserve">Commentary: Lithium treatment for bipolar disorder. Bipolar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2021;23(1):93-94.</w:t>
      </w:r>
    </w:p>
    <w:p w14:paraId="5DA6C4D7" w14:textId="00C13D20" w:rsidR="00986D72" w:rsidRPr="00155562" w:rsidRDefault="00986D72" w:rsidP="00986D72">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b/>
          <w:bCs/>
          <w:sz w:val="22"/>
          <w:szCs w:val="22"/>
          <w:lang w:val="it-IT" w:eastAsia="en-US"/>
        </w:rPr>
        <w:t>Tondo L,</w:t>
      </w:r>
      <w:r w:rsidRPr="00155562">
        <w:rPr>
          <w:rFonts w:ascii="Times New Roman" w:hAnsi="Times New Roman"/>
          <w:sz w:val="22"/>
          <w:szCs w:val="22"/>
          <w:lang w:val="it-IT" w:eastAsia="en-US"/>
        </w:rPr>
        <w:t xml:space="preserve"> </w:t>
      </w:r>
      <w:proofErr w:type="spellStart"/>
      <w:r w:rsidRPr="00155562">
        <w:rPr>
          <w:rFonts w:ascii="Times New Roman" w:hAnsi="Times New Roman"/>
          <w:sz w:val="22"/>
          <w:szCs w:val="22"/>
          <w:lang w:val="it-IT" w:eastAsia="en-US"/>
        </w:rPr>
        <w:t>Vázquez</w:t>
      </w:r>
      <w:proofErr w:type="spellEnd"/>
      <w:r w:rsidRPr="00155562">
        <w:rPr>
          <w:rFonts w:ascii="Times New Roman" w:hAnsi="Times New Roman"/>
          <w:sz w:val="22"/>
          <w:szCs w:val="22"/>
          <w:lang w:val="it-IT" w:eastAsia="en-US"/>
        </w:rPr>
        <w:t xml:space="preserve"> GH, </w:t>
      </w:r>
      <w:proofErr w:type="spellStart"/>
      <w:r w:rsidRPr="00155562">
        <w:rPr>
          <w:rFonts w:ascii="Times New Roman" w:hAnsi="Times New Roman"/>
          <w:sz w:val="22"/>
          <w:szCs w:val="22"/>
          <w:lang w:val="it-IT" w:eastAsia="en-US"/>
        </w:rPr>
        <w:t>Baldessarini</w:t>
      </w:r>
      <w:proofErr w:type="spellEnd"/>
      <w:r w:rsidRPr="00155562">
        <w:rPr>
          <w:rFonts w:ascii="Times New Roman" w:hAnsi="Times New Roman"/>
          <w:sz w:val="22"/>
          <w:szCs w:val="22"/>
          <w:lang w:val="it-IT" w:eastAsia="en-US"/>
        </w:rPr>
        <w:t xml:space="preserve"> RJ. </w:t>
      </w:r>
      <w:r w:rsidRPr="00155562">
        <w:rPr>
          <w:rFonts w:ascii="Times New Roman" w:hAnsi="Times New Roman"/>
          <w:sz w:val="22"/>
          <w:szCs w:val="22"/>
          <w:lang w:eastAsia="en-US"/>
        </w:rPr>
        <w:t xml:space="preserve">Prevention of suicidal behavior in bipolar disorder. Bipolar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2021;23(1):14-23.</w:t>
      </w:r>
    </w:p>
    <w:p w14:paraId="0A47D1F9" w14:textId="7FB87C2F" w:rsidR="00986D72" w:rsidRPr="00155562" w:rsidRDefault="002E1E60" w:rsidP="00986D72">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b/>
          <w:bCs/>
          <w:sz w:val="22"/>
          <w:szCs w:val="22"/>
          <w:lang w:val="it-IT" w:eastAsia="en-US"/>
        </w:rPr>
        <w:t>Tondo L</w:t>
      </w:r>
      <w:r w:rsidRPr="00155562">
        <w:rPr>
          <w:rFonts w:ascii="Times New Roman" w:hAnsi="Times New Roman"/>
          <w:sz w:val="22"/>
          <w:szCs w:val="22"/>
          <w:lang w:val="it-IT" w:eastAsia="en-US"/>
        </w:rPr>
        <w:t xml:space="preserve">, </w:t>
      </w:r>
      <w:proofErr w:type="spellStart"/>
      <w:r w:rsidRPr="00155562">
        <w:rPr>
          <w:rFonts w:ascii="Times New Roman" w:hAnsi="Times New Roman"/>
          <w:sz w:val="22"/>
          <w:szCs w:val="22"/>
          <w:lang w:val="it-IT" w:eastAsia="en-US"/>
        </w:rPr>
        <w:t>Vázquez</w:t>
      </w:r>
      <w:proofErr w:type="spellEnd"/>
      <w:r w:rsidRPr="00155562">
        <w:rPr>
          <w:rFonts w:ascii="Times New Roman" w:hAnsi="Times New Roman"/>
          <w:sz w:val="22"/>
          <w:szCs w:val="22"/>
          <w:lang w:val="it-IT" w:eastAsia="en-US"/>
        </w:rPr>
        <w:t xml:space="preserve"> GH, </w:t>
      </w:r>
      <w:proofErr w:type="spellStart"/>
      <w:r w:rsidRPr="00155562">
        <w:rPr>
          <w:rFonts w:ascii="Times New Roman" w:hAnsi="Times New Roman"/>
          <w:sz w:val="22"/>
          <w:szCs w:val="22"/>
          <w:lang w:val="it-IT" w:eastAsia="en-US"/>
        </w:rPr>
        <w:t>Baldessarini</w:t>
      </w:r>
      <w:proofErr w:type="spellEnd"/>
      <w:r w:rsidRPr="00155562">
        <w:rPr>
          <w:rFonts w:ascii="Times New Roman" w:hAnsi="Times New Roman"/>
          <w:sz w:val="22"/>
          <w:szCs w:val="22"/>
          <w:lang w:val="it-IT" w:eastAsia="en-US"/>
        </w:rPr>
        <w:t xml:space="preserve"> RJ. </w:t>
      </w:r>
      <w:r w:rsidRPr="00155562">
        <w:rPr>
          <w:rFonts w:ascii="Times New Roman" w:hAnsi="Times New Roman"/>
          <w:sz w:val="22"/>
          <w:szCs w:val="22"/>
          <w:lang w:eastAsia="en-US"/>
        </w:rPr>
        <w:t xml:space="preserve">Melancholia as a DSM-5 specifier or a separate category? J Affect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202</w:t>
      </w:r>
      <w:r w:rsidR="00986D72" w:rsidRPr="00155562">
        <w:rPr>
          <w:rFonts w:ascii="Times New Roman" w:hAnsi="Times New Roman"/>
          <w:sz w:val="22"/>
          <w:szCs w:val="22"/>
          <w:lang w:eastAsia="en-US"/>
        </w:rPr>
        <w:t>1</w:t>
      </w:r>
      <w:r w:rsidRPr="00155562">
        <w:rPr>
          <w:rFonts w:ascii="Times New Roman" w:hAnsi="Times New Roman"/>
          <w:sz w:val="22"/>
          <w:szCs w:val="22"/>
          <w:lang w:eastAsia="en-US"/>
        </w:rPr>
        <w:t>;282:39-40.</w:t>
      </w:r>
    </w:p>
    <w:p w14:paraId="07B77A59" w14:textId="4261FD88" w:rsidR="00986D72" w:rsidRPr="00155562" w:rsidRDefault="002E1E60" w:rsidP="00986D72">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sz w:val="22"/>
          <w:szCs w:val="22"/>
          <w:lang w:eastAsia="en-US"/>
        </w:rPr>
        <w:t xml:space="preserve">Sani G, </w:t>
      </w:r>
      <w:proofErr w:type="spellStart"/>
      <w:r w:rsidRPr="00155562">
        <w:rPr>
          <w:rFonts w:ascii="Times New Roman" w:hAnsi="Times New Roman"/>
          <w:sz w:val="22"/>
          <w:szCs w:val="22"/>
          <w:lang w:eastAsia="en-US"/>
        </w:rPr>
        <w:t>Perugi</w:t>
      </w:r>
      <w:proofErr w:type="spellEnd"/>
      <w:r w:rsidRPr="00155562">
        <w:rPr>
          <w:rFonts w:ascii="Times New Roman" w:hAnsi="Times New Roman"/>
          <w:sz w:val="22"/>
          <w:szCs w:val="22"/>
          <w:lang w:eastAsia="en-US"/>
        </w:rPr>
        <w:t xml:space="preserve"> G, Vázquez GH, </w:t>
      </w: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xml:space="preserve">. Transitions: </w:t>
      </w:r>
      <w:proofErr w:type="spellStart"/>
      <w:r w:rsidRPr="00155562">
        <w:rPr>
          <w:rFonts w:ascii="Times New Roman" w:hAnsi="Times New Roman"/>
          <w:sz w:val="22"/>
          <w:szCs w:val="22"/>
          <w:lang w:eastAsia="en-US"/>
        </w:rPr>
        <w:t>Hagop</w:t>
      </w:r>
      <w:proofErr w:type="spellEnd"/>
      <w:r w:rsidRPr="00155562">
        <w:rPr>
          <w:rFonts w:ascii="Times New Roman" w:hAnsi="Times New Roman"/>
          <w:sz w:val="22"/>
          <w:szCs w:val="22"/>
          <w:lang w:eastAsia="en-US"/>
        </w:rPr>
        <w:t xml:space="preserve"> </w:t>
      </w:r>
      <w:proofErr w:type="spellStart"/>
      <w:r w:rsidRPr="00155562">
        <w:rPr>
          <w:rFonts w:ascii="Times New Roman" w:hAnsi="Times New Roman"/>
          <w:sz w:val="22"/>
          <w:szCs w:val="22"/>
          <w:lang w:eastAsia="en-US"/>
        </w:rPr>
        <w:t>Souren</w:t>
      </w:r>
      <w:proofErr w:type="spellEnd"/>
      <w:r w:rsidRPr="00155562">
        <w:rPr>
          <w:rFonts w:ascii="Times New Roman" w:hAnsi="Times New Roman"/>
          <w:sz w:val="22"/>
          <w:szCs w:val="22"/>
          <w:lang w:eastAsia="en-US"/>
        </w:rPr>
        <w:t xml:space="preserve"> </w:t>
      </w:r>
      <w:proofErr w:type="spellStart"/>
      <w:r w:rsidRPr="00155562">
        <w:rPr>
          <w:rFonts w:ascii="Times New Roman" w:hAnsi="Times New Roman"/>
          <w:sz w:val="22"/>
          <w:szCs w:val="22"/>
          <w:lang w:eastAsia="en-US"/>
        </w:rPr>
        <w:t>Akiskal</w:t>
      </w:r>
      <w:proofErr w:type="spellEnd"/>
      <w:r w:rsidRPr="00155562">
        <w:rPr>
          <w:rFonts w:ascii="Times New Roman" w:hAnsi="Times New Roman"/>
          <w:sz w:val="22"/>
          <w:szCs w:val="22"/>
          <w:lang w:eastAsia="en-US"/>
        </w:rPr>
        <w:t xml:space="preserve">. J Affect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2021;284:201-202.</w:t>
      </w:r>
    </w:p>
    <w:p w14:paraId="71E03B5F" w14:textId="77777777" w:rsidR="00986D72" w:rsidRPr="00155562" w:rsidRDefault="002E1E60" w:rsidP="00986D72">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sz w:val="22"/>
          <w:szCs w:val="22"/>
          <w:lang w:eastAsia="en-US"/>
        </w:rPr>
        <w:t xml:space="preserve">Yee CS, Vázquez GH, Hawken ER, </w:t>
      </w:r>
      <w:proofErr w:type="spellStart"/>
      <w:r w:rsidRPr="00155562">
        <w:rPr>
          <w:rFonts w:ascii="Times New Roman" w:hAnsi="Times New Roman"/>
          <w:sz w:val="22"/>
          <w:szCs w:val="22"/>
          <w:lang w:eastAsia="en-US"/>
        </w:rPr>
        <w:t>Biorac</w:t>
      </w:r>
      <w:proofErr w:type="spellEnd"/>
      <w:r w:rsidRPr="00155562">
        <w:rPr>
          <w:rFonts w:ascii="Times New Roman" w:hAnsi="Times New Roman"/>
          <w:sz w:val="22"/>
          <w:szCs w:val="22"/>
          <w:lang w:eastAsia="en-US"/>
        </w:rPr>
        <w:t xml:space="preserve"> A, </w:t>
      </w: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xml:space="preserve">, </w:t>
      </w:r>
      <w:proofErr w:type="spellStart"/>
      <w:r w:rsidRPr="00155562">
        <w:rPr>
          <w:rFonts w:ascii="Times New Roman" w:hAnsi="Times New Roman"/>
          <w:sz w:val="22"/>
          <w:szCs w:val="22"/>
          <w:lang w:eastAsia="en-US"/>
        </w:rPr>
        <w:t>Baldessarini</w:t>
      </w:r>
      <w:proofErr w:type="spellEnd"/>
      <w:r w:rsidRPr="00155562">
        <w:rPr>
          <w:rFonts w:ascii="Times New Roman" w:hAnsi="Times New Roman"/>
          <w:sz w:val="22"/>
          <w:szCs w:val="22"/>
          <w:lang w:eastAsia="en-US"/>
        </w:rPr>
        <w:t xml:space="preserve"> RJ. Long-Term Treatment of Bipolar Disorder with Valproate: Updated Systematic Review and Meta-analyses. </w:t>
      </w:r>
      <w:proofErr w:type="spellStart"/>
      <w:r w:rsidRPr="00155562">
        <w:rPr>
          <w:rFonts w:ascii="Times New Roman" w:hAnsi="Times New Roman"/>
          <w:sz w:val="22"/>
          <w:szCs w:val="22"/>
          <w:lang w:eastAsia="en-US"/>
        </w:rPr>
        <w:t>Harv</w:t>
      </w:r>
      <w:proofErr w:type="spellEnd"/>
      <w:r w:rsidRPr="00155562">
        <w:rPr>
          <w:rFonts w:ascii="Times New Roman" w:hAnsi="Times New Roman"/>
          <w:sz w:val="22"/>
          <w:szCs w:val="22"/>
          <w:lang w:eastAsia="en-US"/>
        </w:rPr>
        <w:t xml:space="preserve"> Rev Psychiatry. 2021;29(3):188-195.</w:t>
      </w:r>
    </w:p>
    <w:p w14:paraId="53D13EB6" w14:textId="77777777" w:rsidR="00986D72" w:rsidRPr="00155562" w:rsidRDefault="002E1E60" w:rsidP="00986D72">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lang w:val="it-IT" w:eastAsia="en-US"/>
        </w:rPr>
        <w:t>Vázquez</w:t>
      </w:r>
      <w:proofErr w:type="spellEnd"/>
      <w:r w:rsidRPr="00155562">
        <w:rPr>
          <w:rFonts w:ascii="Times New Roman" w:hAnsi="Times New Roman"/>
          <w:sz w:val="22"/>
          <w:szCs w:val="22"/>
          <w:lang w:val="it-IT" w:eastAsia="en-US"/>
        </w:rPr>
        <w:t xml:space="preserve"> GH, </w:t>
      </w:r>
      <w:proofErr w:type="spellStart"/>
      <w:r w:rsidRPr="00155562">
        <w:rPr>
          <w:rFonts w:ascii="Times New Roman" w:hAnsi="Times New Roman"/>
          <w:sz w:val="22"/>
          <w:szCs w:val="22"/>
          <w:lang w:val="it-IT" w:eastAsia="en-US"/>
        </w:rPr>
        <w:t>Bahji</w:t>
      </w:r>
      <w:proofErr w:type="spellEnd"/>
      <w:r w:rsidRPr="00155562">
        <w:rPr>
          <w:rFonts w:ascii="Times New Roman" w:hAnsi="Times New Roman"/>
          <w:sz w:val="22"/>
          <w:szCs w:val="22"/>
          <w:lang w:val="it-IT" w:eastAsia="en-US"/>
        </w:rPr>
        <w:t xml:space="preserve"> A, </w:t>
      </w:r>
      <w:proofErr w:type="spellStart"/>
      <w:r w:rsidRPr="00155562">
        <w:rPr>
          <w:rFonts w:ascii="Times New Roman" w:hAnsi="Times New Roman"/>
          <w:sz w:val="22"/>
          <w:szCs w:val="22"/>
          <w:lang w:val="it-IT" w:eastAsia="en-US"/>
        </w:rPr>
        <w:t>Undurraga</w:t>
      </w:r>
      <w:proofErr w:type="spellEnd"/>
      <w:r w:rsidRPr="00155562">
        <w:rPr>
          <w:rFonts w:ascii="Times New Roman" w:hAnsi="Times New Roman"/>
          <w:sz w:val="22"/>
          <w:szCs w:val="22"/>
          <w:lang w:val="it-IT" w:eastAsia="en-US"/>
        </w:rPr>
        <w:t xml:space="preserve"> J,</w:t>
      </w:r>
      <w:r w:rsidRPr="00155562">
        <w:rPr>
          <w:rFonts w:ascii="Times New Roman" w:hAnsi="Times New Roman"/>
          <w:b/>
          <w:bCs/>
          <w:sz w:val="22"/>
          <w:szCs w:val="22"/>
          <w:lang w:val="it-IT" w:eastAsia="en-US"/>
        </w:rPr>
        <w:t xml:space="preserve"> Tondo L</w:t>
      </w:r>
      <w:r w:rsidRPr="00155562">
        <w:rPr>
          <w:rFonts w:ascii="Times New Roman" w:hAnsi="Times New Roman"/>
          <w:sz w:val="22"/>
          <w:szCs w:val="22"/>
          <w:lang w:val="it-IT" w:eastAsia="en-US"/>
        </w:rPr>
        <w:t xml:space="preserve">, </w:t>
      </w:r>
      <w:proofErr w:type="spellStart"/>
      <w:r w:rsidRPr="00155562">
        <w:rPr>
          <w:rFonts w:ascii="Times New Roman" w:hAnsi="Times New Roman"/>
          <w:sz w:val="22"/>
          <w:szCs w:val="22"/>
          <w:lang w:val="it-IT" w:eastAsia="en-US"/>
        </w:rPr>
        <w:t>Baldessarini</w:t>
      </w:r>
      <w:proofErr w:type="spellEnd"/>
      <w:r w:rsidRPr="00155562">
        <w:rPr>
          <w:rFonts w:ascii="Times New Roman" w:hAnsi="Times New Roman"/>
          <w:sz w:val="22"/>
          <w:szCs w:val="22"/>
          <w:lang w:val="it-IT" w:eastAsia="en-US"/>
        </w:rPr>
        <w:t xml:space="preserve"> RJ. </w:t>
      </w:r>
      <w:r w:rsidRPr="00155562">
        <w:rPr>
          <w:rFonts w:ascii="Times New Roman" w:hAnsi="Times New Roman"/>
          <w:sz w:val="22"/>
          <w:szCs w:val="22"/>
          <w:lang w:eastAsia="en-US"/>
        </w:rPr>
        <w:t xml:space="preserve">Efficacy and Tolerability of Combination Treatments for Major Depression: Antidepressants plus Second-Generation Antipsychotics vs. </w:t>
      </w:r>
      <w:proofErr w:type="spellStart"/>
      <w:r w:rsidRPr="00155562">
        <w:rPr>
          <w:rFonts w:ascii="Times New Roman" w:hAnsi="Times New Roman"/>
          <w:sz w:val="22"/>
          <w:szCs w:val="22"/>
          <w:lang w:eastAsia="en-US"/>
        </w:rPr>
        <w:t>Esketamine</w:t>
      </w:r>
      <w:proofErr w:type="spellEnd"/>
      <w:r w:rsidRPr="00155562">
        <w:rPr>
          <w:rFonts w:ascii="Times New Roman" w:hAnsi="Times New Roman"/>
          <w:sz w:val="22"/>
          <w:szCs w:val="22"/>
          <w:lang w:eastAsia="en-US"/>
        </w:rPr>
        <w:t xml:space="preserve"> vs. Lithium. J </w:t>
      </w:r>
      <w:proofErr w:type="spellStart"/>
      <w:r w:rsidRPr="00155562">
        <w:rPr>
          <w:rFonts w:ascii="Times New Roman" w:hAnsi="Times New Roman"/>
          <w:sz w:val="22"/>
          <w:szCs w:val="22"/>
          <w:lang w:eastAsia="en-US"/>
        </w:rPr>
        <w:t>Psychopharmacol</w:t>
      </w:r>
      <w:proofErr w:type="spellEnd"/>
      <w:r w:rsidRPr="00155562">
        <w:rPr>
          <w:rFonts w:ascii="Times New Roman" w:hAnsi="Times New Roman"/>
          <w:sz w:val="22"/>
          <w:szCs w:val="22"/>
          <w:lang w:eastAsia="en-US"/>
        </w:rPr>
        <w:t xml:space="preserve">. 2021;35(8):890-900. </w:t>
      </w:r>
    </w:p>
    <w:p w14:paraId="44D71C5A" w14:textId="5DE40895" w:rsidR="00986D72" w:rsidRPr="00155562" w:rsidRDefault="002E1E60" w:rsidP="00986D72">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lang w:val="it-IT" w:eastAsia="en-US"/>
        </w:rPr>
        <w:lastRenderedPageBreak/>
        <w:t>Bauer</w:t>
      </w:r>
      <w:proofErr w:type="spellEnd"/>
      <w:r w:rsidRPr="00155562">
        <w:rPr>
          <w:rFonts w:ascii="Times New Roman" w:hAnsi="Times New Roman"/>
          <w:sz w:val="22"/>
          <w:szCs w:val="22"/>
          <w:lang w:val="it-IT" w:eastAsia="en-US"/>
        </w:rPr>
        <w:t xml:space="preserve"> M, Glenn T, </w:t>
      </w:r>
      <w:proofErr w:type="spellStart"/>
      <w:r w:rsidRPr="00155562">
        <w:rPr>
          <w:rFonts w:ascii="Times New Roman" w:hAnsi="Times New Roman"/>
          <w:sz w:val="22"/>
          <w:szCs w:val="22"/>
          <w:lang w:val="it-IT" w:eastAsia="en-US"/>
        </w:rPr>
        <w:t>Achtyes</w:t>
      </w:r>
      <w:proofErr w:type="spellEnd"/>
      <w:r w:rsidRPr="00155562">
        <w:rPr>
          <w:rFonts w:ascii="Times New Roman" w:hAnsi="Times New Roman"/>
          <w:sz w:val="22"/>
          <w:szCs w:val="22"/>
          <w:lang w:val="it-IT" w:eastAsia="en-US"/>
        </w:rPr>
        <w:t xml:space="preserve"> ED, Alda M, </w:t>
      </w:r>
      <w:proofErr w:type="spellStart"/>
      <w:r w:rsidRPr="00155562">
        <w:rPr>
          <w:rFonts w:ascii="Times New Roman" w:hAnsi="Times New Roman"/>
          <w:sz w:val="22"/>
          <w:szCs w:val="22"/>
          <w:lang w:val="it-IT" w:eastAsia="en-US"/>
        </w:rPr>
        <w:t>Agaoglu</w:t>
      </w:r>
      <w:proofErr w:type="spellEnd"/>
      <w:r w:rsidRPr="00155562">
        <w:rPr>
          <w:rFonts w:ascii="Times New Roman" w:hAnsi="Times New Roman"/>
          <w:sz w:val="22"/>
          <w:szCs w:val="22"/>
          <w:lang w:val="it-IT" w:eastAsia="en-US"/>
        </w:rPr>
        <w:t xml:space="preserve"> E, </w:t>
      </w:r>
      <w:proofErr w:type="spellStart"/>
      <w:r w:rsidRPr="00155562">
        <w:rPr>
          <w:rFonts w:ascii="Times New Roman" w:hAnsi="Times New Roman"/>
          <w:sz w:val="22"/>
          <w:szCs w:val="22"/>
          <w:lang w:val="it-IT" w:eastAsia="en-US"/>
        </w:rPr>
        <w:t>Altınbaş</w:t>
      </w:r>
      <w:proofErr w:type="spellEnd"/>
      <w:r w:rsidRPr="00155562">
        <w:rPr>
          <w:rFonts w:ascii="Times New Roman" w:hAnsi="Times New Roman"/>
          <w:sz w:val="22"/>
          <w:szCs w:val="22"/>
          <w:lang w:val="it-IT" w:eastAsia="en-US"/>
        </w:rPr>
        <w:t xml:space="preserve"> K, </w:t>
      </w:r>
      <w:r w:rsidR="00155562" w:rsidRPr="00155562">
        <w:rPr>
          <w:rFonts w:ascii="Times New Roman" w:hAnsi="Times New Roman"/>
          <w:sz w:val="22"/>
          <w:szCs w:val="22"/>
          <w:lang w:val="it-IT" w:eastAsia="en-US"/>
        </w:rPr>
        <w:t xml:space="preserve">… </w:t>
      </w:r>
      <w:r w:rsidRPr="00086705">
        <w:rPr>
          <w:rFonts w:ascii="Times New Roman" w:hAnsi="Times New Roman"/>
          <w:b/>
          <w:bCs/>
          <w:sz w:val="22"/>
          <w:szCs w:val="22"/>
          <w:lang w:eastAsia="en-US"/>
        </w:rPr>
        <w:t>Tondo L,</w:t>
      </w:r>
      <w:r w:rsidR="00155562" w:rsidRPr="00086705">
        <w:rPr>
          <w:rFonts w:ascii="Times New Roman" w:hAnsi="Times New Roman"/>
          <w:sz w:val="22"/>
          <w:szCs w:val="22"/>
          <w:lang w:eastAsia="en-US"/>
        </w:rPr>
        <w:t xml:space="preserve"> et al. </w:t>
      </w:r>
      <w:r w:rsidRPr="00155562">
        <w:rPr>
          <w:rFonts w:ascii="Times New Roman" w:hAnsi="Times New Roman"/>
          <w:sz w:val="22"/>
          <w:szCs w:val="22"/>
          <w:lang w:eastAsia="en-US"/>
        </w:rPr>
        <w:t xml:space="preserve">Variations in seasonal solar insolation are associated with a history of suicide attempts in bipolar I disorder. Int J Bipolar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2021;9(1):26.</w:t>
      </w:r>
    </w:p>
    <w:p w14:paraId="297D6465" w14:textId="77777777" w:rsidR="00986D72" w:rsidRPr="00155562" w:rsidRDefault="002E1E60" w:rsidP="00986D72">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lang w:eastAsia="en-US"/>
        </w:rPr>
        <w:t>Baldessarini</w:t>
      </w:r>
      <w:proofErr w:type="spellEnd"/>
      <w:r w:rsidRPr="00155562">
        <w:rPr>
          <w:rFonts w:ascii="Times New Roman" w:hAnsi="Times New Roman"/>
          <w:sz w:val="22"/>
          <w:szCs w:val="22"/>
          <w:lang w:eastAsia="en-US"/>
        </w:rPr>
        <w:t xml:space="preserve"> RJ, </w:t>
      </w: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xml:space="preserve">. Testing for </w:t>
      </w:r>
      <w:proofErr w:type="spellStart"/>
      <w:r w:rsidRPr="00155562">
        <w:rPr>
          <w:rFonts w:ascii="Times New Roman" w:hAnsi="Times New Roman"/>
          <w:sz w:val="22"/>
          <w:szCs w:val="22"/>
          <w:lang w:eastAsia="en-US"/>
        </w:rPr>
        <w:t>Antisuicidal</w:t>
      </w:r>
      <w:proofErr w:type="spellEnd"/>
      <w:r w:rsidRPr="00155562">
        <w:rPr>
          <w:rFonts w:ascii="Times New Roman" w:hAnsi="Times New Roman"/>
          <w:sz w:val="22"/>
          <w:szCs w:val="22"/>
          <w:lang w:eastAsia="en-US"/>
        </w:rPr>
        <w:t xml:space="preserve"> Effects of Lithium Treatment. JAMA Psychiatry. 2021 Nov 17. </w:t>
      </w:r>
    </w:p>
    <w:p w14:paraId="6CEE3680" w14:textId="77777777" w:rsidR="00986D72" w:rsidRPr="00155562" w:rsidRDefault="002E1E60" w:rsidP="00986D72">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lang w:eastAsia="en-US"/>
        </w:rPr>
        <w:t>Miola</w:t>
      </w:r>
      <w:proofErr w:type="spellEnd"/>
      <w:r w:rsidRPr="00155562">
        <w:rPr>
          <w:rFonts w:ascii="Times New Roman" w:hAnsi="Times New Roman"/>
          <w:sz w:val="22"/>
          <w:szCs w:val="22"/>
          <w:lang w:eastAsia="en-US"/>
        </w:rPr>
        <w:t xml:space="preserve"> A, </w:t>
      </w:r>
      <w:proofErr w:type="spellStart"/>
      <w:r w:rsidRPr="00155562">
        <w:rPr>
          <w:rFonts w:ascii="Times New Roman" w:hAnsi="Times New Roman"/>
          <w:sz w:val="22"/>
          <w:szCs w:val="22"/>
          <w:lang w:eastAsia="en-US"/>
        </w:rPr>
        <w:t>Baldessarini</w:t>
      </w:r>
      <w:proofErr w:type="spellEnd"/>
      <w:r w:rsidRPr="00155562">
        <w:rPr>
          <w:rFonts w:ascii="Times New Roman" w:hAnsi="Times New Roman"/>
          <w:sz w:val="22"/>
          <w:szCs w:val="22"/>
          <w:lang w:eastAsia="en-US"/>
        </w:rPr>
        <w:t xml:space="preserve"> RJ, Pinna M, </w:t>
      </w: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Relationships of Affective Temperament Ratings to Diagnosis and Morbidity Measures in Major Affective Disorders. Eur Psychiatry. 2021 Nov 23:1-20.</w:t>
      </w:r>
    </w:p>
    <w:p w14:paraId="01120C29" w14:textId="77777777" w:rsidR="00986D72" w:rsidRPr="00155562" w:rsidRDefault="002E1E60" w:rsidP="00986D72">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lang w:val="it-IT" w:eastAsia="en-US"/>
        </w:rPr>
        <w:t>Azcueta</w:t>
      </w:r>
      <w:proofErr w:type="spellEnd"/>
      <w:r w:rsidRPr="00155562">
        <w:rPr>
          <w:rFonts w:ascii="Times New Roman" w:hAnsi="Times New Roman"/>
          <w:sz w:val="22"/>
          <w:szCs w:val="22"/>
          <w:lang w:val="it-IT" w:eastAsia="en-US"/>
        </w:rPr>
        <w:t xml:space="preserve"> R, Pinna M, </w:t>
      </w:r>
      <w:proofErr w:type="spellStart"/>
      <w:r w:rsidRPr="00155562">
        <w:rPr>
          <w:rFonts w:ascii="Times New Roman" w:hAnsi="Times New Roman"/>
          <w:sz w:val="22"/>
          <w:szCs w:val="22"/>
          <w:lang w:val="it-IT" w:eastAsia="en-US"/>
        </w:rPr>
        <w:t>Manchia</w:t>
      </w:r>
      <w:proofErr w:type="spellEnd"/>
      <w:r w:rsidRPr="00155562">
        <w:rPr>
          <w:rFonts w:ascii="Times New Roman" w:hAnsi="Times New Roman"/>
          <w:sz w:val="22"/>
          <w:szCs w:val="22"/>
          <w:lang w:val="it-IT" w:eastAsia="en-US"/>
        </w:rPr>
        <w:t xml:space="preserve"> M, </w:t>
      </w:r>
      <w:proofErr w:type="spellStart"/>
      <w:r w:rsidRPr="00155562">
        <w:rPr>
          <w:rFonts w:ascii="Times New Roman" w:hAnsi="Times New Roman"/>
          <w:sz w:val="22"/>
          <w:szCs w:val="22"/>
          <w:lang w:val="it-IT" w:eastAsia="en-US"/>
        </w:rPr>
        <w:t>Simbula</w:t>
      </w:r>
      <w:proofErr w:type="spellEnd"/>
      <w:r w:rsidRPr="00155562">
        <w:rPr>
          <w:rFonts w:ascii="Times New Roman" w:hAnsi="Times New Roman"/>
          <w:sz w:val="22"/>
          <w:szCs w:val="22"/>
          <w:lang w:val="it-IT" w:eastAsia="en-US"/>
        </w:rPr>
        <w:t xml:space="preserve"> S, </w:t>
      </w:r>
      <w:r w:rsidRPr="00155562">
        <w:rPr>
          <w:rFonts w:ascii="Times New Roman" w:hAnsi="Times New Roman"/>
          <w:b/>
          <w:bCs/>
          <w:sz w:val="22"/>
          <w:szCs w:val="22"/>
          <w:lang w:val="it-IT" w:eastAsia="en-US"/>
        </w:rPr>
        <w:t>Tondo L</w:t>
      </w:r>
      <w:r w:rsidRPr="00155562">
        <w:rPr>
          <w:rFonts w:ascii="Times New Roman" w:hAnsi="Times New Roman"/>
          <w:sz w:val="22"/>
          <w:szCs w:val="22"/>
          <w:lang w:val="it-IT" w:eastAsia="en-US"/>
        </w:rPr>
        <w:t xml:space="preserve">, </w:t>
      </w:r>
      <w:proofErr w:type="spellStart"/>
      <w:r w:rsidRPr="00155562">
        <w:rPr>
          <w:rFonts w:ascii="Times New Roman" w:hAnsi="Times New Roman"/>
          <w:sz w:val="22"/>
          <w:szCs w:val="22"/>
          <w:lang w:val="it-IT" w:eastAsia="en-US"/>
        </w:rPr>
        <w:t>Baldessarini</w:t>
      </w:r>
      <w:proofErr w:type="spellEnd"/>
      <w:r w:rsidRPr="00155562">
        <w:rPr>
          <w:rFonts w:ascii="Times New Roman" w:hAnsi="Times New Roman"/>
          <w:sz w:val="22"/>
          <w:szCs w:val="22"/>
          <w:lang w:val="it-IT" w:eastAsia="en-US"/>
        </w:rPr>
        <w:t xml:space="preserve"> RJ. </w:t>
      </w:r>
      <w:r w:rsidRPr="00155562">
        <w:rPr>
          <w:rFonts w:ascii="Times New Roman" w:hAnsi="Times New Roman"/>
          <w:sz w:val="22"/>
          <w:szCs w:val="22"/>
          <w:lang w:eastAsia="en-US"/>
        </w:rPr>
        <w:t xml:space="preserve">Suicidal risks in rural versus urban populations in Sardinia. J Affect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2021;295:1449-1455.</w:t>
      </w:r>
    </w:p>
    <w:p w14:paraId="007A83A8" w14:textId="77777777" w:rsidR="00C34053" w:rsidRPr="00155562" w:rsidRDefault="002E1E60" w:rsidP="00C34053">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sz w:val="22"/>
          <w:szCs w:val="22"/>
          <w:lang w:val="it-IT" w:eastAsia="en-US"/>
        </w:rPr>
        <w:t xml:space="preserve">Miola A, Pinna M, </w:t>
      </w:r>
      <w:proofErr w:type="spellStart"/>
      <w:r w:rsidRPr="00155562">
        <w:rPr>
          <w:rFonts w:ascii="Times New Roman" w:hAnsi="Times New Roman"/>
          <w:sz w:val="22"/>
          <w:szCs w:val="22"/>
          <w:lang w:val="it-IT" w:eastAsia="en-US"/>
        </w:rPr>
        <w:t>Manchia</w:t>
      </w:r>
      <w:proofErr w:type="spellEnd"/>
      <w:r w:rsidRPr="00155562">
        <w:rPr>
          <w:rFonts w:ascii="Times New Roman" w:hAnsi="Times New Roman"/>
          <w:sz w:val="22"/>
          <w:szCs w:val="22"/>
          <w:lang w:val="it-IT" w:eastAsia="en-US"/>
        </w:rPr>
        <w:t xml:space="preserve"> M, </w:t>
      </w:r>
      <w:r w:rsidRPr="00155562">
        <w:rPr>
          <w:rFonts w:ascii="Times New Roman" w:hAnsi="Times New Roman"/>
          <w:b/>
          <w:bCs/>
          <w:sz w:val="22"/>
          <w:szCs w:val="22"/>
          <w:lang w:val="it-IT" w:eastAsia="en-US"/>
        </w:rPr>
        <w:t>Tondo L</w:t>
      </w:r>
      <w:r w:rsidRPr="00155562">
        <w:rPr>
          <w:rFonts w:ascii="Times New Roman" w:hAnsi="Times New Roman"/>
          <w:sz w:val="22"/>
          <w:szCs w:val="22"/>
          <w:lang w:val="it-IT" w:eastAsia="en-US"/>
        </w:rPr>
        <w:t xml:space="preserve">, </w:t>
      </w:r>
      <w:proofErr w:type="spellStart"/>
      <w:r w:rsidRPr="00155562">
        <w:rPr>
          <w:rFonts w:ascii="Times New Roman" w:hAnsi="Times New Roman"/>
          <w:sz w:val="22"/>
          <w:szCs w:val="22"/>
          <w:lang w:val="it-IT" w:eastAsia="en-US"/>
        </w:rPr>
        <w:t>Baldessarini</w:t>
      </w:r>
      <w:proofErr w:type="spellEnd"/>
      <w:r w:rsidRPr="00155562">
        <w:rPr>
          <w:rFonts w:ascii="Times New Roman" w:hAnsi="Times New Roman"/>
          <w:sz w:val="22"/>
          <w:szCs w:val="22"/>
          <w:lang w:val="it-IT" w:eastAsia="en-US"/>
        </w:rPr>
        <w:t xml:space="preserve"> RJ. </w:t>
      </w:r>
      <w:r w:rsidRPr="00155562">
        <w:rPr>
          <w:rFonts w:ascii="Times New Roman" w:hAnsi="Times New Roman"/>
          <w:sz w:val="22"/>
          <w:szCs w:val="22"/>
          <w:lang w:eastAsia="en-US"/>
        </w:rPr>
        <w:t xml:space="preserve">Overweight in mood disorders: Effects on morbidity and treatment response. J Affect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2022;297:169-175.</w:t>
      </w:r>
    </w:p>
    <w:p w14:paraId="107FFA0F" w14:textId="77777777" w:rsidR="00C34053" w:rsidRPr="00155562" w:rsidRDefault="00C34053" w:rsidP="00C34053">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lang w:eastAsia="en-US"/>
        </w:rPr>
        <w:t>Baldessarini</w:t>
      </w:r>
      <w:proofErr w:type="spellEnd"/>
      <w:r w:rsidRPr="00155562">
        <w:rPr>
          <w:rFonts w:ascii="Times New Roman" w:hAnsi="Times New Roman"/>
          <w:sz w:val="22"/>
          <w:szCs w:val="22"/>
          <w:lang w:eastAsia="en-US"/>
        </w:rPr>
        <w:t xml:space="preserve"> RJ, </w:t>
      </w: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xml:space="preserve"> Testing for </w:t>
      </w:r>
      <w:proofErr w:type="spellStart"/>
      <w:r w:rsidRPr="00155562">
        <w:rPr>
          <w:rFonts w:ascii="Times New Roman" w:hAnsi="Times New Roman"/>
          <w:sz w:val="22"/>
          <w:szCs w:val="22"/>
          <w:lang w:eastAsia="en-US"/>
        </w:rPr>
        <w:t>Antisuicidal</w:t>
      </w:r>
      <w:proofErr w:type="spellEnd"/>
      <w:r w:rsidRPr="00155562">
        <w:rPr>
          <w:rFonts w:ascii="Times New Roman" w:hAnsi="Times New Roman"/>
          <w:sz w:val="22"/>
          <w:szCs w:val="22"/>
          <w:lang w:eastAsia="en-US"/>
        </w:rPr>
        <w:t xml:space="preserve"> Effects of Lithium Treatment. JAMA Psychiatry. 2022 Jan 1;79(1):9-10.</w:t>
      </w:r>
    </w:p>
    <w:p w14:paraId="3DDA4276" w14:textId="77777777" w:rsidR="00C34053" w:rsidRPr="00155562" w:rsidRDefault="00C34053" w:rsidP="00C34053">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lang w:eastAsia="en-US"/>
        </w:rPr>
        <w:t>Miola</w:t>
      </w:r>
      <w:proofErr w:type="spellEnd"/>
      <w:r w:rsidRPr="00155562">
        <w:rPr>
          <w:rFonts w:ascii="Times New Roman" w:hAnsi="Times New Roman"/>
          <w:sz w:val="22"/>
          <w:szCs w:val="22"/>
          <w:lang w:eastAsia="en-US"/>
        </w:rPr>
        <w:t xml:space="preserve"> A, </w:t>
      </w:r>
      <w:proofErr w:type="spellStart"/>
      <w:r w:rsidRPr="00155562">
        <w:rPr>
          <w:rFonts w:ascii="Times New Roman" w:hAnsi="Times New Roman"/>
          <w:sz w:val="22"/>
          <w:szCs w:val="22"/>
          <w:lang w:eastAsia="en-US"/>
        </w:rPr>
        <w:t>Baldessarini</w:t>
      </w:r>
      <w:proofErr w:type="spellEnd"/>
      <w:r w:rsidRPr="00155562">
        <w:rPr>
          <w:rFonts w:ascii="Times New Roman" w:hAnsi="Times New Roman"/>
          <w:sz w:val="22"/>
          <w:szCs w:val="22"/>
          <w:lang w:eastAsia="en-US"/>
        </w:rPr>
        <w:t xml:space="preserve"> RJ, Pinna M, </w:t>
      </w: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xml:space="preserve"> Relationships of affective temperament ratings to diagnosis and morbidity measures in major affective disorders. Eur Psychiatry. 2021 Nov 23;64(1):e74. </w:t>
      </w:r>
    </w:p>
    <w:p w14:paraId="15921F67" w14:textId="77777777" w:rsidR="00C34053" w:rsidRPr="00155562" w:rsidRDefault="00C34053" w:rsidP="00C34053">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xml:space="preserve"> </w:t>
      </w:r>
      <w:proofErr w:type="spellStart"/>
      <w:r w:rsidRPr="00155562">
        <w:rPr>
          <w:rFonts w:ascii="Times New Roman" w:hAnsi="Times New Roman"/>
          <w:sz w:val="22"/>
          <w:szCs w:val="22"/>
          <w:lang w:eastAsia="en-US"/>
        </w:rPr>
        <w:t>Baldessarini</w:t>
      </w:r>
      <w:proofErr w:type="spellEnd"/>
      <w:r w:rsidRPr="00155562">
        <w:rPr>
          <w:rFonts w:ascii="Times New Roman" w:hAnsi="Times New Roman"/>
          <w:sz w:val="22"/>
          <w:szCs w:val="22"/>
          <w:lang w:eastAsia="en-US"/>
        </w:rPr>
        <w:t xml:space="preserve"> RJ. Psychotropic medicines: increased appetite rather than weight gain. Lancet Psychiatry. 2022 Feb;9(2):e8.</w:t>
      </w:r>
    </w:p>
    <w:p w14:paraId="53CF0837" w14:textId="77777777" w:rsidR="00C34053" w:rsidRPr="00155562" w:rsidRDefault="00C34053" w:rsidP="00C34053">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lang w:eastAsia="en-US"/>
        </w:rPr>
        <w:t>Baldessarini</w:t>
      </w:r>
      <w:proofErr w:type="spellEnd"/>
      <w:r w:rsidRPr="00155562">
        <w:rPr>
          <w:rFonts w:ascii="Times New Roman" w:hAnsi="Times New Roman"/>
          <w:sz w:val="22"/>
          <w:szCs w:val="22"/>
          <w:lang w:eastAsia="en-US"/>
        </w:rPr>
        <w:t xml:space="preserve"> RJ, Pinna M, </w:t>
      </w:r>
      <w:proofErr w:type="spellStart"/>
      <w:r w:rsidRPr="00155562">
        <w:rPr>
          <w:rFonts w:ascii="Times New Roman" w:hAnsi="Times New Roman"/>
          <w:sz w:val="22"/>
          <w:szCs w:val="22"/>
          <w:lang w:eastAsia="en-US"/>
        </w:rPr>
        <w:t>Contu</w:t>
      </w:r>
      <w:proofErr w:type="spellEnd"/>
      <w:r w:rsidRPr="00155562">
        <w:rPr>
          <w:rFonts w:ascii="Times New Roman" w:hAnsi="Times New Roman"/>
          <w:sz w:val="22"/>
          <w:szCs w:val="22"/>
          <w:lang w:eastAsia="en-US"/>
        </w:rPr>
        <w:t xml:space="preserve"> M, Vázquez GH, </w:t>
      </w: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xml:space="preserve"> Risk factors for early recurrence after discontinuing lithium in bipolar disorder. Bipolar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2022 Nov;24(7):720-725.</w:t>
      </w:r>
    </w:p>
    <w:p w14:paraId="3DD4DB6A" w14:textId="77777777" w:rsidR="00C34053" w:rsidRPr="00155562" w:rsidRDefault="00C34053" w:rsidP="00C34053">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lang w:eastAsia="en-US"/>
        </w:rPr>
        <w:t>D'Angelantonio</w:t>
      </w:r>
      <w:proofErr w:type="spellEnd"/>
      <w:r w:rsidRPr="00155562">
        <w:rPr>
          <w:rFonts w:ascii="Times New Roman" w:hAnsi="Times New Roman"/>
          <w:sz w:val="22"/>
          <w:szCs w:val="22"/>
          <w:lang w:eastAsia="en-US"/>
        </w:rPr>
        <w:t xml:space="preserve"> M, Collins JL, </w:t>
      </w:r>
      <w:proofErr w:type="spellStart"/>
      <w:r w:rsidRPr="00155562">
        <w:rPr>
          <w:rFonts w:ascii="Times New Roman" w:hAnsi="Times New Roman"/>
          <w:sz w:val="22"/>
          <w:szCs w:val="22"/>
          <w:lang w:eastAsia="en-US"/>
        </w:rPr>
        <w:t>Manchia</w:t>
      </w:r>
      <w:proofErr w:type="spellEnd"/>
      <w:r w:rsidRPr="00155562">
        <w:rPr>
          <w:rFonts w:ascii="Times New Roman" w:hAnsi="Times New Roman"/>
          <w:sz w:val="22"/>
          <w:szCs w:val="22"/>
          <w:lang w:eastAsia="en-US"/>
        </w:rPr>
        <w:t xml:space="preserve"> M, </w:t>
      </w:r>
      <w:proofErr w:type="spellStart"/>
      <w:r w:rsidRPr="00155562">
        <w:rPr>
          <w:rFonts w:ascii="Times New Roman" w:hAnsi="Times New Roman"/>
          <w:sz w:val="22"/>
          <w:szCs w:val="22"/>
          <w:lang w:eastAsia="en-US"/>
        </w:rPr>
        <w:t>Baldessarini</w:t>
      </w:r>
      <w:proofErr w:type="spellEnd"/>
      <w:r w:rsidRPr="00155562">
        <w:rPr>
          <w:rFonts w:ascii="Times New Roman" w:hAnsi="Times New Roman"/>
          <w:sz w:val="22"/>
          <w:szCs w:val="22"/>
          <w:lang w:eastAsia="en-US"/>
        </w:rPr>
        <w:t xml:space="preserve"> RJ, </w:t>
      </w: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xml:space="preserve"> Physical exercise, depression, and anxiety in 2190 affective disorder subjects. J Affect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2022 Jul 15;309:172-177.</w:t>
      </w:r>
    </w:p>
    <w:p w14:paraId="5328B184" w14:textId="77777777" w:rsidR="00C34053" w:rsidRPr="00155562" w:rsidRDefault="00C34053" w:rsidP="00C34053">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sz w:val="22"/>
          <w:szCs w:val="22"/>
          <w:lang w:eastAsia="en-US"/>
        </w:rPr>
        <w:t xml:space="preserve">Serra G, De </w:t>
      </w:r>
      <w:proofErr w:type="spellStart"/>
      <w:r w:rsidRPr="00155562">
        <w:rPr>
          <w:rFonts w:ascii="Times New Roman" w:hAnsi="Times New Roman"/>
          <w:sz w:val="22"/>
          <w:szCs w:val="22"/>
          <w:lang w:eastAsia="en-US"/>
        </w:rPr>
        <w:t>Crescenzo</w:t>
      </w:r>
      <w:proofErr w:type="spellEnd"/>
      <w:r w:rsidRPr="00155562">
        <w:rPr>
          <w:rFonts w:ascii="Times New Roman" w:hAnsi="Times New Roman"/>
          <w:sz w:val="22"/>
          <w:szCs w:val="22"/>
          <w:lang w:eastAsia="en-US"/>
        </w:rPr>
        <w:t xml:space="preserve"> F, </w:t>
      </w:r>
      <w:proofErr w:type="spellStart"/>
      <w:r w:rsidRPr="00155562">
        <w:rPr>
          <w:rFonts w:ascii="Times New Roman" w:hAnsi="Times New Roman"/>
          <w:sz w:val="22"/>
          <w:szCs w:val="22"/>
          <w:lang w:eastAsia="en-US"/>
        </w:rPr>
        <w:t>Maisto</w:t>
      </w:r>
      <w:proofErr w:type="spellEnd"/>
      <w:r w:rsidRPr="00155562">
        <w:rPr>
          <w:rFonts w:ascii="Times New Roman" w:hAnsi="Times New Roman"/>
          <w:sz w:val="22"/>
          <w:szCs w:val="22"/>
          <w:lang w:eastAsia="en-US"/>
        </w:rPr>
        <w:t xml:space="preserve"> F, Galante JR, </w:t>
      </w:r>
      <w:proofErr w:type="spellStart"/>
      <w:r w:rsidRPr="00155562">
        <w:rPr>
          <w:rFonts w:ascii="Times New Roman" w:hAnsi="Times New Roman"/>
          <w:sz w:val="22"/>
          <w:szCs w:val="22"/>
          <w:lang w:eastAsia="en-US"/>
        </w:rPr>
        <w:t>Iannoni</w:t>
      </w:r>
      <w:proofErr w:type="spellEnd"/>
      <w:r w:rsidRPr="00155562">
        <w:rPr>
          <w:rFonts w:ascii="Times New Roman" w:hAnsi="Times New Roman"/>
          <w:sz w:val="22"/>
          <w:szCs w:val="22"/>
          <w:lang w:eastAsia="en-US"/>
        </w:rPr>
        <w:t xml:space="preserve"> ME, </w:t>
      </w:r>
      <w:proofErr w:type="spellStart"/>
      <w:r w:rsidRPr="00155562">
        <w:rPr>
          <w:rFonts w:ascii="Times New Roman" w:hAnsi="Times New Roman"/>
          <w:sz w:val="22"/>
          <w:szCs w:val="22"/>
          <w:lang w:eastAsia="en-US"/>
        </w:rPr>
        <w:t>Trasolini</w:t>
      </w:r>
      <w:proofErr w:type="spellEnd"/>
      <w:r w:rsidRPr="00155562">
        <w:rPr>
          <w:rFonts w:ascii="Times New Roman" w:hAnsi="Times New Roman"/>
          <w:sz w:val="22"/>
          <w:szCs w:val="22"/>
          <w:lang w:eastAsia="en-US"/>
        </w:rPr>
        <w:t xml:space="preserve"> M, Maglio G, </w:t>
      </w:r>
      <w:r w:rsidRPr="00155562">
        <w:rPr>
          <w:rFonts w:ascii="Times New Roman" w:hAnsi="Times New Roman"/>
          <w:b/>
          <w:bCs/>
          <w:sz w:val="22"/>
          <w:szCs w:val="22"/>
          <w:lang w:eastAsia="en-US"/>
        </w:rPr>
        <w:t xml:space="preserve">Tondo L, </w:t>
      </w:r>
      <w:proofErr w:type="spellStart"/>
      <w:r w:rsidRPr="00155562">
        <w:rPr>
          <w:rFonts w:ascii="Times New Roman" w:hAnsi="Times New Roman"/>
          <w:sz w:val="22"/>
          <w:szCs w:val="22"/>
          <w:lang w:eastAsia="en-US"/>
        </w:rPr>
        <w:t>Baldessarini</w:t>
      </w:r>
      <w:proofErr w:type="spellEnd"/>
      <w:r w:rsidRPr="00155562">
        <w:rPr>
          <w:rFonts w:ascii="Times New Roman" w:hAnsi="Times New Roman"/>
          <w:sz w:val="22"/>
          <w:szCs w:val="22"/>
          <w:lang w:eastAsia="en-US"/>
        </w:rPr>
        <w:t xml:space="preserve"> RJ, </w:t>
      </w:r>
      <w:proofErr w:type="spellStart"/>
      <w:r w:rsidRPr="00155562">
        <w:rPr>
          <w:rFonts w:ascii="Times New Roman" w:hAnsi="Times New Roman"/>
          <w:sz w:val="22"/>
          <w:szCs w:val="22"/>
          <w:lang w:eastAsia="en-US"/>
        </w:rPr>
        <w:t>Vicari</w:t>
      </w:r>
      <w:proofErr w:type="spellEnd"/>
      <w:r w:rsidRPr="00155562">
        <w:rPr>
          <w:rFonts w:ascii="Times New Roman" w:hAnsi="Times New Roman"/>
          <w:sz w:val="22"/>
          <w:szCs w:val="22"/>
          <w:lang w:eastAsia="en-US"/>
        </w:rPr>
        <w:t xml:space="preserve"> S. Suicidal behavior in juvenile bipolar disorder and major depressive disorder patients: Systematic review and meta-analysis. J Affect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2022 Aug 15;311:572-581.</w:t>
      </w:r>
    </w:p>
    <w:p w14:paraId="346FAB12" w14:textId="77777777" w:rsidR="00C34053" w:rsidRPr="00155562" w:rsidRDefault="00C34053" w:rsidP="00C34053">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b/>
          <w:bCs/>
          <w:sz w:val="22"/>
          <w:szCs w:val="22"/>
          <w:lang w:val="it-IT" w:eastAsia="en-US"/>
        </w:rPr>
        <w:t>Tondo L,</w:t>
      </w:r>
      <w:r w:rsidRPr="00155562">
        <w:rPr>
          <w:rFonts w:ascii="Times New Roman" w:hAnsi="Times New Roman"/>
          <w:sz w:val="22"/>
          <w:szCs w:val="22"/>
          <w:lang w:val="it-IT" w:eastAsia="en-US"/>
        </w:rPr>
        <w:t xml:space="preserve"> Miola A, Pinna M, </w:t>
      </w:r>
      <w:proofErr w:type="spellStart"/>
      <w:r w:rsidRPr="00155562">
        <w:rPr>
          <w:rFonts w:ascii="Times New Roman" w:hAnsi="Times New Roman"/>
          <w:sz w:val="22"/>
          <w:szCs w:val="22"/>
          <w:lang w:val="it-IT" w:eastAsia="en-US"/>
        </w:rPr>
        <w:t>Contu</w:t>
      </w:r>
      <w:proofErr w:type="spellEnd"/>
      <w:r w:rsidRPr="00155562">
        <w:rPr>
          <w:rFonts w:ascii="Times New Roman" w:hAnsi="Times New Roman"/>
          <w:sz w:val="22"/>
          <w:szCs w:val="22"/>
          <w:lang w:val="it-IT" w:eastAsia="en-US"/>
        </w:rPr>
        <w:t xml:space="preserve"> M, </w:t>
      </w:r>
      <w:proofErr w:type="spellStart"/>
      <w:r w:rsidRPr="00155562">
        <w:rPr>
          <w:rFonts w:ascii="Times New Roman" w:hAnsi="Times New Roman"/>
          <w:sz w:val="22"/>
          <w:szCs w:val="22"/>
          <w:lang w:val="it-IT" w:eastAsia="en-US"/>
        </w:rPr>
        <w:t>Baldessarini</w:t>
      </w:r>
      <w:proofErr w:type="spellEnd"/>
      <w:r w:rsidRPr="00155562">
        <w:rPr>
          <w:rFonts w:ascii="Times New Roman" w:hAnsi="Times New Roman"/>
          <w:sz w:val="22"/>
          <w:szCs w:val="22"/>
          <w:lang w:val="it-IT" w:eastAsia="en-US"/>
        </w:rPr>
        <w:t xml:space="preserve"> RJ. </w:t>
      </w:r>
      <w:r w:rsidRPr="00155562">
        <w:rPr>
          <w:rFonts w:ascii="Times New Roman" w:hAnsi="Times New Roman"/>
          <w:sz w:val="22"/>
          <w:szCs w:val="22"/>
          <w:lang w:eastAsia="en-US"/>
        </w:rPr>
        <w:t xml:space="preserve">Differences between bipolar disorder types 1 and 2 support the DSM two-syndrome concept. Int J Bipolar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xml:space="preserve">. 2022 Aug 3;10(1):21. </w:t>
      </w:r>
    </w:p>
    <w:p w14:paraId="09D14175" w14:textId="703AB359" w:rsidR="00C34053" w:rsidRPr="00155562" w:rsidRDefault="00C34053" w:rsidP="00C34053">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lang w:val="it-IT" w:eastAsia="en-US"/>
        </w:rPr>
        <w:t>Bauer</w:t>
      </w:r>
      <w:proofErr w:type="spellEnd"/>
      <w:r w:rsidRPr="00155562">
        <w:rPr>
          <w:rFonts w:ascii="Times New Roman" w:hAnsi="Times New Roman"/>
          <w:sz w:val="22"/>
          <w:szCs w:val="22"/>
          <w:lang w:val="it-IT" w:eastAsia="en-US"/>
        </w:rPr>
        <w:t xml:space="preserve"> M, Glenn T, </w:t>
      </w:r>
      <w:proofErr w:type="spellStart"/>
      <w:r w:rsidRPr="00155562">
        <w:rPr>
          <w:rFonts w:ascii="Times New Roman" w:hAnsi="Times New Roman"/>
          <w:sz w:val="22"/>
          <w:szCs w:val="22"/>
          <w:lang w:val="it-IT" w:eastAsia="en-US"/>
        </w:rPr>
        <w:t>Achtyes</w:t>
      </w:r>
      <w:proofErr w:type="spellEnd"/>
      <w:r w:rsidRPr="00155562">
        <w:rPr>
          <w:rFonts w:ascii="Times New Roman" w:hAnsi="Times New Roman"/>
          <w:sz w:val="22"/>
          <w:szCs w:val="22"/>
          <w:lang w:val="it-IT" w:eastAsia="en-US"/>
        </w:rPr>
        <w:t xml:space="preserve"> ED, Alda M, </w:t>
      </w:r>
      <w:proofErr w:type="spellStart"/>
      <w:r w:rsidRPr="00155562">
        <w:rPr>
          <w:rFonts w:ascii="Times New Roman" w:hAnsi="Times New Roman"/>
          <w:sz w:val="22"/>
          <w:szCs w:val="22"/>
          <w:lang w:val="it-IT" w:eastAsia="en-US"/>
        </w:rPr>
        <w:t>Agaoglu</w:t>
      </w:r>
      <w:proofErr w:type="spellEnd"/>
      <w:r w:rsidRPr="00155562">
        <w:rPr>
          <w:rFonts w:ascii="Times New Roman" w:hAnsi="Times New Roman"/>
          <w:sz w:val="22"/>
          <w:szCs w:val="22"/>
          <w:lang w:val="it-IT" w:eastAsia="en-US"/>
        </w:rPr>
        <w:t xml:space="preserve"> E, </w:t>
      </w:r>
      <w:proofErr w:type="spellStart"/>
      <w:r w:rsidRPr="00155562">
        <w:rPr>
          <w:rFonts w:ascii="Times New Roman" w:hAnsi="Times New Roman"/>
          <w:sz w:val="22"/>
          <w:szCs w:val="22"/>
          <w:lang w:val="it-IT" w:eastAsia="en-US"/>
        </w:rPr>
        <w:t>Altınbaş</w:t>
      </w:r>
      <w:proofErr w:type="spellEnd"/>
      <w:r w:rsidRPr="00155562">
        <w:rPr>
          <w:rFonts w:ascii="Times New Roman" w:hAnsi="Times New Roman"/>
          <w:sz w:val="22"/>
          <w:szCs w:val="22"/>
          <w:lang w:val="it-IT" w:eastAsia="en-US"/>
        </w:rPr>
        <w:t xml:space="preserve"> K, </w:t>
      </w:r>
      <w:r w:rsidR="00155562" w:rsidRPr="00155562">
        <w:rPr>
          <w:rFonts w:ascii="Times New Roman" w:hAnsi="Times New Roman"/>
          <w:sz w:val="22"/>
          <w:szCs w:val="22"/>
          <w:lang w:val="it-IT" w:eastAsia="en-US"/>
        </w:rPr>
        <w:t>…</w:t>
      </w:r>
      <w:r w:rsidRPr="00155562">
        <w:rPr>
          <w:rFonts w:ascii="Times New Roman" w:hAnsi="Times New Roman"/>
          <w:sz w:val="22"/>
          <w:szCs w:val="22"/>
          <w:lang w:val="it-IT" w:eastAsia="en-US"/>
        </w:rPr>
        <w:t xml:space="preserve"> </w:t>
      </w: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xml:space="preserve"> </w:t>
      </w:r>
      <w:r w:rsidR="00155562" w:rsidRPr="00155562">
        <w:rPr>
          <w:rFonts w:ascii="Times New Roman" w:hAnsi="Times New Roman"/>
          <w:sz w:val="22"/>
          <w:szCs w:val="22"/>
          <w:lang w:eastAsia="en-US"/>
        </w:rPr>
        <w:t xml:space="preserve">et al. </w:t>
      </w:r>
      <w:r w:rsidRPr="00155562">
        <w:rPr>
          <w:rFonts w:ascii="Times New Roman" w:hAnsi="Times New Roman"/>
          <w:sz w:val="22"/>
          <w:szCs w:val="22"/>
          <w:lang w:eastAsia="en-US"/>
        </w:rPr>
        <w:t xml:space="preserve">Association between polarity of first episode and solar insolation in bipolar I disorder. J </w:t>
      </w:r>
      <w:proofErr w:type="spellStart"/>
      <w:r w:rsidRPr="00155562">
        <w:rPr>
          <w:rFonts w:ascii="Times New Roman" w:hAnsi="Times New Roman"/>
          <w:sz w:val="22"/>
          <w:szCs w:val="22"/>
          <w:lang w:eastAsia="en-US"/>
        </w:rPr>
        <w:t>Psychosom</w:t>
      </w:r>
      <w:proofErr w:type="spellEnd"/>
      <w:r w:rsidRPr="00155562">
        <w:rPr>
          <w:rFonts w:ascii="Times New Roman" w:hAnsi="Times New Roman"/>
          <w:sz w:val="22"/>
          <w:szCs w:val="22"/>
          <w:lang w:eastAsia="en-US"/>
        </w:rPr>
        <w:t xml:space="preserve"> Res. 2022 Sep;160:110982.</w:t>
      </w:r>
    </w:p>
    <w:p w14:paraId="7514794B" w14:textId="77777777" w:rsidR="00C34053" w:rsidRPr="00155562" w:rsidRDefault="00C34053" w:rsidP="00C34053">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sz w:val="22"/>
          <w:szCs w:val="22"/>
          <w:lang w:val="it-IT" w:eastAsia="en-US"/>
        </w:rPr>
        <w:t xml:space="preserve">Miola A, </w:t>
      </w:r>
      <w:r w:rsidRPr="00155562">
        <w:rPr>
          <w:rFonts w:ascii="Times New Roman" w:hAnsi="Times New Roman"/>
          <w:b/>
          <w:bCs/>
          <w:sz w:val="22"/>
          <w:szCs w:val="22"/>
          <w:lang w:val="it-IT" w:eastAsia="en-US"/>
        </w:rPr>
        <w:t>Tondo L,</w:t>
      </w:r>
      <w:r w:rsidRPr="00155562">
        <w:rPr>
          <w:rFonts w:ascii="Times New Roman" w:hAnsi="Times New Roman"/>
          <w:sz w:val="22"/>
          <w:szCs w:val="22"/>
          <w:lang w:val="it-IT" w:eastAsia="en-US"/>
        </w:rPr>
        <w:t xml:space="preserve"> Salvatore P, </w:t>
      </w:r>
      <w:proofErr w:type="spellStart"/>
      <w:r w:rsidRPr="00155562">
        <w:rPr>
          <w:rFonts w:ascii="Times New Roman" w:hAnsi="Times New Roman"/>
          <w:sz w:val="22"/>
          <w:szCs w:val="22"/>
          <w:lang w:val="it-IT" w:eastAsia="en-US"/>
        </w:rPr>
        <w:t>Baldessarini</w:t>
      </w:r>
      <w:proofErr w:type="spellEnd"/>
      <w:r w:rsidRPr="00155562">
        <w:rPr>
          <w:rFonts w:ascii="Times New Roman" w:hAnsi="Times New Roman"/>
          <w:sz w:val="22"/>
          <w:szCs w:val="22"/>
          <w:lang w:val="it-IT" w:eastAsia="en-US"/>
        </w:rPr>
        <w:t xml:space="preserve"> RJ. </w:t>
      </w:r>
      <w:r w:rsidRPr="00155562">
        <w:rPr>
          <w:rFonts w:ascii="Times New Roman" w:hAnsi="Times New Roman"/>
          <w:sz w:val="22"/>
          <w:szCs w:val="22"/>
          <w:lang w:eastAsia="en-US"/>
        </w:rPr>
        <w:t xml:space="preserve">Factors associated with onset-age in major affective disorders. Acta </w:t>
      </w:r>
      <w:proofErr w:type="spellStart"/>
      <w:r w:rsidRPr="00155562">
        <w:rPr>
          <w:rFonts w:ascii="Times New Roman" w:hAnsi="Times New Roman"/>
          <w:sz w:val="22"/>
          <w:szCs w:val="22"/>
          <w:lang w:eastAsia="en-US"/>
        </w:rPr>
        <w:t>Psychiatr</w:t>
      </w:r>
      <w:proofErr w:type="spellEnd"/>
      <w:r w:rsidRPr="00155562">
        <w:rPr>
          <w:rFonts w:ascii="Times New Roman" w:hAnsi="Times New Roman"/>
          <w:sz w:val="22"/>
          <w:szCs w:val="22"/>
          <w:lang w:eastAsia="en-US"/>
        </w:rPr>
        <w:t xml:space="preserve"> Scand. 2022 Nov;146(5):456-467.</w:t>
      </w:r>
    </w:p>
    <w:p w14:paraId="5D63742E" w14:textId="77777777" w:rsidR="00C34053" w:rsidRPr="00155562" w:rsidRDefault="00C34053" w:rsidP="00C34053">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sz w:val="22"/>
          <w:szCs w:val="22"/>
          <w:lang w:val="it-IT" w:eastAsia="en-US"/>
        </w:rPr>
        <w:t xml:space="preserve">Miola A, </w:t>
      </w:r>
      <w:r w:rsidRPr="00155562">
        <w:rPr>
          <w:rFonts w:ascii="Times New Roman" w:hAnsi="Times New Roman"/>
          <w:b/>
          <w:bCs/>
          <w:sz w:val="22"/>
          <w:szCs w:val="22"/>
          <w:lang w:val="it-IT" w:eastAsia="en-US"/>
        </w:rPr>
        <w:t>Tondo L,</w:t>
      </w:r>
      <w:r w:rsidRPr="00155562">
        <w:rPr>
          <w:rFonts w:ascii="Times New Roman" w:hAnsi="Times New Roman"/>
          <w:sz w:val="22"/>
          <w:szCs w:val="22"/>
          <w:lang w:val="it-IT" w:eastAsia="en-US"/>
        </w:rPr>
        <w:t xml:space="preserve"> </w:t>
      </w:r>
      <w:proofErr w:type="spellStart"/>
      <w:r w:rsidRPr="00155562">
        <w:rPr>
          <w:rFonts w:ascii="Times New Roman" w:hAnsi="Times New Roman"/>
          <w:sz w:val="22"/>
          <w:szCs w:val="22"/>
          <w:lang w:val="it-IT" w:eastAsia="en-US"/>
        </w:rPr>
        <w:t>Baldessarini</w:t>
      </w:r>
      <w:proofErr w:type="spellEnd"/>
      <w:r w:rsidRPr="00155562">
        <w:rPr>
          <w:rFonts w:ascii="Times New Roman" w:hAnsi="Times New Roman"/>
          <w:sz w:val="22"/>
          <w:szCs w:val="22"/>
          <w:lang w:val="it-IT" w:eastAsia="en-US"/>
        </w:rPr>
        <w:t xml:space="preserve"> RJ. </w:t>
      </w:r>
      <w:r w:rsidRPr="00155562">
        <w:rPr>
          <w:rFonts w:ascii="Times New Roman" w:hAnsi="Times New Roman"/>
          <w:sz w:val="22"/>
          <w:szCs w:val="22"/>
          <w:lang w:eastAsia="en-US"/>
        </w:rPr>
        <w:t xml:space="preserve">Effects of Treatment of Acute Major Depressive Episodes in Bipolar I Versus Bipolar II Disorders </w:t>
      </w:r>
      <w:proofErr w:type="gramStart"/>
      <w:r w:rsidRPr="00155562">
        <w:rPr>
          <w:rFonts w:ascii="Times New Roman" w:hAnsi="Times New Roman"/>
          <w:sz w:val="22"/>
          <w:szCs w:val="22"/>
          <w:lang w:eastAsia="en-US"/>
        </w:rPr>
        <w:t>With</w:t>
      </w:r>
      <w:proofErr w:type="gramEnd"/>
      <w:r w:rsidRPr="00155562">
        <w:rPr>
          <w:rFonts w:ascii="Times New Roman" w:hAnsi="Times New Roman"/>
          <w:sz w:val="22"/>
          <w:szCs w:val="22"/>
          <w:lang w:eastAsia="en-US"/>
        </w:rPr>
        <w:t xml:space="preserve"> Quetiapine. J Clin </w:t>
      </w:r>
      <w:proofErr w:type="spellStart"/>
      <w:r w:rsidRPr="00155562">
        <w:rPr>
          <w:rFonts w:ascii="Times New Roman" w:hAnsi="Times New Roman"/>
          <w:sz w:val="22"/>
          <w:szCs w:val="22"/>
          <w:lang w:eastAsia="en-US"/>
        </w:rPr>
        <w:t>Psychopharmacol</w:t>
      </w:r>
      <w:proofErr w:type="spellEnd"/>
      <w:r w:rsidRPr="00155562">
        <w:rPr>
          <w:rFonts w:ascii="Times New Roman" w:hAnsi="Times New Roman"/>
          <w:sz w:val="22"/>
          <w:szCs w:val="22"/>
          <w:lang w:eastAsia="en-US"/>
        </w:rPr>
        <w:t>. 2022 Nov-Dec 01;42(6):530-535.</w:t>
      </w:r>
    </w:p>
    <w:p w14:paraId="3FCC0168" w14:textId="77777777" w:rsidR="00C34053" w:rsidRPr="00155562" w:rsidRDefault="00C34053" w:rsidP="00C34053">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sz w:val="22"/>
          <w:szCs w:val="22"/>
          <w:lang w:val="it-IT" w:eastAsia="en-US"/>
        </w:rPr>
        <w:t xml:space="preserve">Miola A, </w:t>
      </w:r>
      <w:r w:rsidRPr="00155562">
        <w:rPr>
          <w:rFonts w:ascii="Times New Roman" w:hAnsi="Times New Roman"/>
          <w:b/>
          <w:bCs/>
          <w:sz w:val="22"/>
          <w:szCs w:val="22"/>
          <w:lang w:val="it-IT" w:eastAsia="en-US"/>
        </w:rPr>
        <w:t>Tondo L,</w:t>
      </w:r>
      <w:r w:rsidRPr="00155562">
        <w:rPr>
          <w:rFonts w:ascii="Times New Roman" w:hAnsi="Times New Roman"/>
          <w:sz w:val="22"/>
          <w:szCs w:val="22"/>
          <w:lang w:val="it-IT" w:eastAsia="en-US"/>
        </w:rPr>
        <w:t xml:space="preserve"> Pinna M, </w:t>
      </w:r>
      <w:proofErr w:type="spellStart"/>
      <w:r w:rsidRPr="00155562">
        <w:rPr>
          <w:rFonts w:ascii="Times New Roman" w:hAnsi="Times New Roman"/>
          <w:sz w:val="22"/>
          <w:szCs w:val="22"/>
          <w:lang w:val="it-IT" w:eastAsia="en-US"/>
        </w:rPr>
        <w:t>Contu</w:t>
      </w:r>
      <w:proofErr w:type="spellEnd"/>
      <w:r w:rsidRPr="00155562">
        <w:rPr>
          <w:rFonts w:ascii="Times New Roman" w:hAnsi="Times New Roman"/>
          <w:sz w:val="22"/>
          <w:szCs w:val="22"/>
          <w:lang w:val="it-IT" w:eastAsia="en-US"/>
        </w:rPr>
        <w:t xml:space="preserve"> M, </w:t>
      </w:r>
      <w:proofErr w:type="spellStart"/>
      <w:r w:rsidRPr="00155562">
        <w:rPr>
          <w:rFonts w:ascii="Times New Roman" w:hAnsi="Times New Roman"/>
          <w:sz w:val="22"/>
          <w:szCs w:val="22"/>
          <w:lang w:val="it-IT" w:eastAsia="en-US"/>
        </w:rPr>
        <w:t>Baldessarini</w:t>
      </w:r>
      <w:proofErr w:type="spellEnd"/>
      <w:r w:rsidRPr="00155562">
        <w:rPr>
          <w:rFonts w:ascii="Times New Roman" w:hAnsi="Times New Roman"/>
          <w:sz w:val="22"/>
          <w:szCs w:val="22"/>
          <w:lang w:val="it-IT" w:eastAsia="en-US"/>
        </w:rPr>
        <w:t xml:space="preserve"> RJ. </w:t>
      </w:r>
      <w:r w:rsidRPr="00155562">
        <w:rPr>
          <w:rFonts w:ascii="Times New Roman" w:hAnsi="Times New Roman"/>
          <w:sz w:val="22"/>
          <w:szCs w:val="22"/>
          <w:lang w:eastAsia="en-US"/>
        </w:rPr>
        <w:t xml:space="preserve">Comparison of bipolar disorder type II and major depressive disorder. J Affect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2023 Feb 15;323:204-212.</w:t>
      </w:r>
    </w:p>
    <w:p w14:paraId="2160B97F" w14:textId="1B57A733" w:rsidR="00C34053" w:rsidRPr="00155562" w:rsidRDefault="00C34053" w:rsidP="00C34053">
      <w:pPr>
        <w:numPr>
          <w:ilvl w:val="0"/>
          <w:numId w:val="18"/>
        </w:numPr>
        <w:tabs>
          <w:tab w:val="clear" w:pos="360"/>
        </w:tabs>
        <w:spacing w:line="320" w:lineRule="exact"/>
        <w:ind w:left="540" w:hanging="540"/>
        <w:rPr>
          <w:rFonts w:ascii="Times New Roman" w:hAnsi="Times New Roman"/>
          <w:b/>
          <w:sz w:val="22"/>
          <w:szCs w:val="22"/>
          <w:lang w:val="it-IT"/>
        </w:rPr>
      </w:pPr>
      <w:proofErr w:type="spellStart"/>
      <w:r w:rsidRPr="00155562">
        <w:rPr>
          <w:rFonts w:ascii="Times New Roman" w:hAnsi="Times New Roman"/>
          <w:sz w:val="22"/>
          <w:szCs w:val="22"/>
          <w:lang w:eastAsia="en-US"/>
        </w:rPr>
        <w:lastRenderedPageBreak/>
        <w:t>Bschor</w:t>
      </w:r>
      <w:proofErr w:type="spellEnd"/>
      <w:r w:rsidRPr="00155562">
        <w:rPr>
          <w:rFonts w:ascii="Times New Roman" w:hAnsi="Times New Roman"/>
          <w:sz w:val="22"/>
          <w:szCs w:val="22"/>
          <w:lang w:eastAsia="en-US"/>
        </w:rPr>
        <w:t xml:space="preserve"> T, </w:t>
      </w:r>
      <w:proofErr w:type="spellStart"/>
      <w:r w:rsidRPr="00155562">
        <w:rPr>
          <w:rFonts w:ascii="Times New Roman" w:hAnsi="Times New Roman"/>
          <w:sz w:val="22"/>
          <w:szCs w:val="22"/>
          <w:lang w:eastAsia="en-US"/>
        </w:rPr>
        <w:t>Adli</w:t>
      </w:r>
      <w:proofErr w:type="spellEnd"/>
      <w:r w:rsidRPr="00155562">
        <w:rPr>
          <w:rFonts w:ascii="Times New Roman" w:hAnsi="Times New Roman"/>
          <w:sz w:val="22"/>
          <w:szCs w:val="22"/>
          <w:lang w:eastAsia="en-US"/>
        </w:rPr>
        <w:t xml:space="preserve"> M, </w:t>
      </w:r>
      <w:proofErr w:type="spellStart"/>
      <w:r w:rsidRPr="00155562">
        <w:rPr>
          <w:rFonts w:ascii="Times New Roman" w:hAnsi="Times New Roman"/>
          <w:sz w:val="22"/>
          <w:szCs w:val="22"/>
          <w:lang w:eastAsia="en-US"/>
        </w:rPr>
        <w:t>Alda</w:t>
      </w:r>
      <w:proofErr w:type="spellEnd"/>
      <w:r w:rsidRPr="00155562">
        <w:rPr>
          <w:rFonts w:ascii="Times New Roman" w:hAnsi="Times New Roman"/>
          <w:sz w:val="22"/>
          <w:szCs w:val="22"/>
          <w:lang w:eastAsia="en-US"/>
        </w:rPr>
        <w:t xml:space="preserve"> M, </w:t>
      </w:r>
      <w:proofErr w:type="spellStart"/>
      <w:r w:rsidRPr="00155562">
        <w:rPr>
          <w:rFonts w:ascii="Times New Roman" w:hAnsi="Times New Roman"/>
          <w:sz w:val="22"/>
          <w:szCs w:val="22"/>
          <w:lang w:eastAsia="en-US"/>
        </w:rPr>
        <w:t>Baethge</w:t>
      </w:r>
      <w:proofErr w:type="spellEnd"/>
      <w:r w:rsidRPr="00155562">
        <w:rPr>
          <w:rFonts w:ascii="Times New Roman" w:hAnsi="Times New Roman"/>
          <w:sz w:val="22"/>
          <w:szCs w:val="22"/>
          <w:lang w:eastAsia="en-US"/>
        </w:rPr>
        <w:t xml:space="preserve"> C, </w:t>
      </w:r>
      <w:proofErr w:type="spellStart"/>
      <w:r w:rsidRPr="00155562">
        <w:rPr>
          <w:rFonts w:ascii="Times New Roman" w:hAnsi="Times New Roman"/>
          <w:sz w:val="22"/>
          <w:szCs w:val="22"/>
          <w:lang w:eastAsia="en-US"/>
        </w:rPr>
        <w:t>Etain</w:t>
      </w:r>
      <w:proofErr w:type="spellEnd"/>
      <w:r w:rsidRPr="00155562">
        <w:rPr>
          <w:rFonts w:ascii="Times New Roman" w:hAnsi="Times New Roman"/>
          <w:sz w:val="22"/>
          <w:szCs w:val="22"/>
          <w:lang w:eastAsia="en-US"/>
        </w:rPr>
        <w:t xml:space="preserve"> B, Glenn T, </w:t>
      </w:r>
      <w:proofErr w:type="spellStart"/>
      <w:r w:rsidRPr="00155562">
        <w:rPr>
          <w:rFonts w:ascii="Times New Roman" w:hAnsi="Times New Roman"/>
          <w:sz w:val="22"/>
          <w:szCs w:val="22"/>
          <w:lang w:eastAsia="en-US"/>
        </w:rPr>
        <w:t>Grof</w:t>
      </w:r>
      <w:proofErr w:type="spellEnd"/>
      <w:r w:rsidRPr="00155562">
        <w:rPr>
          <w:rFonts w:ascii="Times New Roman" w:hAnsi="Times New Roman"/>
          <w:sz w:val="22"/>
          <w:szCs w:val="22"/>
          <w:lang w:eastAsia="en-US"/>
        </w:rPr>
        <w:t xml:space="preserve"> P, Hajek T, Hayes J, </w:t>
      </w:r>
      <w:proofErr w:type="spellStart"/>
      <w:r w:rsidRPr="00155562">
        <w:rPr>
          <w:rFonts w:ascii="Times New Roman" w:hAnsi="Times New Roman"/>
          <w:sz w:val="22"/>
          <w:szCs w:val="22"/>
          <w:lang w:eastAsia="en-US"/>
        </w:rPr>
        <w:t>Manchia</w:t>
      </w:r>
      <w:proofErr w:type="spellEnd"/>
      <w:r w:rsidRPr="00155562">
        <w:rPr>
          <w:rFonts w:ascii="Times New Roman" w:hAnsi="Times New Roman"/>
          <w:sz w:val="22"/>
          <w:szCs w:val="22"/>
          <w:lang w:eastAsia="en-US"/>
        </w:rPr>
        <w:t xml:space="preserve"> M, Müller-</w:t>
      </w:r>
      <w:proofErr w:type="spellStart"/>
      <w:r w:rsidRPr="00155562">
        <w:rPr>
          <w:rFonts w:ascii="Times New Roman" w:hAnsi="Times New Roman"/>
          <w:sz w:val="22"/>
          <w:szCs w:val="22"/>
          <w:lang w:eastAsia="en-US"/>
        </w:rPr>
        <w:t>Oerlinghausen</w:t>
      </w:r>
      <w:proofErr w:type="spellEnd"/>
      <w:r w:rsidRPr="00155562">
        <w:rPr>
          <w:rFonts w:ascii="Times New Roman" w:hAnsi="Times New Roman"/>
          <w:sz w:val="22"/>
          <w:szCs w:val="22"/>
          <w:lang w:eastAsia="en-US"/>
        </w:rPr>
        <w:t xml:space="preserve"> B, Nielsen RE, Ritter P, </w:t>
      </w:r>
      <w:proofErr w:type="spellStart"/>
      <w:r w:rsidRPr="00155562">
        <w:rPr>
          <w:rFonts w:ascii="Times New Roman" w:hAnsi="Times New Roman"/>
          <w:sz w:val="22"/>
          <w:szCs w:val="22"/>
          <w:lang w:eastAsia="en-US"/>
        </w:rPr>
        <w:t>Rybakowski</w:t>
      </w:r>
      <w:proofErr w:type="spellEnd"/>
      <w:r w:rsidRPr="00155562">
        <w:rPr>
          <w:rFonts w:ascii="Times New Roman" w:hAnsi="Times New Roman"/>
          <w:sz w:val="22"/>
          <w:szCs w:val="22"/>
          <w:lang w:eastAsia="en-US"/>
        </w:rPr>
        <w:t xml:space="preserve"> JK, Sani G, </w:t>
      </w:r>
      <w:proofErr w:type="spellStart"/>
      <w:r w:rsidRPr="00155562">
        <w:rPr>
          <w:rFonts w:ascii="Times New Roman" w:hAnsi="Times New Roman"/>
          <w:sz w:val="22"/>
          <w:szCs w:val="22"/>
          <w:lang w:eastAsia="en-US"/>
        </w:rPr>
        <w:t>Selo</w:t>
      </w:r>
      <w:proofErr w:type="spellEnd"/>
      <w:r w:rsidRPr="00155562">
        <w:rPr>
          <w:rFonts w:ascii="Times New Roman" w:hAnsi="Times New Roman"/>
          <w:sz w:val="22"/>
          <w:szCs w:val="22"/>
          <w:lang w:eastAsia="en-US"/>
        </w:rPr>
        <w:t xml:space="preserve"> ML, Young AH, </w:t>
      </w: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xml:space="preserve">; International Group for The Study of Lithium Treated Patients (IGSLI). Letter of response to Nabi Z, </w:t>
      </w:r>
      <w:proofErr w:type="spellStart"/>
      <w:r w:rsidRPr="00155562">
        <w:rPr>
          <w:rFonts w:ascii="Times New Roman" w:hAnsi="Times New Roman"/>
          <w:sz w:val="22"/>
          <w:szCs w:val="22"/>
          <w:lang w:eastAsia="en-US"/>
        </w:rPr>
        <w:t>Stansfeld</w:t>
      </w:r>
      <w:proofErr w:type="spellEnd"/>
      <w:r w:rsidRPr="00155562">
        <w:rPr>
          <w:rFonts w:ascii="Times New Roman" w:hAnsi="Times New Roman"/>
          <w:sz w:val="22"/>
          <w:szCs w:val="22"/>
          <w:lang w:eastAsia="en-US"/>
        </w:rPr>
        <w:t xml:space="preserve"> J, </w:t>
      </w:r>
      <w:proofErr w:type="spellStart"/>
      <w:r w:rsidRPr="00155562">
        <w:rPr>
          <w:rFonts w:ascii="Times New Roman" w:hAnsi="Times New Roman"/>
          <w:sz w:val="22"/>
          <w:szCs w:val="22"/>
          <w:lang w:eastAsia="en-US"/>
        </w:rPr>
        <w:t>Plöderl</w:t>
      </w:r>
      <w:proofErr w:type="spellEnd"/>
      <w:r w:rsidRPr="00155562">
        <w:rPr>
          <w:rFonts w:ascii="Times New Roman" w:hAnsi="Times New Roman"/>
          <w:sz w:val="22"/>
          <w:szCs w:val="22"/>
          <w:lang w:eastAsia="en-US"/>
        </w:rPr>
        <w:t xml:space="preserve"> M, Wood L, Moncrieff J. Effects of lithium on suicide and suicidal </w:t>
      </w:r>
      <w:proofErr w:type="spellStart"/>
      <w:r w:rsidRPr="00155562">
        <w:rPr>
          <w:rFonts w:ascii="Times New Roman" w:hAnsi="Times New Roman"/>
          <w:sz w:val="22"/>
          <w:szCs w:val="22"/>
          <w:lang w:eastAsia="en-US"/>
        </w:rPr>
        <w:t>behaviour</w:t>
      </w:r>
      <w:proofErr w:type="spellEnd"/>
      <w:r w:rsidRPr="00155562">
        <w:rPr>
          <w:rFonts w:ascii="Times New Roman" w:hAnsi="Times New Roman"/>
          <w:sz w:val="22"/>
          <w:szCs w:val="22"/>
          <w:lang w:eastAsia="en-US"/>
        </w:rPr>
        <w:t xml:space="preserve">: a systematic review and meta-analysis of </w:t>
      </w:r>
      <w:proofErr w:type="spellStart"/>
      <w:r w:rsidRPr="00155562">
        <w:rPr>
          <w:rFonts w:ascii="Times New Roman" w:hAnsi="Times New Roman"/>
          <w:sz w:val="22"/>
          <w:szCs w:val="22"/>
          <w:lang w:eastAsia="en-US"/>
        </w:rPr>
        <w:t>randomised</w:t>
      </w:r>
      <w:proofErr w:type="spellEnd"/>
      <w:r w:rsidRPr="00155562">
        <w:rPr>
          <w:rFonts w:ascii="Times New Roman" w:hAnsi="Times New Roman"/>
          <w:sz w:val="22"/>
          <w:szCs w:val="22"/>
          <w:lang w:eastAsia="en-US"/>
        </w:rPr>
        <w:t xml:space="preserve"> trials. </w:t>
      </w:r>
      <w:proofErr w:type="spellStart"/>
      <w:r w:rsidRPr="00155562">
        <w:rPr>
          <w:rFonts w:ascii="Times New Roman" w:hAnsi="Times New Roman"/>
          <w:i/>
          <w:iCs/>
          <w:sz w:val="22"/>
          <w:szCs w:val="22"/>
          <w:lang w:val="it-IT" w:eastAsia="en-US"/>
        </w:rPr>
        <w:t>Epidemiol</w:t>
      </w:r>
      <w:proofErr w:type="spellEnd"/>
      <w:r w:rsidRPr="00155562">
        <w:rPr>
          <w:rFonts w:ascii="Times New Roman" w:hAnsi="Times New Roman"/>
          <w:i/>
          <w:iCs/>
          <w:sz w:val="22"/>
          <w:szCs w:val="22"/>
          <w:lang w:val="it-IT" w:eastAsia="en-US"/>
        </w:rPr>
        <w:t xml:space="preserve"> </w:t>
      </w:r>
      <w:proofErr w:type="spellStart"/>
      <w:r w:rsidRPr="00155562">
        <w:rPr>
          <w:rFonts w:ascii="Times New Roman" w:hAnsi="Times New Roman"/>
          <w:i/>
          <w:iCs/>
          <w:sz w:val="22"/>
          <w:szCs w:val="22"/>
          <w:lang w:val="it-IT" w:eastAsia="en-US"/>
        </w:rPr>
        <w:t>Psychiatr</w:t>
      </w:r>
      <w:proofErr w:type="spellEnd"/>
      <w:r w:rsidRPr="00155562">
        <w:rPr>
          <w:rFonts w:ascii="Times New Roman" w:hAnsi="Times New Roman"/>
          <w:i/>
          <w:iCs/>
          <w:sz w:val="22"/>
          <w:szCs w:val="22"/>
          <w:lang w:val="it-IT" w:eastAsia="en-US"/>
        </w:rPr>
        <w:t xml:space="preserve"> Sci</w:t>
      </w:r>
      <w:r w:rsidRPr="00155562">
        <w:rPr>
          <w:rFonts w:ascii="Times New Roman" w:hAnsi="Times New Roman"/>
          <w:sz w:val="22"/>
          <w:szCs w:val="22"/>
          <w:lang w:val="it-IT" w:eastAsia="en-US"/>
        </w:rPr>
        <w:t xml:space="preserve">. 2022 </w:t>
      </w:r>
      <w:proofErr w:type="spellStart"/>
      <w:r w:rsidRPr="00155562">
        <w:rPr>
          <w:rFonts w:ascii="Times New Roman" w:hAnsi="Times New Roman"/>
          <w:sz w:val="22"/>
          <w:szCs w:val="22"/>
          <w:lang w:val="it-IT" w:eastAsia="en-US"/>
        </w:rPr>
        <w:t>Sep</w:t>
      </w:r>
      <w:proofErr w:type="spellEnd"/>
      <w:r w:rsidRPr="00155562">
        <w:rPr>
          <w:rFonts w:ascii="Times New Roman" w:hAnsi="Times New Roman"/>
          <w:sz w:val="22"/>
          <w:szCs w:val="22"/>
          <w:lang w:val="it-IT" w:eastAsia="en-US"/>
        </w:rPr>
        <w:t xml:space="preserve"> 16;31:e65.Epidemiol </w:t>
      </w:r>
      <w:proofErr w:type="spellStart"/>
      <w:r w:rsidRPr="00155562">
        <w:rPr>
          <w:rFonts w:ascii="Times New Roman" w:hAnsi="Times New Roman"/>
          <w:sz w:val="22"/>
          <w:szCs w:val="22"/>
          <w:lang w:val="it-IT" w:eastAsia="en-US"/>
        </w:rPr>
        <w:t>Psychiatr</w:t>
      </w:r>
      <w:proofErr w:type="spellEnd"/>
      <w:r w:rsidRPr="00155562">
        <w:rPr>
          <w:rFonts w:ascii="Times New Roman" w:hAnsi="Times New Roman"/>
          <w:sz w:val="22"/>
          <w:szCs w:val="22"/>
          <w:lang w:val="it-IT" w:eastAsia="en-US"/>
        </w:rPr>
        <w:t xml:space="preserve"> Sci. 2022 </w:t>
      </w:r>
      <w:proofErr w:type="spellStart"/>
      <w:r w:rsidRPr="00155562">
        <w:rPr>
          <w:rFonts w:ascii="Times New Roman" w:hAnsi="Times New Roman"/>
          <w:sz w:val="22"/>
          <w:szCs w:val="22"/>
          <w:lang w:val="it-IT" w:eastAsia="en-US"/>
        </w:rPr>
        <w:t>Nov</w:t>
      </w:r>
      <w:proofErr w:type="spellEnd"/>
      <w:r w:rsidRPr="00155562">
        <w:rPr>
          <w:rFonts w:ascii="Times New Roman" w:hAnsi="Times New Roman"/>
          <w:sz w:val="22"/>
          <w:szCs w:val="22"/>
          <w:lang w:val="it-IT" w:eastAsia="en-US"/>
        </w:rPr>
        <w:t xml:space="preserve"> 28;31:e84.</w:t>
      </w:r>
    </w:p>
    <w:p w14:paraId="591DF3A9" w14:textId="54D9761E" w:rsidR="00C34053" w:rsidRPr="00155562" w:rsidRDefault="00C34053" w:rsidP="00C34053">
      <w:pPr>
        <w:numPr>
          <w:ilvl w:val="0"/>
          <w:numId w:val="18"/>
        </w:numPr>
        <w:tabs>
          <w:tab w:val="clear" w:pos="360"/>
        </w:tabs>
        <w:spacing w:line="320" w:lineRule="exact"/>
        <w:ind w:left="540" w:hanging="540"/>
        <w:rPr>
          <w:rFonts w:ascii="Times New Roman" w:hAnsi="Times New Roman"/>
          <w:b/>
          <w:sz w:val="22"/>
          <w:szCs w:val="22"/>
          <w:lang w:val="it-IT"/>
        </w:rPr>
      </w:pPr>
      <w:r w:rsidRPr="00155562">
        <w:rPr>
          <w:rFonts w:ascii="Times New Roman" w:hAnsi="Times New Roman"/>
          <w:sz w:val="22"/>
          <w:szCs w:val="22"/>
          <w:lang w:val="it-IT" w:eastAsia="en-US"/>
        </w:rPr>
        <w:t xml:space="preserve">Fico G, </w:t>
      </w:r>
      <w:proofErr w:type="spellStart"/>
      <w:r w:rsidRPr="00155562">
        <w:rPr>
          <w:rFonts w:ascii="Times New Roman" w:hAnsi="Times New Roman"/>
          <w:sz w:val="22"/>
          <w:szCs w:val="22"/>
          <w:lang w:val="it-IT" w:eastAsia="en-US"/>
        </w:rPr>
        <w:t>Janiri</w:t>
      </w:r>
      <w:proofErr w:type="spellEnd"/>
      <w:r w:rsidRPr="00155562">
        <w:rPr>
          <w:rFonts w:ascii="Times New Roman" w:hAnsi="Times New Roman"/>
          <w:sz w:val="22"/>
          <w:szCs w:val="22"/>
          <w:lang w:val="it-IT" w:eastAsia="en-US"/>
        </w:rPr>
        <w:t xml:space="preserve"> D, Pinna M, </w:t>
      </w:r>
      <w:proofErr w:type="spellStart"/>
      <w:r w:rsidRPr="00155562">
        <w:rPr>
          <w:rFonts w:ascii="Times New Roman" w:hAnsi="Times New Roman"/>
          <w:sz w:val="22"/>
          <w:szCs w:val="22"/>
          <w:lang w:val="it-IT" w:eastAsia="en-US"/>
        </w:rPr>
        <w:t>Sagué-Vilavella</w:t>
      </w:r>
      <w:proofErr w:type="spellEnd"/>
      <w:r w:rsidRPr="00155562">
        <w:rPr>
          <w:rFonts w:ascii="Times New Roman" w:hAnsi="Times New Roman"/>
          <w:sz w:val="22"/>
          <w:szCs w:val="22"/>
          <w:lang w:val="it-IT" w:eastAsia="en-US"/>
        </w:rPr>
        <w:t xml:space="preserve"> M, </w:t>
      </w:r>
      <w:proofErr w:type="spellStart"/>
      <w:r w:rsidRPr="00155562">
        <w:rPr>
          <w:rFonts w:ascii="Times New Roman" w:hAnsi="Times New Roman"/>
          <w:sz w:val="22"/>
          <w:szCs w:val="22"/>
          <w:lang w:val="it-IT" w:eastAsia="en-US"/>
        </w:rPr>
        <w:t>Gimenez</w:t>
      </w:r>
      <w:proofErr w:type="spellEnd"/>
      <w:r w:rsidRPr="00155562">
        <w:rPr>
          <w:rFonts w:ascii="Times New Roman" w:hAnsi="Times New Roman"/>
          <w:sz w:val="22"/>
          <w:szCs w:val="22"/>
          <w:lang w:val="it-IT" w:eastAsia="en-US"/>
        </w:rPr>
        <w:t xml:space="preserve"> </w:t>
      </w:r>
      <w:proofErr w:type="spellStart"/>
      <w:r w:rsidRPr="00155562">
        <w:rPr>
          <w:rFonts w:ascii="Times New Roman" w:hAnsi="Times New Roman"/>
          <w:sz w:val="22"/>
          <w:szCs w:val="22"/>
          <w:lang w:val="it-IT" w:eastAsia="en-US"/>
        </w:rPr>
        <w:t>Palomo</w:t>
      </w:r>
      <w:proofErr w:type="spellEnd"/>
      <w:r w:rsidRPr="00155562">
        <w:rPr>
          <w:rFonts w:ascii="Times New Roman" w:hAnsi="Times New Roman"/>
          <w:sz w:val="22"/>
          <w:szCs w:val="22"/>
          <w:lang w:val="it-IT" w:eastAsia="en-US"/>
        </w:rPr>
        <w:t xml:space="preserve"> A, Oliva V, De Prisco M, </w:t>
      </w:r>
      <w:proofErr w:type="spellStart"/>
      <w:r w:rsidRPr="00155562">
        <w:rPr>
          <w:rFonts w:ascii="Times New Roman" w:hAnsi="Times New Roman"/>
          <w:sz w:val="22"/>
          <w:szCs w:val="22"/>
          <w:lang w:val="it-IT" w:eastAsia="en-US"/>
        </w:rPr>
        <w:t>Cortez</w:t>
      </w:r>
      <w:proofErr w:type="spellEnd"/>
      <w:r w:rsidRPr="00155562">
        <w:rPr>
          <w:rFonts w:ascii="Times New Roman" w:hAnsi="Times New Roman"/>
          <w:sz w:val="22"/>
          <w:szCs w:val="22"/>
          <w:lang w:val="it-IT" w:eastAsia="en-US"/>
        </w:rPr>
        <w:t xml:space="preserve"> PG, </w:t>
      </w:r>
      <w:proofErr w:type="spellStart"/>
      <w:r w:rsidRPr="00155562">
        <w:rPr>
          <w:rFonts w:ascii="Times New Roman" w:hAnsi="Times New Roman"/>
          <w:sz w:val="22"/>
          <w:szCs w:val="22"/>
          <w:lang w:val="it-IT" w:eastAsia="en-US"/>
        </w:rPr>
        <w:t>Anmella</w:t>
      </w:r>
      <w:proofErr w:type="spellEnd"/>
      <w:r w:rsidRPr="00155562">
        <w:rPr>
          <w:rFonts w:ascii="Times New Roman" w:hAnsi="Times New Roman"/>
          <w:sz w:val="22"/>
          <w:szCs w:val="22"/>
          <w:lang w:val="it-IT" w:eastAsia="en-US"/>
        </w:rPr>
        <w:t xml:space="preserve"> G, Gonda X, Sani G, </w:t>
      </w:r>
      <w:r w:rsidRPr="00155562">
        <w:rPr>
          <w:rFonts w:ascii="Times New Roman" w:hAnsi="Times New Roman"/>
          <w:b/>
          <w:bCs/>
          <w:sz w:val="22"/>
          <w:szCs w:val="22"/>
          <w:lang w:val="it-IT" w:eastAsia="en-US"/>
        </w:rPr>
        <w:t>Tondo L,</w:t>
      </w:r>
      <w:r w:rsidRPr="00155562">
        <w:rPr>
          <w:rFonts w:ascii="Times New Roman" w:hAnsi="Times New Roman"/>
          <w:sz w:val="22"/>
          <w:szCs w:val="22"/>
          <w:lang w:val="it-IT" w:eastAsia="en-US"/>
        </w:rPr>
        <w:t xml:space="preserve"> </w:t>
      </w:r>
      <w:r w:rsidR="00155562" w:rsidRPr="00155562">
        <w:rPr>
          <w:rFonts w:ascii="Times New Roman" w:hAnsi="Times New Roman"/>
          <w:sz w:val="22"/>
          <w:szCs w:val="22"/>
          <w:lang w:val="it-IT" w:eastAsia="en-US"/>
        </w:rPr>
        <w:t xml:space="preserve">et al. </w:t>
      </w:r>
      <w:r w:rsidRPr="00155562">
        <w:rPr>
          <w:rFonts w:ascii="Times New Roman" w:hAnsi="Times New Roman"/>
          <w:sz w:val="22"/>
          <w:szCs w:val="22"/>
          <w:lang w:eastAsia="en-US"/>
        </w:rPr>
        <w:t xml:space="preserve">Affective temperaments mediate aggressive dimensions in bipolar disorders: A cluster analysis from a large, cross-sectional, international study. </w:t>
      </w:r>
      <w:r w:rsidRPr="00155562">
        <w:rPr>
          <w:rFonts w:ascii="Times New Roman" w:hAnsi="Times New Roman"/>
          <w:sz w:val="22"/>
          <w:szCs w:val="22"/>
          <w:lang w:val="it-IT" w:eastAsia="en-US"/>
        </w:rPr>
        <w:t xml:space="preserve">J </w:t>
      </w:r>
      <w:proofErr w:type="spellStart"/>
      <w:r w:rsidRPr="00155562">
        <w:rPr>
          <w:rFonts w:ascii="Times New Roman" w:hAnsi="Times New Roman"/>
          <w:sz w:val="22"/>
          <w:szCs w:val="22"/>
          <w:lang w:val="it-IT" w:eastAsia="en-US"/>
        </w:rPr>
        <w:t>Affect</w:t>
      </w:r>
      <w:proofErr w:type="spellEnd"/>
      <w:r w:rsidRPr="00155562">
        <w:rPr>
          <w:rFonts w:ascii="Times New Roman" w:hAnsi="Times New Roman"/>
          <w:sz w:val="22"/>
          <w:szCs w:val="22"/>
          <w:lang w:val="it-IT" w:eastAsia="en-US"/>
        </w:rPr>
        <w:t xml:space="preserve"> </w:t>
      </w:r>
      <w:proofErr w:type="spellStart"/>
      <w:r w:rsidRPr="00155562">
        <w:rPr>
          <w:rFonts w:ascii="Times New Roman" w:hAnsi="Times New Roman"/>
          <w:sz w:val="22"/>
          <w:szCs w:val="22"/>
          <w:lang w:val="it-IT" w:eastAsia="en-US"/>
        </w:rPr>
        <w:t>Disord</w:t>
      </w:r>
      <w:proofErr w:type="spellEnd"/>
      <w:r w:rsidRPr="00155562">
        <w:rPr>
          <w:rFonts w:ascii="Times New Roman" w:hAnsi="Times New Roman"/>
          <w:sz w:val="22"/>
          <w:szCs w:val="22"/>
          <w:lang w:val="it-IT" w:eastAsia="en-US"/>
        </w:rPr>
        <w:t xml:space="preserve">. 2023 </w:t>
      </w:r>
      <w:proofErr w:type="spellStart"/>
      <w:r w:rsidRPr="00155562">
        <w:rPr>
          <w:rFonts w:ascii="Times New Roman" w:hAnsi="Times New Roman"/>
          <w:sz w:val="22"/>
          <w:szCs w:val="22"/>
          <w:lang w:val="it-IT" w:eastAsia="en-US"/>
        </w:rPr>
        <w:t>Feb</w:t>
      </w:r>
      <w:proofErr w:type="spellEnd"/>
      <w:r w:rsidRPr="00155562">
        <w:rPr>
          <w:rFonts w:ascii="Times New Roman" w:hAnsi="Times New Roman"/>
          <w:sz w:val="22"/>
          <w:szCs w:val="22"/>
          <w:lang w:val="it-IT" w:eastAsia="en-US"/>
        </w:rPr>
        <w:t xml:space="preserve"> 15;323:327-335.</w:t>
      </w:r>
    </w:p>
    <w:p w14:paraId="366F4D26" w14:textId="77777777" w:rsidR="00C34053" w:rsidRPr="00155562" w:rsidRDefault="00C34053" w:rsidP="00C34053">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b/>
          <w:bCs/>
          <w:sz w:val="22"/>
          <w:szCs w:val="22"/>
          <w:lang w:val="it-IT" w:eastAsia="en-US"/>
        </w:rPr>
        <w:t>Tondo L,</w:t>
      </w:r>
      <w:r w:rsidRPr="00155562">
        <w:rPr>
          <w:rFonts w:ascii="Times New Roman" w:hAnsi="Times New Roman"/>
          <w:sz w:val="22"/>
          <w:szCs w:val="22"/>
          <w:lang w:val="it-IT" w:eastAsia="en-US"/>
        </w:rPr>
        <w:t xml:space="preserve"> Miola A, Pinna M, </w:t>
      </w:r>
      <w:proofErr w:type="spellStart"/>
      <w:r w:rsidRPr="00155562">
        <w:rPr>
          <w:rFonts w:ascii="Times New Roman" w:hAnsi="Times New Roman"/>
          <w:sz w:val="22"/>
          <w:szCs w:val="22"/>
          <w:lang w:val="it-IT" w:eastAsia="en-US"/>
        </w:rPr>
        <w:t>Contu</w:t>
      </w:r>
      <w:proofErr w:type="spellEnd"/>
      <w:r w:rsidRPr="00155562">
        <w:rPr>
          <w:rFonts w:ascii="Times New Roman" w:hAnsi="Times New Roman"/>
          <w:sz w:val="22"/>
          <w:szCs w:val="22"/>
          <w:lang w:val="it-IT" w:eastAsia="en-US"/>
        </w:rPr>
        <w:t xml:space="preserve"> M, </w:t>
      </w:r>
      <w:proofErr w:type="spellStart"/>
      <w:r w:rsidRPr="00155562">
        <w:rPr>
          <w:rFonts w:ascii="Times New Roman" w:hAnsi="Times New Roman"/>
          <w:sz w:val="22"/>
          <w:szCs w:val="22"/>
          <w:lang w:val="it-IT" w:eastAsia="en-US"/>
        </w:rPr>
        <w:t>Baldessarini</w:t>
      </w:r>
      <w:proofErr w:type="spellEnd"/>
      <w:r w:rsidRPr="00155562">
        <w:rPr>
          <w:rFonts w:ascii="Times New Roman" w:hAnsi="Times New Roman"/>
          <w:sz w:val="22"/>
          <w:szCs w:val="22"/>
          <w:lang w:val="it-IT" w:eastAsia="en-US"/>
        </w:rPr>
        <w:t xml:space="preserve"> RJ. </w:t>
      </w:r>
      <w:r w:rsidRPr="00155562">
        <w:rPr>
          <w:rFonts w:ascii="Times New Roman" w:hAnsi="Times New Roman"/>
          <w:sz w:val="22"/>
          <w:szCs w:val="22"/>
          <w:lang w:eastAsia="en-US"/>
        </w:rPr>
        <w:t xml:space="preserve">Two bipolar disorders or one? In reply to commentary by </w:t>
      </w:r>
      <w:proofErr w:type="spellStart"/>
      <w:r w:rsidRPr="00155562">
        <w:rPr>
          <w:rFonts w:ascii="Times New Roman" w:hAnsi="Times New Roman"/>
          <w:sz w:val="22"/>
          <w:szCs w:val="22"/>
          <w:lang w:eastAsia="en-US"/>
        </w:rPr>
        <w:t>Malhi</w:t>
      </w:r>
      <w:proofErr w:type="spellEnd"/>
      <w:r w:rsidRPr="00155562">
        <w:rPr>
          <w:rFonts w:ascii="Times New Roman" w:hAnsi="Times New Roman"/>
          <w:sz w:val="22"/>
          <w:szCs w:val="22"/>
          <w:lang w:eastAsia="en-US"/>
        </w:rPr>
        <w:t xml:space="preserve"> and Bell. Int J Bipolar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2022 Dec 21;10(1):33.</w:t>
      </w:r>
    </w:p>
    <w:p w14:paraId="4A566CFE" w14:textId="47D5FC10" w:rsidR="00C34053" w:rsidRPr="00155562" w:rsidRDefault="00C34053" w:rsidP="00C34053">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sz w:val="22"/>
          <w:szCs w:val="22"/>
          <w:lang w:eastAsia="en-US"/>
        </w:rPr>
        <w:t xml:space="preserve">Kovacs Z, </w:t>
      </w:r>
      <w:proofErr w:type="spellStart"/>
      <w:r w:rsidRPr="00155562">
        <w:rPr>
          <w:rFonts w:ascii="Times New Roman" w:hAnsi="Times New Roman"/>
          <w:sz w:val="22"/>
          <w:szCs w:val="22"/>
          <w:lang w:eastAsia="en-US"/>
        </w:rPr>
        <w:t>Vestergaard</w:t>
      </w:r>
      <w:proofErr w:type="spellEnd"/>
      <w:r w:rsidRPr="00155562">
        <w:rPr>
          <w:rFonts w:ascii="Times New Roman" w:hAnsi="Times New Roman"/>
          <w:sz w:val="22"/>
          <w:szCs w:val="22"/>
          <w:lang w:eastAsia="en-US"/>
        </w:rPr>
        <w:t xml:space="preserve"> P, W Licht R, P V </w:t>
      </w:r>
      <w:proofErr w:type="spellStart"/>
      <w:r w:rsidRPr="00155562">
        <w:rPr>
          <w:rFonts w:ascii="Times New Roman" w:hAnsi="Times New Roman"/>
          <w:sz w:val="22"/>
          <w:szCs w:val="22"/>
          <w:lang w:eastAsia="en-US"/>
        </w:rPr>
        <w:t>Straszek</w:t>
      </w:r>
      <w:proofErr w:type="spellEnd"/>
      <w:r w:rsidRPr="00155562">
        <w:rPr>
          <w:rFonts w:ascii="Times New Roman" w:hAnsi="Times New Roman"/>
          <w:sz w:val="22"/>
          <w:szCs w:val="22"/>
          <w:lang w:eastAsia="en-US"/>
        </w:rPr>
        <w:t xml:space="preserve"> S, Hansen AS, H Young A, Duffy A, Müller-</w:t>
      </w:r>
      <w:proofErr w:type="spellStart"/>
      <w:r w:rsidRPr="00155562">
        <w:rPr>
          <w:rFonts w:ascii="Times New Roman" w:hAnsi="Times New Roman"/>
          <w:sz w:val="22"/>
          <w:szCs w:val="22"/>
          <w:lang w:eastAsia="en-US"/>
        </w:rPr>
        <w:t>Oerlinghausen</w:t>
      </w:r>
      <w:proofErr w:type="spellEnd"/>
      <w:r w:rsidRPr="00155562">
        <w:rPr>
          <w:rFonts w:ascii="Times New Roman" w:hAnsi="Times New Roman"/>
          <w:sz w:val="22"/>
          <w:szCs w:val="22"/>
          <w:lang w:eastAsia="en-US"/>
        </w:rPr>
        <w:t xml:space="preserve"> B, </w:t>
      </w:r>
      <w:proofErr w:type="spellStart"/>
      <w:r w:rsidRPr="00155562">
        <w:rPr>
          <w:rFonts w:ascii="Times New Roman" w:hAnsi="Times New Roman"/>
          <w:sz w:val="22"/>
          <w:szCs w:val="22"/>
          <w:lang w:eastAsia="en-US"/>
        </w:rPr>
        <w:t>Seemueller</w:t>
      </w:r>
      <w:proofErr w:type="spellEnd"/>
      <w:r w:rsidRPr="00155562">
        <w:rPr>
          <w:rFonts w:ascii="Times New Roman" w:hAnsi="Times New Roman"/>
          <w:sz w:val="22"/>
          <w:szCs w:val="22"/>
          <w:lang w:eastAsia="en-US"/>
        </w:rPr>
        <w:t xml:space="preserve"> F, Sani G, </w:t>
      </w:r>
      <w:proofErr w:type="spellStart"/>
      <w:r w:rsidRPr="00155562">
        <w:rPr>
          <w:rFonts w:ascii="Times New Roman" w:hAnsi="Times New Roman"/>
          <w:sz w:val="22"/>
          <w:szCs w:val="22"/>
          <w:lang w:eastAsia="en-US"/>
        </w:rPr>
        <w:t>Rubakowski</w:t>
      </w:r>
      <w:proofErr w:type="spellEnd"/>
      <w:r w:rsidRPr="00155562">
        <w:rPr>
          <w:rFonts w:ascii="Times New Roman" w:hAnsi="Times New Roman"/>
          <w:sz w:val="22"/>
          <w:szCs w:val="22"/>
          <w:lang w:eastAsia="en-US"/>
        </w:rPr>
        <w:t xml:space="preserve"> J, </w:t>
      </w:r>
      <w:proofErr w:type="spellStart"/>
      <w:r w:rsidRPr="00155562">
        <w:rPr>
          <w:rFonts w:ascii="Times New Roman" w:hAnsi="Times New Roman"/>
          <w:sz w:val="22"/>
          <w:szCs w:val="22"/>
          <w:lang w:eastAsia="en-US"/>
        </w:rPr>
        <w:t>Priller</w:t>
      </w:r>
      <w:proofErr w:type="spellEnd"/>
      <w:r w:rsidRPr="00155562">
        <w:rPr>
          <w:rFonts w:ascii="Times New Roman" w:hAnsi="Times New Roman"/>
          <w:sz w:val="22"/>
          <w:szCs w:val="22"/>
          <w:lang w:eastAsia="en-US"/>
        </w:rPr>
        <w:t xml:space="preserve"> J, </w:t>
      </w:r>
      <w:proofErr w:type="spellStart"/>
      <w:r w:rsidRPr="00155562">
        <w:rPr>
          <w:rFonts w:ascii="Times New Roman" w:hAnsi="Times New Roman"/>
          <w:sz w:val="22"/>
          <w:szCs w:val="22"/>
          <w:lang w:eastAsia="en-US"/>
        </w:rPr>
        <w:t>Vedel</w:t>
      </w:r>
      <w:proofErr w:type="spellEnd"/>
      <w:r w:rsidRPr="00155562">
        <w:rPr>
          <w:rFonts w:ascii="Times New Roman" w:hAnsi="Times New Roman"/>
          <w:sz w:val="22"/>
          <w:szCs w:val="22"/>
          <w:lang w:eastAsia="en-US"/>
        </w:rPr>
        <w:t xml:space="preserve"> Kessing L, Tondo L, </w:t>
      </w:r>
      <w:r w:rsidR="00155562" w:rsidRPr="00155562">
        <w:rPr>
          <w:rFonts w:ascii="Times New Roman" w:hAnsi="Times New Roman"/>
          <w:sz w:val="22"/>
          <w:szCs w:val="22"/>
          <w:lang w:eastAsia="en-US"/>
        </w:rPr>
        <w:t xml:space="preserve">et al. </w:t>
      </w:r>
      <w:r w:rsidRPr="00155562">
        <w:rPr>
          <w:rFonts w:ascii="Times New Roman" w:hAnsi="Times New Roman"/>
          <w:sz w:val="22"/>
          <w:szCs w:val="22"/>
          <w:lang w:eastAsia="en-US"/>
        </w:rPr>
        <w:t xml:space="preserve">Lithium induced hypercalcemia: an expert opinion and management algorithm. Int J Bipolar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2022 Dec 22;10(1):34.</w:t>
      </w:r>
    </w:p>
    <w:p w14:paraId="445E0398" w14:textId="77777777" w:rsidR="00630D46" w:rsidRPr="00155562" w:rsidRDefault="00630D46" w:rsidP="00630D46">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sz w:val="22"/>
          <w:szCs w:val="22"/>
          <w:lang w:val="it-IT"/>
        </w:rPr>
        <w:t xml:space="preserve">Miola A, </w:t>
      </w:r>
      <w:r w:rsidRPr="00155562">
        <w:rPr>
          <w:rFonts w:ascii="Times New Roman" w:hAnsi="Times New Roman"/>
          <w:b/>
          <w:bCs/>
          <w:sz w:val="22"/>
          <w:szCs w:val="22"/>
          <w:lang w:val="it-IT"/>
        </w:rPr>
        <w:t>Tondo L,</w:t>
      </w:r>
      <w:r w:rsidRPr="00155562">
        <w:rPr>
          <w:rFonts w:ascii="Times New Roman" w:hAnsi="Times New Roman"/>
          <w:sz w:val="22"/>
          <w:szCs w:val="22"/>
          <w:lang w:val="it-IT"/>
        </w:rPr>
        <w:t xml:space="preserve"> Pinna M, </w:t>
      </w:r>
      <w:proofErr w:type="spellStart"/>
      <w:r w:rsidRPr="00155562">
        <w:rPr>
          <w:rFonts w:ascii="Times New Roman" w:hAnsi="Times New Roman"/>
          <w:sz w:val="22"/>
          <w:szCs w:val="22"/>
          <w:lang w:val="it-IT"/>
        </w:rPr>
        <w:t>Contu</w:t>
      </w:r>
      <w:proofErr w:type="spellEnd"/>
      <w:r w:rsidRPr="00155562">
        <w:rPr>
          <w:rFonts w:ascii="Times New Roman" w:hAnsi="Times New Roman"/>
          <w:sz w:val="22"/>
          <w:szCs w:val="22"/>
          <w:lang w:val="it-IT"/>
        </w:rPr>
        <w:t xml:space="preserve"> M, </w:t>
      </w:r>
      <w:proofErr w:type="spellStart"/>
      <w:r w:rsidRPr="00155562">
        <w:rPr>
          <w:rFonts w:ascii="Times New Roman" w:hAnsi="Times New Roman"/>
          <w:sz w:val="22"/>
          <w:szCs w:val="22"/>
          <w:lang w:val="it-IT"/>
        </w:rPr>
        <w:t>Baldessarini</w:t>
      </w:r>
      <w:proofErr w:type="spellEnd"/>
      <w:r w:rsidRPr="00155562">
        <w:rPr>
          <w:rFonts w:ascii="Times New Roman" w:hAnsi="Times New Roman"/>
          <w:sz w:val="22"/>
          <w:szCs w:val="22"/>
          <w:lang w:val="it-IT"/>
        </w:rPr>
        <w:t xml:space="preserve"> RJ. </w:t>
      </w:r>
      <w:r w:rsidRPr="00155562">
        <w:rPr>
          <w:rFonts w:ascii="Times New Roman" w:hAnsi="Times New Roman"/>
          <w:sz w:val="22"/>
          <w:szCs w:val="22"/>
        </w:rPr>
        <w:t xml:space="preserve">Comparison of bipolar disorder type II and major depressive disorder. J Affect </w:t>
      </w:r>
      <w:proofErr w:type="spellStart"/>
      <w:r w:rsidRPr="00155562">
        <w:rPr>
          <w:rFonts w:ascii="Times New Roman" w:hAnsi="Times New Roman"/>
          <w:sz w:val="22"/>
          <w:szCs w:val="22"/>
        </w:rPr>
        <w:t>Disord</w:t>
      </w:r>
      <w:proofErr w:type="spellEnd"/>
      <w:r w:rsidRPr="00155562">
        <w:rPr>
          <w:rFonts w:ascii="Times New Roman" w:hAnsi="Times New Roman"/>
          <w:sz w:val="22"/>
          <w:szCs w:val="22"/>
        </w:rPr>
        <w:t xml:space="preserve">. 2023 Feb 15;323:204-212. </w:t>
      </w:r>
    </w:p>
    <w:p w14:paraId="65BCABC4" w14:textId="77777777" w:rsidR="00630D46" w:rsidRPr="00155562" w:rsidRDefault="00630D46" w:rsidP="00630D46">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sz w:val="22"/>
          <w:szCs w:val="22"/>
          <w:lang w:val="it-IT"/>
        </w:rPr>
        <w:t xml:space="preserve">Miola A, </w:t>
      </w:r>
      <w:r w:rsidRPr="00155562">
        <w:rPr>
          <w:rFonts w:ascii="Times New Roman" w:hAnsi="Times New Roman"/>
          <w:b/>
          <w:bCs/>
          <w:sz w:val="22"/>
          <w:szCs w:val="22"/>
          <w:lang w:val="it-IT"/>
        </w:rPr>
        <w:t>Tondo L,</w:t>
      </w:r>
      <w:r w:rsidRPr="00155562">
        <w:rPr>
          <w:rFonts w:ascii="Times New Roman" w:hAnsi="Times New Roman"/>
          <w:sz w:val="22"/>
          <w:szCs w:val="22"/>
          <w:lang w:val="it-IT"/>
        </w:rPr>
        <w:t xml:space="preserve"> Pinna M, </w:t>
      </w:r>
      <w:proofErr w:type="spellStart"/>
      <w:r w:rsidRPr="00155562">
        <w:rPr>
          <w:rFonts w:ascii="Times New Roman" w:hAnsi="Times New Roman"/>
          <w:sz w:val="22"/>
          <w:szCs w:val="22"/>
          <w:lang w:val="it-IT"/>
        </w:rPr>
        <w:t>Contu</w:t>
      </w:r>
      <w:proofErr w:type="spellEnd"/>
      <w:r w:rsidRPr="00155562">
        <w:rPr>
          <w:rFonts w:ascii="Times New Roman" w:hAnsi="Times New Roman"/>
          <w:sz w:val="22"/>
          <w:szCs w:val="22"/>
          <w:lang w:val="it-IT"/>
        </w:rPr>
        <w:t xml:space="preserve"> M, </w:t>
      </w:r>
      <w:proofErr w:type="spellStart"/>
      <w:r w:rsidRPr="00155562">
        <w:rPr>
          <w:rFonts w:ascii="Times New Roman" w:hAnsi="Times New Roman"/>
          <w:sz w:val="22"/>
          <w:szCs w:val="22"/>
          <w:lang w:val="it-IT"/>
        </w:rPr>
        <w:t>Baldessarini</w:t>
      </w:r>
      <w:proofErr w:type="spellEnd"/>
      <w:r w:rsidRPr="00155562">
        <w:rPr>
          <w:rFonts w:ascii="Times New Roman" w:hAnsi="Times New Roman"/>
          <w:sz w:val="22"/>
          <w:szCs w:val="22"/>
          <w:lang w:val="it-IT"/>
        </w:rPr>
        <w:t xml:space="preserve"> RJ. </w:t>
      </w:r>
      <w:r w:rsidRPr="00155562">
        <w:rPr>
          <w:rFonts w:ascii="Times New Roman" w:hAnsi="Times New Roman"/>
          <w:sz w:val="22"/>
          <w:szCs w:val="22"/>
        </w:rPr>
        <w:t xml:space="preserve">Characteristics of rapid cycling in 1261 bipolar disorder patients. Int J Bipolar </w:t>
      </w:r>
      <w:proofErr w:type="spellStart"/>
      <w:r w:rsidRPr="00155562">
        <w:rPr>
          <w:rFonts w:ascii="Times New Roman" w:hAnsi="Times New Roman"/>
          <w:sz w:val="22"/>
          <w:szCs w:val="22"/>
        </w:rPr>
        <w:t>Disord</w:t>
      </w:r>
      <w:proofErr w:type="spellEnd"/>
      <w:r w:rsidRPr="00155562">
        <w:rPr>
          <w:rFonts w:ascii="Times New Roman" w:hAnsi="Times New Roman"/>
          <w:sz w:val="22"/>
          <w:szCs w:val="22"/>
        </w:rPr>
        <w:t xml:space="preserve">. 2023 Jun 4;11(1):21. </w:t>
      </w:r>
    </w:p>
    <w:p w14:paraId="12167E55" w14:textId="77777777" w:rsidR="00630D46" w:rsidRPr="00155562" w:rsidRDefault="00630D46" w:rsidP="00630D46">
      <w:pPr>
        <w:numPr>
          <w:ilvl w:val="0"/>
          <w:numId w:val="18"/>
        </w:numPr>
        <w:tabs>
          <w:tab w:val="clear" w:pos="360"/>
        </w:tabs>
        <w:spacing w:line="320" w:lineRule="exact"/>
        <w:ind w:left="540" w:hanging="540"/>
        <w:rPr>
          <w:rFonts w:ascii="Times New Roman" w:hAnsi="Times New Roman"/>
          <w:sz w:val="22"/>
          <w:szCs w:val="22"/>
        </w:rPr>
      </w:pPr>
      <w:proofErr w:type="spellStart"/>
      <w:r w:rsidRPr="00155562">
        <w:rPr>
          <w:rFonts w:ascii="Times New Roman" w:hAnsi="Times New Roman"/>
          <w:sz w:val="22"/>
          <w:szCs w:val="22"/>
          <w:lang w:val="it-IT"/>
        </w:rPr>
        <w:t>Bauer</w:t>
      </w:r>
      <w:proofErr w:type="spellEnd"/>
      <w:r w:rsidRPr="00155562">
        <w:rPr>
          <w:rFonts w:ascii="Times New Roman" w:hAnsi="Times New Roman"/>
          <w:sz w:val="22"/>
          <w:szCs w:val="22"/>
          <w:lang w:val="it-IT"/>
        </w:rPr>
        <w:t xml:space="preserve"> M, Glenn T, </w:t>
      </w:r>
      <w:proofErr w:type="spellStart"/>
      <w:r w:rsidRPr="00155562">
        <w:rPr>
          <w:rFonts w:ascii="Times New Roman" w:hAnsi="Times New Roman"/>
          <w:sz w:val="22"/>
          <w:szCs w:val="22"/>
          <w:lang w:val="it-IT"/>
        </w:rPr>
        <w:t>Achtyes</w:t>
      </w:r>
      <w:proofErr w:type="spellEnd"/>
      <w:r w:rsidRPr="00155562">
        <w:rPr>
          <w:rFonts w:ascii="Times New Roman" w:hAnsi="Times New Roman"/>
          <w:sz w:val="22"/>
          <w:szCs w:val="22"/>
          <w:lang w:val="it-IT"/>
        </w:rPr>
        <w:t xml:space="preserve"> ED, Alda M, </w:t>
      </w:r>
      <w:proofErr w:type="spellStart"/>
      <w:r w:rsidRPr="00155562">
        <w:rPr>
          <w:rFonts w:ascii="Times New Roman" w:hAnsi="Times New Roman"/>
          <w:sz w:val="22"/>
          <w:szCs w:val="22"/>
          <w:lang w:val="it-IT"/>
        </w:rPr>
        <w:t>Agaoglu</w:t>
      </w:r>
      <w:proofErr w:type="spellEnd"/>
      <w:r w:rsidRPr="00155562">
        <w:rPr>
          <w:rFonts w:ascii="Times New Roman" w:hAnsi="Times New Roman"/>
          <w:sz w:val="22"/>
          <w:szCs w:val="22"/>
          <w:lang w:val="it-IT"/>
        </w:rPr>
        <w:t xml:space="preserve"> E, </w:t>
      </w:r>
      <w:proofErr w:type="spellStart"/>
      <w:r w:rsidRPr="00155562">
        <w:rPr>
          <w:rFonts w:ascii="Times New Roman" w:hAnsi="Times New Roman"/>
          <w:sz w:val="22"/>
          <w:szCs w:val="22"/>
          <w:lang w:val="it-IT"/>
        </w:rPr>
        <w:t>Altınbaş</w:t>
      </w:r>
      <w:proofErr w:type="spellEnd"/>
      <w:r w:rsidRPr="00155562">
        <w:rPr>
          <w:rFonts w:ascii="Times New Roman" w:hAnsi="Times New Roman"/>
          <w:sz w:val="22"/>
          <w:szCs w:val="22"/>
          <w:lang w:val="it-IT"/>
        </w:rPr>
        <w:t xml:space="preserve"> K… </w:t>
      </w:r>
      <w:r w:rsidRPr="00155562">
        <w:rPr>
          <w:rFonts w:ascii="Times New Roman" w:hAnsi="Times New Roman"/>
          <w:b/>
          <w:bCs/>
          <w:sz w:val="22"/>
          <w:szCs w:val="22"/>
        </w:rPr>
        <w:t>Tondo L</w:t>
      </w:r>
      <w:r w:rsidRPr="00155562">
        <w:rPr>
          <w:rFonts w:ascii="Times New Roman" w:hAnsi="Times New Roman"/>
          <w:sz w:val="22"/>
          <w:szCs w:val="22"/>
        </w:rPr>
        <w:t xml:space="preserve">,… et al. Exploratory study of ultraviolet B (UVB) radiation and age of onset of bipolar disorder. Int J Bipolar </w:t>
      </w:r>
      <w:proofErr w:type="spellStart"/>
      <w:r w:rsidRPr="00155562">
        <w:rPr>
          <w:rFonts w:ascii="Times New Roman" w:hAnsi="Times New Roman"/>
          <w:sz w:val="22"/>
          <w:szCs w:val="22"/>
        </w:rPr>
        <w:t>Disord</w:t>
      </w:r>
      <w:proofErr w:type="spellEnd"/>
      <w:r w:rsidRPr="00155562">
        <w:rPr>
          <w:rFonts w:ascii="Times New Roman" w:hAnsi="Times New Roman"/>
          <w:sz w:val="22"/>
          <w:szCs w:val="22"/>
        </w:rPr>
        <w:t xml:space="preserve">. 2023 Jun 22;11(1):22. </w:t>
      </w:r>
    </w:p>
    <w:p w14:paraId="03F94D96" w14:textId="77777777" w:rsidR="00630D46" w:rsidRPr="00155562" w:rsidRDefault="00630D46" w:rsidP="00630D46">
      <w:pPr>
        <w:numPr>
          <w:ilvl w:val="0"/>
          <w:numId w:val="18"/>
        </w:numPr>
        <w:tabs>
          <w:tab w:val="clear" w:pos="360"/>
        </w:tabs>
        <w:spacing w:line="320" w:lineRule="exact"/>
        <w:ind w:left="540" w:hanging="540"/>
        <w:rPr>
          <w:rFonts w:ascii="Times New Roman" w:hAnsi="Times New Roman"/>
          <w:sz w:val="22"/>
          <w:szCs w:val="22"/>
        </w:rPr>
      </w:pPr>
      <w:proofErr w:type="spellStart"/>
      <w:r w:rsidRPr="00155562">
        <w:rPr>
          <w:rFonts w:ascii="Times New Roman" w:hAnsi="Times New Roman"/>
          <w:sz w:val="22"/>
          <w:szCs w:val="22"/>
          <w:lang w:val="it-IT"/>
        </w:rPr>
        <w:t>Hernandorena</w:t>
      </w:r>
      <w:proofErr w:type="spellEnd"/>
      <w:r w:rsidRPr="00155562">
        <w:rPr>
          <w:rFonts w:ascii="Times New Roman" w:hAnsi="Times New Roman"/>
          <w:sz w:val="22"/>
          <w:szCs w:val="22"/>
          <w:lang w:val="it-IT"/>
        </w:rPr>
        <w:t xml:space="preserve"> CV, </w:t>
      </w:r>
      <w:proofErr w:type="spellStart"/>
      <w:r w:rsidRPr="00155562">
        <w:rPr>
          <w:rFonts w:ascii="Times New Roman" w:hAnsi="Times New Roman"/>
          <w:sz w:val="22"/>
          <w:szCs w:val="22"/>
          <w:lang w:val="it-IT"/>
        </w:rPr>
        <w:t>Baldessarini</w:t>
      </w:r>
      <w:proofErr w:type="spellEnd"/>
      <w:r w:rsidRPr="00155562">
        <w:rPr>
          <w:rFonts w:ascii="Times New Roman" w:hAnsi="Times New Roman"/>
          <w:sz w:val="22"/>
          <w:szCs w:val="22"/>
          <w:lang w:val="it-IT"/>
        </w:rPr>
        <w:t xml:space="preserve"> RJ, </w:t>
      </w:r>
      <w:r w:rsidRPr="00155562">
        <w:rPr>
          <w:rFonts w:ascii="Times New Roman" w:hAnsi="Times New Roman"/>
          <w:b/>
          <w:bCs/>
          <w:sz w:val="22"/>
          <w:szCs w:val="22"/>
          <w:lang w:val="it-IT"/>
        </w:rPr>
        <w:t>Tondo L</w:t>
      </w:r>
      <w:r w:rsidRPr="00155562">
        <w:rPr>
          <w:rFonts w:ascii="Times New Roman" w:hAnsi="Times New Roman"/>
          <w:sz w:val="22"/>
          <w:szCs w:val="22"/>
          <w:lang w:val="it-IT"/>
        </w:rPr>
        <w:t xml:space="preserve">, </w:t>
      </w:r>
      <w:proofErr w:type="spellStart"/>
      <w:r w:rsidRPr="00155562">
        <w:rPr>
          <w:rFonts w:ascii="Times New Roman" w:hAnsi="Times New Roman"/>
          <w:sz w:val="22"/>
          <w:szCs w:val="22"/>
          <w:lang w:val="it-IT"/>
        </w:rPr>
        <w:t>Vázquez</w:t>
      </w:r>
      <w:proofErr w:type="spellEnd"/>
      <w:r w:rsidRPr="00155562">
        <w:rPr>
          <w:rFonts w:ascii="Times New Roman" w:hAnsi="Times New Roman"/>
          <w:sz w:val="22"/>
          <w:szCs w:val="22"/>
          <w:lang w:val="it-IT"/>
        </w:rPr>
        <w:t xml:space="preserve"> GH. </w:t>
      </w:r>
      <w:r w:rsidRPr="00155562">
        <w:rPr>
          <w:rFonts w:ascii="Times New Roman" w:hAnsi="Times New Roman"/>
          <w:sz w:val="22"/>
          <w:szCs w:val="22"/>
        </w:rPr>
        <w:t xml:space="preserve">Status of Type II vs. Type I Bipolar Disorder: Systematic Review with Meta-Analyses. </w:t>
      </w:r>
      <w:proofErr w:type="spellStart"/>
      <w:r w:rsidRPr="00155562">
        <w:rPr>
          <w:rFonts w:ascii="Times New Roman" w:hAnsi="Times New Roman"/>
          <w:sz w:val="22"/>
          <w:szCs w:val="22"/>
        </w:rPr>
        <w:t>Harv</w:t>
      </w:r>
      <w:proofErr w:type="spellEnd"/>
      <w:r w:rsidRPr="00155562">
        <w:rPr>
          <w:rFonts w:ascii="Times New Roman" w:hAnsi="Times New Roman"/>
          <w:sz w:val="22"/>
          <w:szCs w:val="22"/>
        </w:rPr>
        <w:t xml:space="preserve"> Rev Psychiatry. 2023 Jul-Aug 01;31(4):173-182.</w:t>
      </w:r>
    </w:p>
    <w:p w14:paraId="0E222AA5" w14:textId="77777777" w:rsidR="00630D46" w:rsidRPr="00155562" w:rsidRDefault="00630D46" w:rsidP="00630D46">
      <w:pPr>
        <w:numPr>
          <w:ilvl w:val="0"/>
          <w:numId w:val="18"/>
        </w:numPr>
        <w:tabs>
          <w:tab w:val="clear" w:pos="360"/>
        </w:tabs>
        <w:spacing w:line="320" w:lineRule="exact"/>
        <w:ind w:left="540" w:hanging="540"/>
        <w:rPr>
          <w:rFonts w:ascii="Times New Roman" w:hAnsi="Times New Roman"/>
          <w:sz w:val="22"/>
          <w:szCs w:val="22"/>
        </w:rPr>
      </w:pPr>
      <w:r w:rsidRPr="00155562">
        <w:rPr>
          <w:rFonts w:ascii="Times New Roman" w:hAnsi="Times New Roman"/>
          <w:sz w:val="22"/>
          <w:szCs w:val="22"/>
          <w:lang w:val="it-IT"/>
        </w:rPr>
        <w:t xml:space="preserve">Miola A, </w:t>
      </w:r>
      <w:r w:rsidRPr="00155562">
        <w:rPr>
          <w:rFonts w:ascii="Times New Roman" w:hAnsi="Times New Roman"/>
          <w:b/>
          <w:bCs/>
          <w:sz w:val="22"/>
          <w:szCs w:val="22"/>
          <w:lang w:val="it-IT"/>
        </w:rPr>
        <w:t>Tondo L,</w:t>
      </w:r>
      <w:r w:rsidRPr="00155562">
        <w:rPr>
          <w:rFonts w:ascii="Times New Roman" w:hAnsi="Times New Roman"/>
          <w:sz w:val="22"/>
          <w:szCs w:val="22"/>
          <w:lang w:val="it-IT"/>
        </w:rPr>
        <w:t xml:space="preserve"> Pinna M, </w:t>
      </w:r>
      <w:proofErr w:type="spellStart"/>
      <w:r w:rsidRPr="00155562">
        <w:rPr>
          <w:rFonts w:ascii="Times New Roman" w:hAnsi="Times New Roman"/>
          <w:sz w:val="22"/>
          <w:szCs w:val="22"/>
          <w:lang w:val="it-IT"/>
        </w:rPr>
        <w:t>Contu</w:t>
      </w:r>
      <w:proofErr w:type="spellEnd"/>
      <w:r w:rsidRPr="00155562">
        <w:rPr>
          <w:rFonts w:ascii="Times New Roman" w:hAnsi="Times New Roman"/>
          <w:sz w:val="22"/>
          <w:szCs w:val="22"/>
          <w:lang w:val="it-IT"/>
        </w:rPr>
        <w:t xml:space="preserve"> M, </w:t>
      </w:r>
      <w:proofErr w:type="spellStart"/>
      <w:r w:rsidRPr="00155562">
        <w:rPr>
          <w:rFonts w:ascii="Times New Roman" w:hAnsi="Times New Roman"/>
          <w:sz w:val="22"/>
          <w:szCs w:val="22"/>
          <w:lang w:val="it-IT"/>
        </w:rPr>
        <w:t>Baldessarini</w:t>
      </w:r>
      <w:proofErr w:type="spellEnd"/>
      <w:r w:rsidRPr="00155562">
        <w:rPr>
          <w:rFonts w:ascii="Times New Roman" w:hAnsi="Times New Roman"/>
          <w:sz w:val="22"/>
          <w:szCs w:val="22"/>
          <w:lang w:val="it-IT"/>
        </w:rPr>
        <w:t xml:space="preserve"> RJ. </w:t>
      </w:r>
      <w:r w:rsidRPr="00155562">
        <w:rPr>
          <w:rFonts w:ascii="Times New Roman" w:hAnsi="Times New Roman"/>
          <w:sz w:val="22"/>
          <w:szCs w:val="22"/>
        </w:rPr>
        <w:t xml:space="preserve">Suicidal risk and protective factors in major affective disorders: A prospective cohort study of 4307 participants. J Affect </w:t>
      </w:r>
      <w:proofErr w:type="spellStart"/>
      <w:r w:rsidRPr="00155562">
        <w:rPr>
          <w:rFonts w:ascii="Times New Roman" w:hAnsi="Times New Roman"/>
          <w:sz w:val="22"/>
          <w:szCs w:val="22"/>
        </w:rPr>
        <w:t>Disord</w:t>
      </w:r>
      <w:proofErr w:type="spellEnd"/>
      <w:r w:rsidRPr="00155562">
        <w:rPr>
          <w:rFonts w:ascii="Times New Roman" w:hAnsi="Times New Roman"/>
          <w:sz w:val="22"/>
          <w:szCs w:val="22"/>
        </w:rPr>
        <w:t>. 2023 Oct 1;338:189-198.</w:t>
      </w:r>
    </w:p>
    <w:p w14:paraId="4FCAA36E" w14:textId="77777777" w:rsidR="00630D46" w:rsidRPr="00155562" w:rsidRDefault="00630D46" w:rsidP="00630D46">
      <w:pPr>
        <w:numPr>
          <w:ilvl w:val="0"/>
          <w:numId w:val="18"/>
        </w:numPr>
        <w:tabs>
          <w:tab w:val="clear" w:pos="360"/>
        </w:tabs>
        <w:spacing w:line="320" w:lineRule="exact"/>
        <w:ind w:left="540" w:hanging="540"/>
        <w:rPr>
          <w:rFonts w:ascii="Times New Roman" w:hAnsi="Times New Roman"/>
          <w:sz w:val="22"/>
          <w:szCs w:val="22"/>
        </w:rPr>
      </w:pPr>
      <w:proofErr w:type="spellStart"/>
      <w:r w:rsidRPr="00155562">
        <w:rPr>
          <w:rFonts w:ascii="Times New Roman" w:hAnsi="Times New Roman"/>
          <w:sz w:val="22"/>
          <w:szCs w:val="22"/>
          <w:lang w:val="it-IT"/>
        </w:rPr>
        <w:t>Visioli</w:t>
      </w:r>
      <w:proofErr w:type="spellEnd"/>
      <w:r w:rsidRPr="00155562">
        <w:rPr>
          <w:rFonts w:ascii="Times New Roman" w:hAnsi="Times New Roman"/>
          <w:sz w:val="22"/>
          <w:szCs w:val="22"/>
          <w:lang w:val="it-IT"/>
        </w:rPr>
        <w:t xml:space="preserve"> C, </w:t>
      </w:r>
      <w:r w:rsidRPr="00155562">
        <w:rPr>
          <w:rFonts w:ascii="Times New Roman" w:hAnsi="Times New Roman"/>
          <w:b/>
          <w:bCs/>
          <w:sz w:val="22"/>
          <w:szCs w:val="22"/>
          <w:lang w:val="it-IT"/>
        </w:rPr>
        <w:t>Tondo L,</w:t>
      </w:r>
      <w:r w:rsidRPr="00155562">
        <w:rPr>
          <w:rFonts w:ascii="Times New Roman" w:hAnsi="Times New Roman"/>
          <w:sz w:val="22"/>
          <w:szCs w:val="22"/>
          <w:lang w:val="it-IT"/>
        </w:rPr>
        <w:t xml:space="preserve"> Miola A, Pinna M, </w:t>
      </w:r>
      <w:proofErr w:type="spellStart"/>
      <w:r w:rsidRPr="00155562">
        <w:rPr>
          <w:rFonts w:ascii="Times New Roman" w:hAnsi="Times New Roman"/>
          <w:sz w:val="22"/>
          <w:szCs w:val="22"/>
          <w:lang w:val="it-IT"/>
        </w:rPr>
        <w:t>Contu</w:t>
      </w:r>
      <w:proofErr w:type="spellEnd"/>
      <w:r w:rsidRPr="00155562">
        <w:rPr>
          <w:rFonts w:ascii="Times New Roman" w:hAnsi="Times New Roman"/>
          <w:sz w:val="22"/>
          <w:szCs w:val="22"/>
          <w:lang w:val="it-IT"/>
        </w:rPr>
        <w:t xml:space="preserve"> M, </w:t>
      </w:r>
      <w:proofErr w:type="spellStart"/>
      <w:r w:rsidRPr="00155562">
        <w:rPr>
          <w:rFonts w:ascii="Times New Roman" w:hAnsi="Times New Roman"/>
          <w:sz w:val="22"/>
          <w:szCs w:val="22"/>
          <w:lang w:val="it-IT"/>
        </w:rPr>
        <w:t>Baldessarini</w:t>
      </w:r>
      <w:proofErr w:type="spellEnd"/>
      <w:r w:rsidRPr="00155562">
        <w:rPr>
          <w:rFonts w:ascii="Times New Roman" w:hAnsi="Times New Roman"/>
          <w:sz w:val="22"/>
          <w:szCs w:val="22"/>
          <w:lang w:val="it-IT"/>
        </w:rPr>
        <w:t xml:space="preserve"> RJ. </w:t>
      </w:r>
      <w:r w:rsidRPr="00155562">
        <w:rPr>
          <w:rFonts w:ascii="Times New Roman" w:hAnsi="Times New Roman"/>
          <w:sz w:val="22"/>
          <w:szCs w:val="22"/>
        </w:rPr>
        <w:t xml:space="preserve">Early sexual or physical abuse in female and male mood disorder patients. J </w:t>
      </w:r>
      <w:proofErr w:type="spellStart"/>
      <w:r w:rsidRPr="00155562">
        <w:rPr>
          <w:rFonts w:ascii="Times New Roman" w:hAnsi="Times New Roman"/>
          <w:sz w:val="22"/>
          <w:szCs w:val="22"/>
        </w:rPr>
        <w:t>Psychiatr</w:t>
      </w:r>
      <w:proofErr w:type="spellEnd"/>
      <w:r w:rsidRPr="00155562">
        <w:rPr>
          <w:rFonts w:ascii="Times New Roman" w:hAnsi="Times New Roman"/>
          <w:sz w:val="22"/>
          <w:szCs w:val="22"/>
        </w:rPr>
        <w:t xml:space="preserve"> Res. 2023 Oct 14;167:125-131.</w:t>
      </w:r>
    </w:p>
    <w:p w14:paraId="2BEC823D" w14:textId="77777777" w:rsidR="00630D46" w:rsidRPr="00155562" w:rsidRDefault="00630D46" w:rsidP="00630D46">
      <w:pPr>
        <w:numPr>
          <w:ilvl w:val="0"/>
          <w:numId w:val="18"/>
        </w:numPr>
        <w:tabs>
          <w:tab w:val="clear" w:pos="360"/>
        </w:tabs>
        <w:spacing w:line="320" w:lineRule="exact"/>
        <w:ind w:left="540" w:hanging="540"/>
        <w:rPr>
          <w:rFonts w:ascii="Times New Roman" w:hAnsi="Times New Roman"/>
          <w:sz w:val="22"/>
          <w:szCs w:val="22"/>
        </w:rPr>
      </w:pPr>
      <w:proofErr w:type="spellStart"/>
      <w:r w:rsidRPr="00155562">
        <w:rPr>
          <w:rFonts w:ascii="Times New Roman" w:hAnsi="Times New Roman"/>
          <w:sz w:val="22"/>
          <w:szCs w:val="22"/>
        </w:rPr>
        <w:t>Zai</w:t>
      </w:r>
      <w:proofErr w:type="spellEnd"/>
      <w:r w:rsidRPr="00155562">
        <w:rPr>
          <w:rFonts w:ascii="Times New Roman" w:hAnsi="Times New Roman"/>
          <w:sz w:val="22"/>
          <w:szCs w:val="22"/>
        </w:rPr>
        <w:t xml:space="preserve"> CC, </w:t>
      </w:r>
      <w:proofErr w:type="spellStart"/>
      <w:r w:rsidRPr="00155562">
        <w:rPr>
          <w:rFonts w:ascii="Times New Roman" w:hAnsi="Times New Roman"/>
          <w:sz w:val="22"/>
          <w:szCs w:val="22"/>
        </w:rPr>
        <w:t>Squassina</w:t>
      </w:r>
      <w:proofErr w:type="spellEnd"/>
      <w:r w:rsidRPr="00155562">
        <w:rPr>
          <w:rFonts w:ascii="Times New Roman" w:hAnsi="Times New Roman"/>
          <w:sz w:val="22"/>
          <w:szCs w:val="22"/>
        </w:rPr>
        <w:t xml:space="preserve"> A, Tiwari AK, </w:t>
      </w:r>
      <w:proofErr w:type="spellStart"/>
      <w:r w:rsidRPr="00155562">
        <w:rPr>
          <w:rFonts w:ascii="Times New Roman" w:hAnsi="Times New Roman"/>
          <w:sz w:val="22"/>
          <w:szCs w:val="22"/>
        </w:rPr>
        <w:t>Pisanu</w:t>
      </w:r>
      <w:proofErr w:type="spellEnd"/>
      <w:r w:rsidRPr="00155562">
        <w:rPr>
          <w:rFonts w:ascii="Times New Roman" w:hAnsi="Times New Roman"/>
          <w:sz w:val="22"/>
          <w:szCs w:val="22"/>
        </w:rPr>
        <w:t xml:space="preserve"> C, Pinna M, Pinna F, </w:t>
      </w:r>
      <w:proofErr w:type="spellStart"/>
      <w:r w:rsidRPr="00155562">
        <w:rPr>
          <w:rFonts w:ascii="Times New Roman" w:hAnsi="Times New Roman"/>
          <w:sz w:val="22"/>
          <w:szCs w:val="22"/>
        </w:rPr>
        <w:t>Meloni</w:t>
      </w:r>
      <w:proofErr w:type="spellEnd"/>
      <w:r w:rsidRPr="00155562">
        <w:rPr>
          <w:rFonts w:ascii="Times New Roman" w:hAnsi="Times New Roman"/>
          <w:sz w:val="22"/>
          <w:szCs w:val="22"/>
        </w:rPr>
        <w:t xml:space="preserve"> A, </w:t>
      </w:r>
      <w:proofErr w:type="spellStart"/>
      <w:r w:rsidRPr="00155562">
        <w:rPr>
          <w:rFonts w:ascii="Times New Roman" w:hAnsi="Times New Roman"/>
          <w:sz w:val="22"/>
          <w:szCs w:val="22"/>
        </w:rPr>
        <w:t>Paribello</w:t>
      </w:r>
      <w:proofErr w:type="spellEnd"/>
      <w:r w:rsidRPr="00155562">
        <w:rPr>
          <w:rFonts w:ascii="Times New Roman" w:hAnsi="Times New Roman"/>
          <w:sz w:val="22"/>
          <w:szCs w:val="22"/>
        </w:rPr>
        <w:t xml:space="preserve"> P, </w:t>
      </w:r>
      <w:proofErr w:type="spellStart"/>
      <w:r w:rsidRPr="00155562">
        <w:rPr>
          <w:rFonts w:ascii="Times New Roman" w:hAnsi="Times New Roman"/>
          <w:sz w:val="22"/>
          <w:szCs w:val="22"/>
        </w:rPr>
        <w:t>Carpiniello</w:t>
      </w:r>
      <w:proofErr w:type="spellEnd"/>
      <w:r w:rsidRPr="00155562">
        <w:rPr>
          <w:rFonts w:ascii="Times New Roman" w:hAnsi="Times New Roman"/>
          <w:sz w:val="22"/>
          <w:szCs w:val="22"/>
        </w:rPr>
        <w:t xml:space="preserve"> B, </w:t>
      </w:r>
      <w:r w:rsidRPr="00155562">
        <w:rPr>
          <w:rFonts w:ascii="Times New Roman" w:hAnsi="Times New Roman"/>
          <w:b/>
          <w:bCs/>
          <w:sz w:val="22"/>
          <w:szCs w:val="22"/>
        </w:rPr>
        <w:t>Tondo L</w:t>
      </w:r>
      <w:r w:rsidRPr="00155562">
        <w:rPr>
          <w:rFonts w:ascii="Times New Roman" w:hAnsi="Times New Roman"/>
          <w:sz w:val="22"/>
          <w:szCs w:val="22"/>
        </w:rPr>
        <w:t xml:space="preserve">, Frye MA, </w:t>
      </w:r>
      <w:proofErr w:type="spellStart"/>
      <w:r w:rsidRPr="00155562">
        <w:rPr>
          <w:rFonts w:ascii="Times New Roman" w:hAnsi="Times New Roman"/>
          <w:sz w:val="22"/>
          <w:szCs w:val="22"/>
        </w:rPr>
        <w:t>Biernacka</w:t>
      </w:r>
      <w:proofErr w:type="spellEnd"/>
      <w:r w:rsidRPr="00155562">
        <w:rPr>
          <w:rFonts w:ascii="Times New Roman" w:hAnsi="Times New Roman"/>
          <w:sz w:val="22"/>
          <w:szCs w:val="22"/>
        </w:rPr>
        <w:t xml:space="preserve"> JM, Coombes BJ, Kennedy JL, </w:t>
      </w:r>
      <w:proofErr w:type="spellStart"/>
      <w:r w:rsidRPr="00155562">
        <w:rPr>
          <w:rFonts w:ascii="Times New Roman" w:hAnsi="Times New Roman"/>
          <w:sz w:val="22"/>
          <w:szCs w:val="22"/>
        </w:rPr>
        <w:t>Manchia</w:t>
      </w:r>
      <w:proofErr w:type="spellEnd"/>
      <w:r w:rsidRPr="00155562">
        <w:rPr>
          <w:rFonts w:ascii="Times New Roman" w:hAnsi="Times New Roman"/>
          <w:sz w:val="22"/>
          <w:szCs w:val="22"/>
        </w:rPr>
        <w:t xml:space="preserve"> M. A genome-wide association study of antidepressant-induced mania. Prog </w:t>
      </w:r>
      <w:proofErr w:type="spellStart"/>
      <w:r w:rsidRPr="00155562">
        <w:rPr>
          <w:rFonts w:ascii="Times New Roman" w:hAnsi="Times New Roman"/>
          <w:sz w:val="22"/>
          <w:szCs w:val="22"/>
        </w:rPr>
        <w:t>Neuropsychopharmacol</w:t>
      </w:r>
      <w:proofErr w:type="spellEnd"/>
      <w:r w:rsidRPr="00155562">
        <w:rPr>
          <w:rFonts w:ascii="Times New Roman" w:hAnsi="Times New Roman"/>
          <w:sz w:val="22"/>
          <w:szCs w:val="22"/>
        </w:rPr>
        <w:t xml:space="preserve"> Biol Psychiatry. 2023 Dec 20;127:110800.</w:t>
      </w:r>
    </w:p>
    <w:p w14:paraId="5CFD0B24" w14:textId="77777777" w:rsidR="00566751" w:rsidRPr="00155562" w:rsidRDefault="00630D46" w:rsidP="00566751">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sz w:val="22"/>
          <w:szCs w:val="22"/>
          <w:lang w:val="it-IT"/>
        </w:rPr>
        <w:t xml:space="preserve">Miola A, </w:t>
      </w:r>
      <w:proofErr w:type="spellStart"/>
      <w:r w:rsidRPr="00155562">
        <w:rPr>
          <w:rFonts w:ascii="Times New Roman" w:hAnsi="Times New Roman"/>
          <w:sz w:val="22"/>
          <w:szCs w:val="22"/>
          <w:lang w:val="it-IT"/>
        </w:rPr>
        <w:t>Frye</w:t>
      </w:r>
      <w:proofErr w:type="spellEnd"/>
      <w:r w:rsidRPr="00155562">
        <w:rPr>
          <w:rFonts w:ascii="Times New Roman" w:hAnsi="Times New Roman"/>
          <w:sz w:val="22"/>
          <w:szCs w:val="22"/>
          <w:lang w:val="it-IT"/>
        </w:rPr>
        <w:t xml:space="preserve"> MA, </w:t>
      </w:r>
      <w:r w:rsidRPr="00155562">
        <w:rPr>
          <w:rFonts w:ascii="Times New Roman" w:hAnsi="Times New Roman"/>
          <w:b/>
          <w:bCs/>
          <w:sz w:val="22"/>
          <w:szCs w:val="22"/>
          <w:lang w:val="it-IT"/>
        </w:rPr>
        <w:t>Tondo L,</w:t>
      </w:r>
      <w:r w:rsidRPr="00155562">
        <w:rPr>
          <w:rFonts w:ascii="Times New Roman" w:hAnsi="Times New Roman"/>
          <w:sz w:val="22"/>
          <w:szCs w:val="22"/>
          <w:lang w:val="it-IT"/>
        </w:rPr>
        <w:t xml:space="preserve"> </w:t>
      </w:r>
      <w:proofErr w:type="spellStart"/>
      <w:r w:rsidRPr="00155562">
        <w:rPr>
          <w:rFonts w:ascii="Times New Roman" w:hAnsi="Times New Roman"/>
          <w:sz w:val="22"/>
          <w:szCs w:val="22"/>
          <w:lang w:val="it-IT"/>
        </w:rPr>
        <w:t>Baldessarini</w:t>
      </w:r>
      <w:proofErr w:type="spellEnd"/>
      <w:r w:rsidRPr="00155562">
        <w:rPr>
          <w:rFonts w:ascii="Times New Roman" w:hAnsi="Times New Roman"/>
          <w:sz w:val="22"/>
          <w:szCs w:val="22"/>
          <w:lang w:val="it-IT"/>
        </w:rPr>
        <w:t xml:space="preserve"> RJ. </w:t>
      </w:r>
      <w:r w:rsidRPr="00155562">
        <w:rPr>
          <w:rFonts w:ascii="Times New Roman" w:hAnsi="Times New Roman"/>
          <w:sz w:val="22"/>
          <w:szCs w:val="22"/>
        </w:rPr>
        <w:t xml:space="preserve">Current Status and Treatment of Rapid Cycling Bipolar Disorder. J Clin </w:t>
      </w:r>
      <w:proofErr w:type="spellStart"/>
      <w:r w:rsidRPr="00155562">
        <w:rPr>
          <w:rFonts w:ascii="Times New Roman" w:hAnsi="Times New Roman"/>
          <w:sz w:val="22"/>
          <w:szCs w:val="22"/>
        </w:rPr>
        <w:t>Psychopharmacol</w:t>
      </w:r>
      <w:proofErr w:type="spellEnd"/>
      <w:r w:rsidRPr="00155562">
        <w:rPr>
          <w:rFonts w:ascii="Times New Roman" w:hAnsi="Times New Roman"/>
          <w:sz w:val="22"/>
          <w:szCs w:val="22"/>
        </w:rPr>
        <w:t>. 2024 Jan 17.</w:t>
      </w:r>
    </w:p>
    <w:p w14:paraId="442C2739" w14:textId="5930033F" w:rsidR="00566751" w:rsidRPr="00155562" w:rsidRDefault="00566751" w:rsidP="00566751">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sz w:val="22"/>
          <w:szCs w:val="22"/>
          <w:lang w:val="it-IT" w:eastAsia="en-US"/>
        </w:rPr>
        <w:t xml:space="preserve">Miola A, </w:t>
      </w:r>
      <w:r w:rsidRPr="00155562">
        <w:rPr>
          <w:rFonts w:ascii="Times New Roman" w:hAnsi="Times New Roman"/>
          <w:b/>
          <w:bCs/>
          <w:sz w:val="22"/>
          <w:szCs w:val="22"/>
          <w:lang w:val="it-IT" w:eastAsia="en-US"/>
        </w:rPr>
        <w:t>Tondo L,</w:t>
      </w:r>
      <w:r w:rsidRPr="00155562">
        <w:rPr>
          <w:rFonts w:ascii="Times New Roman" w:hAnsi="Times New Roman"/>
          <w:sz w:val="22"/>
          <w:szCs w:val="22"/>
          <w:lang w:val="it-IT" w:eastAsia="en-US"/>
        </w:rPr>
        <w:t xml:space="preserve"> Pinna M, </w:t>
      </w:r>
      <w:proofErr w:type="spellStart"/>
      <w:r w:rsidRPr="00155562">
        <w:rPr>
          <w:rFonts w:ascii="Times New Roman" w:hAnsi="Times New Roman"/>
          <w:sz w:val="22"/>
          <w:szCs w:val="22"/>
          <w:lang w:val="it-IT" w:eastAsia="en-US"/>
        </w:rPr>
        <w:t>Contu</w:t>
      </w:r>
      <w:proofErr w:type="spellEnd"/>
      <w:r w:rsidRPr="00155562">
        <w:rPr>
          <w:rFonts w:ascii="Times New Roman" w:hAnsi="Times New Roman"/>
          <w:sz w:val="22"/>
          <w:szCs w:val="22"/>
          <w:lang w:val="it-IT" w:eastAsia="en-US"/>
        </w:rPr>
        <w:t xml:space="preserve"> M, </w:t>
      </w:r>
      <w:proofErr w:type="spellStart"/>
      <w:r w:rsidRPr="00155562">
        <w:rPr>
          <w:rFonts w:ascii="Times New Roman" w:hAnsi="Times New Roman"/>
          <w:sz w:val="22"/>
          <w:szCs w:val="22"/>
          <w:lang w:val="it-IT" w:eastAsia="en-US"/>
        </w:rPr>
        <w:t>Baldessarini</w:t>
      </w:r>
      <w:proofErr w:type="spellEnd"/>
      <w:r w:rsidRPr="00155562">
        <w:rPr>
          <w:rFonts w:ascii="Times New Roman" w:hAnsi="Times New Roman"/>
          <w:sz w:val="22"/>
          <w:szCs w:val="22"/>
          <w:lang w:val="it-IT" w:eastAsia="en-US"/>
        </w:rPr>
        <w:t xml:space="preserve"> RJ. </w:t>
      </w:r>
      <w:r w:rsidRPr="00155562">
        <w:rPr>
          <w:rFonts w:ascii="Times New Roman" w:hAnsi="Times New Roman"/>
          <w:sz w:val="22"/>
          <w:szCs w:val="22"/>
          <w:lang w:eastAsia="en-US"/>
        </w:rPr>
        <w:t xml:space="preserve">Characteristics of rapid cycling in 1261 bipolar disorder patients. Int J Bipolar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xml:space="preserve">. 2023;11(1):21. </w:t>
      </w:r>
    </w:p>
    <w:p w14:paraId="538F2B58" w14:textId="74CAE945" w:rsidR="00566751" w:rsidRPr="00155562" w:rsidRDefault="00566751" w:rsidP="00566751">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lang w:val="it-IT" w:eastAsia="en-US"/>
        </w:rPr>
        <w:lastRenderedPageBreak/>
        <w:t>Hernandorena</w:t>
      </w:r>
      <w:proofErr w:type="spellEnd"/>
      <w:r w:rsidRPr="00155562">
        <w:rPr>
          <w:rFonts w:ascii="Times New Roman" w:hAnsi="Times New Roman"/>
          <w:sz w:val="22"/>
          <w:szCs w:val="22"/>
          <w:lang w:val="it-IT" w:eastAsia="en-US"/>
        </w:rPr>
        <w:t xml:space="preserve"> CV, </w:t>
      </w:r>
      <w:proofErr w:type="spellStart"/>
      <w:r w:rsidRPr="00155562">
        <w:rPr>
          <w:rFonts w:ascii="Times New Roman" w:hAnsi="Times New Roman"/>
          <w:sz w:val="22"/>
          <w:szCs w:val="22"/>
          <w:lang w:val="it-IT" w:eastAsia="en-US"/>
        </w:rPr>
        <w:t>Baldessarini</w:t>
      </w:r>
      <w:proofErr w:type="spellEnd"/>
      <w:r w:rsidRPr="00155562">
        <w:rPr>
          <w:rFonts w:ascii="Times New Roman" w:hAnsi="Times New Roman"/>
          <w:sz w:val="22"/>
          <w:szCs w:val="22"/>
          <w:lang w:val="it-IT" w:eastAsia="en-US"/>
        </w:rPr>
        <w:t xml:space="preserve"> RJ, </w:t>
      </w:r>
      <w:r w:rsidRPr="00155562">
        <w:rPr>
          <w:rFonts w:ascii="Times New Roman" w:hAnsi="Times New Roman"/>
          <w:b/>
          <w:bCs/>
          <w:sz w:val="22"/>
          <w:szCs w:val="22"/>
          <w:lang w:val="it-IT" w:eastAsia="en-US"/>
        </w:rPr>
        <w:t>Tondo L,</w:t>
      </w:r>
      <w:r w:rsidRPr="00155562">
        <w:rPr>
          <w:rFonts w:ascii="Times New Roman" w:hAnsi="Times New Roman"/>
          <w:sz w:val="22"/>
          <w:szCs w:val="22"/>
          <w:lang w:val="it-IT" w:eastAsia="en-US"/>
        </w:rPr>
        <w:t xml:space="preserve"> </w:t>
      </w:r>
      <w:proofErr w:type="spellStart"/>
      <w:r w:rsidRPr="00155562">
        <w:rPr>
          <w:rFonts w:ascii="Times New Roman" w:hAnsi="Times New Roman"/>
          <w:sz w:val="22"/>
          <w:szCs w:val="22"/>
          <w:lang w:val="it-IT" w:eastAsia="en-US"/>
        </w:rPr>
        <w:t>Vázquez</w:t>
      </w:r>
      <w:proofErr w:type="spellEnd"/>
      <w:r w:rsidRPr="00155562">
        <w:rPr>
          <w:rFonts w:ascii="Times New Roman" w:hAnsi="Times New Roman"/>
          <w:sz w:val="22"/>
          <w:szCs w:val="22"/>
          <w:lang w:val="it-IT" w:eastAsia="en-US"/>
        </w:rPr>
        <w:t xml:space="preserve"> GH. </w:t>
      </w:r>
      <w:r w:rsidRPr="00155562">
        <w:rPr>
          <w:rFonts w:ascii="Times New Roman" w:hAnsi="Times New Roman"/>
          <w:sz w:val="22"/>
          <w:szCs w:val="22"/>
          <w:lang w:eastAsia="en-US"/>
        </w:rPr>
        <w:t xml:space="preserve">Status of Type II vs. Type I Bipolar Disorder: Systematic Review with Meta-Analyses. </w:t>
      </w:r>
      <w:proofErr w:type="spellStart"/>
      <w:r w:rsidRPr="00155562">
        <w:rPr>
          <w:rFonts w:ascii="Times New Roman" w:hAnsi="Times New Roman"/>
          <w:sz w:val="22"/>
          <w:szCs w:val="22"/>
          <w:lang w:eastAsia="en-US"/>
        </w:rPr>
        <w:t>Harv</w:t>
      </w:r>
      <w:proofErr w:type="spellEnd"/>
      <w:r w:rsidRPr="00155562">
        <w:rPr>
          <w:rFonts w:ascii="Times New Roman" w:hAnsi="Times New Roman"/>
          <w:sz w:val="22"/>
          <w:szCs w:val="22"/>
          <w:lang w:eastAsia="en-US"/>
        </w:rPr>
        <w:t xml:space="preserve"> Rev Psychiatry. 2023;31(4):173-182.</w:t>
      </w:r>
    </w:p>
    <w:p w14:paraId="11223C9D" w14:textId="00A495A6" w:rsidR="00566751" w:rsidRPr="00155562" w:rsidRDefault="00566751" w:rsidP="00566751">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xml:space="preserve"> </w:t>
      </w:r>
      <w:proofErr w:type="spellStart"/>
      <w:r w:rsidRPr="00155562">
        <w:rPr>
          <w:rFonts w:ascii="Times New Roman" w:hAnsi="Times New Roman"/>
          <w:sz w:val="22"/>
          <w:szCs w:val="22"/>
          <w:lang w:eastAsia="en-US"/>
        </w:rPr>
        <w:t>Baldessarini</w:t>
      </w:r>
      <w:proofErr w:type="spellEnd"/>
      <w:r w:rsidRPr="00155562">
        <w:rPr>
          <w:rFonts w:ascii="Times New Roman" w:hAnsi="Times New Roman"/>
          <w:sz w:val="22"/>
          <w:szCs w:val="22"/>
          <w:lang w:eastAsia="en-US"/>
        </w:rPr>
        <w:t xml:space="preserve"> RJ. Prevention of suicidal behavior with lithium treatment in patients with recurrent mood disorders. Int J Bipolar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xml:space="preserve">. 2024;12(1):6. </w:t>
      </w:r>
    </w:p>
    <w:p w14:paraId="3510A18D" w14:textId="298ED879" w:rsidR="00566751" w:rsidRPr="00155562" w:rsidRDefault="00566751" w:rsidP="00566751">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lang w:eastAsia="en-US"/>
        </w:rPr>
        <w:t>Baldessarini</w:t>
      </w:r>
      <w:proofErr w:type="spellEnd"/>
      <w:r w:rsidRPr="00155562">
        <w:rPr>
          <w:rFonts w:ascii="Times New Roman" w:hAnsi="Times New Roman"/>
          <w:sz w:val="22"/>
          <w:szCs w:val="22"/>
          <w:lang w:eastAsia="en-US"/>
        </w:rPr>
        <w:t xml:space="preserve"> RJ, </w:t>
      </w: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xml:space="preserve"> </w:t>
      </w:r>
      <w:proofErr w:type="spellStart"/>
      <w:r w:rsidRPr="00155562">
        <w:rPr>
          <w:rFonts w:ascii="Times New Roman" w:hAnsi="Times New Roman"/>
          <w:sz w:val="22"/>
          <w:szCs w:val="22"/>
          <w:lang w:eastAsia="en-US"/>
        </w:rPr>
        <w:t>Miola</w:t>
      </w:r>
      <w:proofErr w:type="spellEnd"/>
      <w:r w:rsidRPr="00155562">
        <w:rPr>
          <w:rFonts w:ascii="Times New Roman" w:hAnsi="Times New Roman"/>
          <w:sz w:val="22"/>
          <w:szCs w:val="22"/>
          <w:lang w:eastAsia="en-US"/>
        </w:rPr>
        <w:t xml:space="preserve"> A. Long-Term Course of Illness </w:t>
      </w:r>
      <w:proofErr w:type="gramStart"/>
      <w:r w:rsidRPr="00155562">
        <w:rPr>
          <w:rFonts w:ascii="Times New Roman" w:hAnsi="Times New Roman"/>
          <w:sz w:val="22"/>
          <w:szCs w:val="22"/>
          <w:lang w:eastAsia="en-US"/>
        </w:rPr>
        <w:t>With</w:t>
      </w:r>
      <w:proofErr w:type="gramEnd"/>
      <w:r w:rsidRPr="00155562">
        <w:rPr>
          <w:rFonts w:ascii="Times New Roman" w:hAnsi="Times New Roman"/>
          <w:sz w:val="22"/>
          <w:szCs w:val="22"/>
          <w:lang w:eastAsia="en-US"/>
        </w:rPr>
        <w:t xml:space="preserve"> Rapid-Cycling Bipolar Disorder. J Clin </w:t>
      </w:r>
      <w:proofErr w:type="spellStart"/>
      <w:r w:rsidRPr="00155562">
        <w:rPr>
          <w:rFonts w:ascii="Times New Roman" w:hAnsi="Times New Roman"/>
          <w:sz w:val="22"/>
          <w:szCs w:val="22"/>
          <w:lang w:eastAsia="en-US"/>
        </w:rPr>
        <w:t>Psychopharmacol</w:t>
      </w:r>
      <w:proofErr w:type="spellEnd"/>
      <w:r w:rsidRPr="00155562">
        <w:rPr>
          <w:rFonts w:ascii="Times New Roman" w:hAnsi="Times New Roman"/>
          <w:sz w:val="22"/>
          <w:szCs w:val="22"/>
          <w:lang w:eastAsia="en-US"/>
        </w:rPr>
        <w:t xml:space="preserve">. 2024;44(3):311-312. </w:t>
      </w:r>
    </w:p>
    <w:p w14:paraId="77721D6B" w14:textId="312C97F2" w:rsidR="00566751" w:rsidRPr="00155562" w:rsidRDefault="00566751" w:rsidP="00566751">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sz w:val="22"/>
          <w:szCs w:val="22"/>
          <w:lang w:eastAsia="en-US"/>
        </w:rPr>
        <w:t xml:space="preserve">Scott K, O'Donovan C, </w:t>
      </w:r>
      <w:proofErr w:type="spellStart"/>
      <w:r w:rsidRPr="00155562">
        <w:rPr>
          <w:rFonts w:ascii="Times New Roman" w:hAnsi="Times New Roman"/>
          <w:sz w:val="22"/>
          <w:szCs w:val="22"/>
          <w:lang w:eastAsia="en-US"/>
        </w:rPr>
        <w:t>Brancati</w:t>
      </w:r>
      <w:proofErr w:type="spellEnd"/>
      <w:r w:rsidRPr="00155562">
        <w:rPr>
          <w:rFonts w:ascii="Times New Roman" w:hAnsi="Times New Roman"/>
          <w:sz w:val="22"/>
          <w:szCs w:val="22"/>
          <w:lang w:eastAsia="en-US"/>
        </w:rPr>
        <w:t xml:space="preserve"> GE, Cervantes P, </w:t>
      </w:r>
      <w:proofErr w:type="spellStart"/>
      <w:r w:rsidRPr="00155562">
        <w:rPr>
          <w:rFonts w:ascii="Times New Roman" w:hAnsi="Times New Roman"/>
          <w:sz w:val="22"/>
          <w:szCs w:val="22"/>
          <w:lang w:eastAsia="en-US"/>
        </w:rPr>
        <w:t>Ardau</w:t>
      </w:r>
      <w:proofErr w:type="spellEnd"/>
      <w:r w:rsidRPr="00155562">
        <w:rPr>
          <w:rFonts w:ascii="Times New Roman" w:hAnsi="Times New Roman"/>
          <w:sz w:val="22"/>
          <w:szCs w:val="22"/>
          <w:lang w:eastAsia="en-US"/>
        </w:rPr>
        <w:t xml:space="preserve"> R, </w:t>
      </w:r>
      <w:proofErr w:type="spellStart"/>
      <w:r w:rsidRPr="00155562">
        <w:rPr>
          <w:rFonts w:ascii="Times New Roman" w:hAnsi="Times New Roman"/>
          <w:sz w:val="22"/>
          <w:szCs w:val="22"/>
          <w:lang w:eastAsia="en-US"/>
        </w:rPr>
        <w:t>Manchia</w:t>
      </w:r>
      <w:proofErr w:type="spellEnd"/>
      <w:r w:rsidRPr="00155562">
        <w:rPr>
          <w:rFonts w:ascii="Times New Roman" w:hAnsi="Times New Roman"/>
          <w:sz w:val="22"/>
          <w:szCs w:val="22"/>
          <w:lang w:eastAsia="en-US"/>
        </w:rPr>
        <w:t xml:space="preserve"> M, Severino G, </w:t>
      </w:r>
      <w:proofErr w:type="spellStart"/>
      <w:r w:rsidRPr="00155562">
        <w:rPr>
          <w:rFonts w:ascii="Times New Roman" w:hAnsi="Times New Roman"/>
          <w:sz w:val="22"/>
          <w:szCs w:val="22"/>
          <w:lang w:eastAsia="en-US"/>
        </w:rPr>
        <w:t>Rybakowski</w:t>
      </w:r>
      <w:proofErr w:type="spellEnd"/>
      <w:r w:rsidRPr="00155562">
        <w:rPr>
          <w:rFonts w:ascii="Times New Roman" w:hAnsi="Times New Roman"/>
          <w:sz w:val="22"/>
          <w:szCs w:val="22"/>
          <w:lang w:eastAsia="en-US"/>
        </w:rPr>
        <w:t xml:space="preserve"> J, </w:t>
      </w: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xml:space="preserve"> </w:t>
      </w:r>
      <w:proofErr w:type="spellStart"/>
      <w:r w:rsidRPr="00155562">
        <w:rPr>
          <w:rFonts w:ascii="Times New Roman" w:hAnsi="Times New Roman"/>
          <w:sz w:val="22"/>
          <w:szCs w:val="22"/>
          <w:lang w:eastAsia="en-US"/>
        </w:rPr>
        <w:t>Grof</w:t>
      </w:r>
      <w:proofErr w:type="spellEnd"/>
      <w:r w:rsidRPr="00155562">
        <w:rPr>
          <w:rFonts w:ascii="Times New Roman" w:hAnsi="Times New Roman"/>
          <w:sz w:val="22"/>
          <w:szCs w:val="22"/>
          <w:lang w:eastAsia="en-US"/>
        </w:rPr>
        <w:t xml:space="preserve"> P, </w:t>
      </w:r>
      <w:proofErr w:type="spellStart"/>
      <w:r w:rsidRPr="00155562">
        <w:rPr>
          <w:rFonts w:ascii="Times New Roman" w:hAnsi="Times New Roman"/>
          <w:sz w:val="22"/>
          <w:szCs w:val="22"/>
          <w:lang w:eastAsia="en-US"/>
        </w:rPr>
        <w:t>Alda</w:t>
      </w:r>
      <w:proofErr w:type="spellEnd"/>
      <w:r w:rsidRPr="00155562">
        <w:rPr>
          <w:rFonts w:ascii="Times New Roman" w:hAnsi="Times New Roman"/>
          <w:sz w:val="22"/>
          <w:szCs w:val="22"/>
          <w:lang w:eastAsia="en-US"/>
        </w:rPr>
        <w:t xml:space="preserve"> M, Nunes A. Phenotypic clustering of bipolar disorder supports stratification by lithium responsiveness over diagnostic subtypes. Acta </w:t>
      </w:r>
      <w:proofErr w:type="spellStart"/>
      <w:r w:rsidRPr="00155562">
        <w:rPr>
          <w:rFonts w:ascii="Times New Roman" w:hAnsi="Times New Roman"/>
          <w:sz w:val="22"/>
          <w:szCs w:val="22"/>
          <w:lang w:eastAsia="en-US"/>
        </w:rPr>
        <w:t>Psychiatr</w:t>
      </w:r>
      <w:proofErr w:type="spellEnd"/>
      <w:r w:rsidRPr="00155562">
        <w:rPr>
          <w:rFonts w:ascii="Times New Roman" w:hAnsi="Times New Roman"/>
          <w:sz w:val="22"/>
          <w:szCs w:val="22"/>
          <w:lang w:eastAsia="en-US"/>
        </w:rPr>
        <w:t xml:space="preserve"> Scand. 2024;150(2):91-104. </w:t>
      </w:r>
    </w:p>
    <w:p w14:paraId="0341BEF3" w14:textId="4C7CBCC7" w:rsidR="00566751" w:rsidRPr="00155562" w:rsidRDefault="00566751" w:rsidP="00566751">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b/>
          <w:bCs/>
          <w:sz w:val="22"/>
          <w:szCs w:val="22"/>
          <w:lang w:val="it-IT" w:eastAsia="en-US"/>
        </w:rPr>
        <w:t>Tondo L,</w:t>
      </w:r>
      <w:r w:rsidRPr="00155562">
        <w:rPr>
          <w:rFonts w:ascii="Times New Roman" w:hAnsi="Times New Roman"/>
          <w:sz w:val="22"/>
          <w:szCs w:val="22"/>
          <w:lang w:val="it-IT" w:eastAsia="en-US"/>
        </w:rPr>
        <w:t xml:space="preserve"> </w:t>
      </w:r>
      <w:proofErr w:type="spellStart"/>
      <w:r w:rsidRPr="00155562">
        <w:rPr>
          <w:rFonts w:ascii="Times New Roman" w:hAnsi="Times New Roman"/>
          <w:sz w:val="22"/>
          <w:szCs w:val="22"/>
          <w:lang w:val="it-IT" w:eastAsia="en-US"/>
        </w:rPr>
        <w:t>Vázquez</w:t>
      </w:r>
      <w:proofErr w:type="spellEnd"/>
      <w:r w:rsidRPr="00155562">
        <w:rPr>
          <w:rFonts w:ascii="Times New Roman" w:hAnsi="Times New Roman"/>
          <w:sz w:val="22"/>
          <w:szCs w:val="22"/>
          <w:lang w:val="it-IT" w:eastAsia="en-US"/>
        </w:rPr>
        <w:t xml:space="preserve"> GH, </w:t>
      </w:r>
      <w:proofErr w:type="spellStart"/>
      <w:r w:rsidRPr="00155562">
        <w:rPr>
          <w:rFonts w:ascii="Times New Roman" w:hAnsi="Times New Roman"/>
          <w:sz w:val="22"/>
          <w:szCs w:val="22"/>
          <w:lang w:val="it-IT" w:eastAsia="en-US"/>
        </w:rPr>
        <w:t>Baldessarini</w:t>
      </w:r>
      <w:proofErr w:type="spellEnd"/>
      <w:r w:rsidRPr="00155562">
        <w:rPr>
          <w:rFonts w:ascii="Times New Roman" w:hAnsi="Times New Roman"/>
          <w:sz w:val="22"/>
          <w:szCs w:val="22"/>
          <w:lang w:val="it-IT" w:eastAsia="en-US"/>
        </w:rPr>
        <w:t xml:space="preserve"> RJ. </w:t>
      </w:r>
      <w:r w:rsidRPr="00155562">
        <w:rPr>
          <w:rFonts w:ascii="Times New Roman" w:hAnsi="Times New Roman"/>
          <w:sz w:val="22"/>
          <w:szCs w:val="22"/>
          <w:lang w:eastAsia="en-US"/>
        </w:rPr>
        <w:t xml:space="preserve">Prevention of Suicidal Behavior in Bipolar Disorder. Focus (Am </w:t>
      </w:r>
      <w:proofErr w:type="spellStart"/>
      <w:r w:rsidRPr="00155562">
        <w:rPr>
          <w:rFonts w:ascii="Times New Roman" w:hAnsi="Times New Roman"/>
          <w:sz w:val="22"/>
          <w:szCs w:val="22"/>
          <w:lang w:eastAsia="en-US"/>
        </w:rPr>
        <w:t>Psychiatr</w:t>
      </w:r>
      <w:proofErr w:type="spellEnd"/>
      <w:r w:rsidRPr="00155562">
        <w:rPr>
          <w:rFonts w:ascii="Times New Roman" w:hAnsi="Times New Roman"/>
          <w:sz w:val="22"/>
          <w:szCs w:val="22"/>
          <w:lang w:eastAsia="en-US"/>
        </w:rPr>
        <w:t xml:space="preserve"> </w:t>
      </w:r>
      <w:proofErr w:type="spellStart"/>
      <w:r w:rsidRPr="00155562">
        <w:rPr>
          <w:rFonts w:ascii="Times New Roman" w:hAnsi="Times New Roman"/>
          <w:sz w:val="22"/>
          <w:szCs w:val="22"/>
          <w:lang w:eastAsia="en-US"/>
        </w:rPr>
        <w:t>Publ</w:t>
      </w:r>
      <w:proofErr w:type="spellEnd"/>
      <w:r w:rsidRPr="00155562">
        <w:rPr>
          <w:rFonts w:ascii="Times New Roman" w:hAnsi="Times New Roman"/>
          <w:sz w:val="22"/>
          <w:szCs w:val="22"/>
          <w:lang w:eastAsia="en-US"/>
        </w:rPr>
        <w:t xml:space="preserve">). 2023 Oct;21(4):402-411. </w:t>
      </w:r>
    </w:p>
    <w:p w14:paraId="4633C406" w14:textId="23E5972D" w:rsidR="00566751" w:rsidRPr="00155562" w:rsidRDefault="00566751" w:rsidP="00566751">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lang w:eastAsia="en-US"/>
        </w:rPr>
        <w:t>Kupka</w:t>
      </w:r>
      <w:proofErr w:type="spellEnd"/>
      <w:r w:rsidRPr="00155562">
        <w:rPr>
          <w:rFonts w:ascii="Times New Roman" w:hAnsi="Times New Roman"/>
          <w:sz w:val="22"/>
          <w:szCs w:val="22"/>
          <w:lang w:eastAsia="en-US"/>
        </w:rPr>
        <w:t xml:space="preserve"> R, </w:t>
      </w:r>
      <w:proofErr w:type="spellStart"/>
      <w:r w:rsidRPr="00155562">
        <w:rPr>
          <w:rFonts w:ascii="Times New Roman" w:hAnsi="Times New Roman"/>
          <w:sz w:val="22"/>
          <w:szCs w:val="22"/>
          <w:lang w:eastAsia="en-US"/>
        </w:rPr>
        <w:t>Regeer</w:t>
      </w:r>
      <w:proofErr w:type="spellEnd"/>
      <w:r w:rsidRPr="00155562">
        <w:rPr>
          <w:rFonts w:ascii="Times New Roman" w:hAnsi="Times New Roman"/>
          <w:sz w:val="22"/>
          <w:szCs w:val="22"/>
          <w:lang w:eastAsia="en-US"/>
        </w:rPr>
        <w:t xml:space="preserve"> E, van Bergen A, </w:t>
      </w: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xml:space="preserve"> Bauer M. Lithium-discontinuation-induced treatment refractoriness revisited. Int J Bipolar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xml:space="preserve">. 2024 May 15;12(1):17. </w:t>
      </w:r>
    </w:p>
    <w:p w14:paraId="7F704FCA" w14:textId="5B5F2E2E" w:rsidR="00566751" w:rsidRPr="00155562" w:rsidRDefault="00566751" w:rsidP="00566751">
      <w:pPr>
        <w:numPr>
          <w:ilvl w:val="0"/>
          <w:numId w:val="18"/>
        </w:numPr>
        <w:tabs>
          <w:tab w:val="clear" w:pos="360"/>
        </w:tabs>
        <w:spacing w:line="320" w:lineRule="exact"/>
        <w:ind w:left="540" w:hanging="540"/>
        <w:rPr>
          <w:rFonts w:ascii="Times New Roman" w:hAnsi="Times New Roman"/>
          <w:b/>
          <w:sz w:val="22"/>
          <w:szCs w:val="22"/>
        </w:rPr>
      </w:pPr>
      <w:r w:rsidRPr="00155562">
        <w:rPr>
          <w:rFonts w:ascii="Times New Roman" w:hAnsi="Times New Roman"/>
          <w:b/>
          <w:bCs/>
          <w:sz w:val="22"/>
          <w:szCs w:val="22"/>
          <w:lang w:val="it-IT" w:eastAsia="en-US"/>
        </w:rPr>
        <w:t>Tondo L,</w:t>
      </w:r>
      <w:r w:rsidRPr="00155562">
        <w:rPr>
          <w:rFonts w:ascii="Times New Roman" w:hAnsi="Times New Roman"/>
          <w:sz w:val="22"/>
          <w:szCs w:val="22"/>
          <w:lang w:val="it-IT" w:eastAsia="en-US"/>
        </w:rPr>
        <w:t xml:space="preserve"> Miola A, Pinna M, </w:t>
      </w:r>
      <w:proofErr w:type="spellStart"/>
      <w:r w:rsidRPr="00155562">
        <w:rPr>
          <w:rFonts w:ascii="Times New Roman" w:hAnsi="Times New Roman"/>
          <w:sz w:val="22"/>
          <w:szCs w:val="22"/>
          <w:lang w:val="it-IT" w:eastAsia="en-US"/>
        </w:rPr>
        <w:t>Contu</w:t>
      </w:r>
      <w:proofErr w:type="spellEnd"/>
      <w:r w:rsidRPr="00155562">
        <w:rPr>
          <w:rFonts w:ascii="Times New Roman" w:hAnsi="Times New Roman"/>
          <w:sz w:val="22"/>
          <w:szCs w:val="22"/>
          <w:lang w:val="it-IT" w:eastAsia="en-US"/>
        </w:rPr>
        <w:t xml:space="preserve"> M, </w:t>
      </w:r>
      <w:proofErr w:type="spellStart"/>
      <w:r w:rsidRPr="00155562">
        <w:rPr>
          <w:rFonts w:ascii="Times New Roman" w:hAnsi="Times New Roman"/>
          <w:sz w:val="22"/>
          <w:szCs w:val="22"/>
          <w:lang w:val="it-IT" w:eastAsia="en-US"/>
        </w:rPr>
        <w:t>Baldessarini</w:t>
      </w:r>
      <w:proofErr w:type="spellEnd"/>
      <w:r w:rsidRPr="00155562">
        <w:rPr>
          <w:rFonts w:ascii="Times New Roman" w:hAnsi="Times New Roman"/>
          <w:sz w:val="22"/>
          <w:szCs w:val="22"/>
          <w:lang w:val="it-IT" w:eastAsia="en-US"/>
        </w:rPr>
        <w:t xml:space="preserve"> RJ. </w:t>
      </w:r>
      <w:r w:rsidRPr="00155562">
        <w:rPr>
          <w:rFonts w:ascii="Times New Roman" w:hAnsi="Times New Roman"/>
          <w:sz w:val="22"/>
          <w:szCs w:val="22"/>
          <w:lang w:eastAsia="en-US"/>
        </w:rPr>
        <w:t xml:space="preserve">Antidepressant-associated diagnostic change from major depressive to bipolar disorder. Acta </w:t>
      </w:r>
      <w:proofErr w:type="spellStart"/>
      <w:r w:rsidRPr="00155562">
        <w:rPr>
          <w:rFonts w:ascii="Times New Roman" w:hAnsi="Times New Roman"/>
          <w:sz w:val="22"/>
          <w:szCs w:val="22"/>
          <w:lang w:eastAsia="en-US"/>
        </w:rPr>
        <w:t>Psychiatr</w:t>
      </w:r>
      <w:proofErr w:type="spellEnd"/>
      <w:r w:rsidRPr="00155562">
        <w:rPr>
          <w:rFonts w:ascii="Times New Roman" w:hAnsi="Times New Roman"/>
          <w:sz w:val="22"/>
          <w:szCs w:val="22"/>
          <w:lang w:eastAsia="en-US"/>
        </w:rPr>
        <w:t xml:space="preserve"> Scand. 2024 Sep;150(3):126-137</w:t>
      </w:r>
      <w:r w:rsidR="00155562" w:rsidRPr="00155562">
        <w:rPr>
          <w:rFonts w:ascii="Times New Roman" w:hAnsi="Times New Roman"/>
          <w:sz w:val="22"/>
          <w:szCs w:val="22"/>
          <w:lang w:eastAsia="en-US"/>
        </w:rPr>
        <w:t>.</w:t>
      </w:r>
    </w:p>
    <w:p w14:paraId="4C5F0C91" w14:textId="356C0CD8" w:rsidR="00566751" w:rsidRPr="00155562" w:rsidRDefault="00566751" w:rsidP="00566751">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lang w:eastAsia="en-US"/>
        </w:rPr>
        <w:t>Caredda</w:t>
      </w:r>
      <w:proofErr w:type="spellEnd"/>
      <w:r w:rsidRPr="00155562">
        <w:rPr>
          <w:rFonts w:ascii="Times New Roman" w:hAnsi="Times New Roman"/>
          <w:sz w:val="22"/>
          <w:szCs w:val="22"/>
          <w:lang w:eastAsia="en-US"/>
        </w:rPr>
        <w:t xml:space="preserve"> M, </w:t>
      </w:r>
      <w:proofErr w:type="spellStart"/>
      <w:r w:rsidRPr="00155562">
        <w:rPr>
          <w:rFonts w:ascii="Times New Roman" w:hAnsi="Times New Roman"/>
          <w:sz w:val="22"/>
          <w:szCs w:val="22"/>
          <w:lang w:eastAsia="en-US"/>
        </w:rPr>
        <w:t>Vescera</w:t>
      </w:r>
      <w:proofErr w:type="spellEnd"/>
      <w:r w:rsidRPr="00155562">
        <w:rPr>
          <w:rFonts w:ascii="Times New Roman" w:hAnsi="Times New Roman"/>
          <w:sz w:val="22"/>
          <w:szCs w:val="22"/>
          <w:lang w:eastAsia="en-US"/>
        </w:rPr>
        <w:t xml:space="preserve"> L, </w:t>
      </w:r>
      <w:proofErr w:type="spellStart"/>
      <w:r w:rsidRPr="00155562">
        <w:rPr>
          <w:rFonts w:ascii="Times New Roman" w:hAnsi="Times New Roman"/>
          <w:sz w:val="22"/>
          <w:szCs w:val="22"/>
          <w:lang w:eastAsia="en-US"/>
        </w:rPr>
        <w:t>Picardi</w:t>
      </w:r>
      <w:proofErr w:type="spellEnd"/>
      <w:r w:rsidRPr="00155562">
        <w:rPr>
          <w:rFonts w:ascii="Times New Roman" w:hAnsi="Times New Roman"/>
          <w:sz w:val="22"/>
          <w:szCs w:val="22"/>
          <w:lang w:eastAsia="en-US"/>
        </w:rPr>
        <w:t xml:space="preserve"> A, </w:t>
      </w:r>
      <w:proofErr w:type="spellStart"/>
      <w:r w:rsidRPr="00155562">
        <w:rPr>
          <w:rFonts w:ascii="Times New Roman" w:hAnsi="Times New Roman"/>
          <w:sz w:val="22"/>
          <w:szCs w:val="22"/>
          <w:lang w:eastAsia="en-US"/>
        </w:rPr>
        <w:t>Tarolla</w:t>
      </w:r>
      <w:proofErr w:type="spellEnd"/>
      <w:r w:rsidRPr="00155562">
        <w:rPr>
          <w:rFonts w:ascii="Times New Roman" w:hAnsi="Times New Roman"/>
          <w:sz w:val="22"/>
          <w:szCs w:val="22"/>
          <w:lang w:eastAsia="en-US"/>
        </w:rPr>
        <w:t xml:space="preserve"> E, Pancheri C, Biondi M, </w:t>
      </w: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xml:space="preserve"> Positive psychological functioning, resilience and styles of coping as buffers against suicidal </w:t>
      </w:r>
      <w:proofErr w:type="spellStart"/>
      <w:r w:rsidRPr="00155562">
        <w:rPr>
          <w:rFonts w:ascii="Times New Roman" w:hAnsi="Times New Roman"/>
          <w:sz w:val="22"/>
          <w:szCs w:val="22"/>
          <w:lang w:eastAsia="en-US"/>
        </w:rPr>
        <w:t>behaviours</w:t>
      </w:r>
      <w:proofErr w:type="spellEnd"/>
      <w:r w:rsidRPr="00155562">
        <w:rPr>
          <w:rFonts w:ascii="Times New Roman" w:hAnsi="Times New Roman"/>
          <w:sz w:val="22"/>
          <w:szCs w:val="22"/>
          <w:lang w:eastAsia="en-US"/>
        </w:rPr>
        <w:t xml:space="preserve">. A case-control study. J Affect </w:t>
      </w:r>
      <w:proofErr w:type="spellStart"/>
      <w:r w:rsidRPr="00155562">
        <w:rPr>
          <w:rFonts w:ascii="Times New Roman" w:hAnsi="Times New Roman"/>
          <w:sz w:val="22"/>
          <w:szCs w:val="22"/>
          <w:lang w:eastAsia="en-US"/>
        </w:rPr>
        <w:t>Disord</w:t>
      </w:r>
      <w:proofErr w:type="spellEnd"/>
      <w:r w:rsidRPr="00155562">
        <w:rPr>
          <w:rFonts w:ascii="Times New Roman" w:hAnsi="Times New Roman"/>
          <w:sz w:val="22"/>
          <w:szCs w:val="22"/>
          <w:lang w:eastAsia="en-US"/>
        </w:rPr>
        <w:t xml:space="preserve">. 2024 Dec 15;367:408-415. </w:t>
      </w:r>
    </w:p>
    <w:p w14:paraId="4469007B" w14:textId="3CFDF153" w:rsidR="00566751" w:rsidRPr="00155562" w:rsidRDefault="00566751" w:rsidP="00566751">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lang w:eastAsia="en-US"/>
        </w:rPr>
        <w:t>Lefrere</w:t>
      </w:r>
      <w:proofErr w:type="spellEnd"/>
      <w:r w:rsidRPr="00155562">
        <w:rPr>
          <w:rFonts w:ascii="Times New Roman" w:hAnsi="Times New Roman"/>
          <w:sz w:val="22"/>
          <w:szCs w:val="22"/>
          <w:lang w:eastAsia="en-US"/>
        </w:rPr>
        <w:t xml:space="preserve"> A, Godin O, </w:t>
      </w:r>
      <w:proofErr w:type="spellStart"/>
      <w:r w:rsidRPr="00155562">
        <w:rPr>
          <w:rFonts w:ascii="Times New Roman" w:hAnsi="Times New Roman"/>
          <w:sz w:val="22"/>
          <w:szCs w:val="22"/>
          <w:lang w:eastAsia="en-US"/>
        </w:rPr>
        <w:t>Jamain</w:t>
      </w:r>
      <w:proofErr w:type="spellEnd"/>
      <w:r w:rsidRPr="00155562">
        <w:rPr>
          <w:rFonts w:ascii="Times New Roman" w:hAnsi="Times New Roman"/>
          <w:sz w:val="22"/>
          <w:szCs w:val="22"/>
          <w:lang w:eastAsia="en-US"/>
        </w:rPr>
        <w:t xml:space="preserve"> S, </w:t>
      </w:r>
      <w:proofErr w:type="spellStart"/>
      <w:r w:rsidRPr="00155562">
        <w:rPr>
          <w:rFonts w:ascii="Times New Roman" w:hAnsi="Times New Roman"/>
          <w:sz w:val="22"/>
          <w:szCs w:val="22"/>
          <w:lang w:eastAsia="en-US"/>
        </w:rPr>
        <w:t>Dansou</w:t>
      </w:r>
      <w:proofErr w:type="spellEnd"/>
      <w:r w:rsidRPr="00155562">
        <w:rPr>
          <w:rFonts w:ascii="Times New Roman" w:hAnsi="Times New Roman"/>
          <w:sz w:val="22"/>
          <w:szCs w:val="22"/>
          <w:lang w:eastAsia="en-US"/>
        </w:rPr>
        <w:t xml:space="preserve"> Y, </w:t>
      </w:r>
      <w:proofErr w:type="spellStart"/>
      <w:r w:rsidRPr="00155562">
        <w:rPr>
          <w:rFonts w:ascii="Times New Roman" w:hAnsi="Times New Roman"/>
          <w:sz w:val="22"/>
          <w:szCs w:val="22"/>
          <w:lang w:eastAsia="en-US"/>
        </w:rPr>
        <w:t>Samalin</w:t>
      </w:r>
      <w:proofErr w:type="spellEnd"/>
      <w:r w:rsidRPr="00155562">
        <w:rPr>
          <w:rFonts w:ascii="Times New Roman" w:hAnsi="Times New Roman"/>
          <w:sz w:val="22"/>
          <w:szCs w:val="22"/>
          <w:lang w:eastAsia="en-US"/>
        </w:rPr>
        <w:t xml:space="preserve"> L, </w:t>
      </w:r>
      <w:proofErr w:type="spellStart"/>
      <w:r w:rsidRPr="00155562">
        <w:rPr>
          <w:rFonts w:ascii="Times New Roman" w:hAnsi="Times New Roman"/>
          <w:sz w:val="22"/>
          <w:szCs w:val="22"/>
          <w:lang w:eastAsia="en-US"/>
        </w:rPr>
        <w:t>Alda</w:t>
      </w:r>
      <w:proofErr w:type="spellEnd"/>
      <w:r w:rsidRPr="00155562">
        <w:rPr>
          <w:rFonts w:ascii="Times New Roman" w:hAnsi="Times New Roman"/>
          <w:sz w:val="22"/>
          <w:szCs w:val="22"/>
          <w:lang w:eastAsia="en-US"/>
        </w:rPr>
        <w:t xml:space="preserve"> M, </w:t>
      </w:r>
      <w:proofErr w:type="spellStart"/>
      <w:r w:rsidRPr="00155562">
        <w:rPr>
          <w:rFonts w:ascii="Times New Roman" w:hAnsi="Times New Roman"/>
          <w:sz w:val="22"/>
          <w:szCs w:val="22"/>
          <w:lang w:eastAsia="en-US"/>
        </w:rPr>
        <w:t>Aouizerate</w:t>
      </w:r>
      <w:proofErr w:type="spellEnd"/>
      <w:r w:rsidRPr="00155562">
        <w:rPr>
          <w:rFonts w:ascii="Times New Roman" w:hAnsi="Times New Roman"/>
          <w:sz w:val="22"/>
          <w:szCs w:val="22"/>
          <w:lang w:eastAsia="en-US"/>
        </w:rPr>
        <w:t xml:space="preserve"> B, Aubin V, Rey R, </w:t>
      </w:r>
      <w:proofErr w:type="spellStart"/>
      <w:r w:rsidRPr="00155562">
        <w:rPr>
          <w:rFonts w:ascii="Times New Roman" w:hAnsi="Times New Roman"/>
          <w:sz w:val="22"/>
          <w:szCs w:val="22"/>
          <w:lang w:eastAsia="en-US"/>
        </w:rPr>
        <w:t>Contu</w:t>
      </w:r>
      <w:proofErr w:type="spellEnd"/>
      <w:r w:rsidRPr="00155562">
        <w:rPr>
          <w:rFonts w:ascii="Times New Roman" w:hAnsi="Times New Roman"/>
          <w:sz w:val="22"/>
          <w:szCs w:val="22"/>
          <w:lang w:eastAsia="en-US"/>
        </w:rPr>
        <w:t xml:space="preserve"> M, </w:t>
      </w:r>
      <w:proofErr w:type="spellStart"/>
      <w:r w:rsidRPr="00155562">
        <w:rPr>
          <w:rFonts w:ascii="Times New Roman" w:hAnsi="Times New Roman"/>
          <w:sz w:val="22"/>
          <w:szCs w:val="22"/>
          <w:lang w:eastAsia="en-US"/>
        </w:rPr>
        <w:t>Courtet</w:t>
      </w:r>
      <w:proofErr w:type="spellEnd"/>
      <w:r w:rsidRPr="00155562">
        <w:rPr>
          <w:rFonts w:ascii="Times New Roman" w:hAnsi="Times New Roman"/>
          <w:sz w:val="22"/>
          <w:szCs w:val="22"/>
          <w:lang w:eastAsia="en-US"/>
        </w:rPr>
        <w:t xml:space="preserve"> P, </w:t>
      </w:r>
      <w:proofErr w:type="spellStart"/>
      <w:r w:rsidRPr="00155562">
        <w:rPr>
          <w:rFonts w:ascii="Times New Roman" w:hAnsi="Times New Roman"/>
          <w:sz w:val="22"/>
          <w:szCs w:val="22"/>
          <w:lang w:eastAsia="en-US"/>
        </w:rPr>
        <w:t>Dubertret</w:t>
      </w:r>
      <w:proofErr w:type="spellEnd"/>
      <w:r w:rsidRPr="00155562">
        <w:rPr>
          <w:rFonts w:ascii="Times New Roman" w:hAnsi="Times New Roman"/>
          <w:sz w:val="22"/>
          <w:szCs w:val="22"/>
          <w:lang w:eastAsia="en-US"/>
        </w:rPr>
        <w:t xml:space="preserve"> C, </w:t>
      </w:r>
      <w:proofErr w:type="spellStart"/>
      <w:r w:rsidRPr="00155562">
        <w:rPr>
          <w:rFonts w:ascii="Times New Roman" w:hAnsi="Times New Roman"/>
          <w:sz w:val="22"/>
          <w:szCs w:val="22"/>
          <w:lang w:eastAsia="en-US"/>
        </w:rPr>
        <w:t>Haffen</w:t>
      </w:r>
      <w:proofErr w:type="spellEnd"/>
      <w:r w:rsidRPr="00155562">
        <w:rPr>
          <w:rFonts w:ascii="Times New Roman" w:hAnsi="Times New Roman"/>
          <w:sz w:val="22"/>
          <w:szCs w:val="22"/>
          <w:lang w:eastAsia="en-US"/>
        </w:rPr>
        <w:t xml:space="preserve"> E, </w:t>
      </w:r>
      <w:proofErr w:type="spellStart"/>
      <w:r w:rsidRPr="00155562">
        <w:rPr>
          <w:rFonts w:ascii="Times New Roman" w:hAnsi="Times New Roman"/>
          <w:sz w:val="22"/>
          <w:szCs w:val="22"/>
          <w:lang w:eastAsia="en-US"/>
        </w:rPr>
        <w:t>Januel</w:t>
      </w:r>
      <w:proofErr w:type="spellEnd"/>
      <w:r w:rsidRPr="00155562">
        <w:rPr>
          <w:rFonts w:ascii="Times New Roman" w:hAnsi="Times New Roman"/>
          <w:sz w:val="22"/>
          <w:szCs w:val="22"/>
          <w:lang w:eastAsia="en-US"/>
        </w:rPr>
        <w:t xml:space="preserve"> D, </w:t>
      </w:r>
      <w:proofErr w:type="spellStart"/>
      <w:r w:rsidRPr="00155562">
        <w:rPr>
          <w:rFonts w:ascii="Times New Roman" w:hAnsi="Times New Roman"/>
          <w:sz w:val="22"/>
          <w:szCs w:val="22"/>
          <w:lang w:eastAsia="en-US"/>
        </w:rPr>
        <w:t>Leboyer</w:t>
      </w:r>
      <w:proofErr w:type="spellEnd"/>
      <w:r w:rsidRPr="00155562">
        <w:rPr>
          <w:rFonts w:ascii="Times New Roman" w:hAnsi="Times New Roman"/>
          <w:sz w:val="22"/>
          <w:szCs w:val="22"/>
          <w:lang w:eastAsia="en-US"/>
        </w:rPr>
        <w:t xml:space="preserve"> M, </w:t>
      </w:r>
      <w:proofErr w:type="spellStart"/>
      <w:r w:rsidRPr="00155562">
        <w:rPr>
          <w:rFonts w:ascii="Times New Roman" w:hAnsi="Times New Roman"/>
          <w:sz w:val="22"/>
          <w:szCs w:val="22"/>
          <w:lang w:eastAsia="en-US"/>
        </w:rPr>
        <w:t>Llorca</w:t>
      </w:r>
      <w:proofErr w:type="spellEnd"/>
      <w:r w:rsidRPr="00155562">
        <w:rPr>
          <w:rFonts w:ascii="Times New Roman" w:hAnsi="Times New Roman"/>
          <w:sz w:val="22"/>
          <w:szCs w:val="22"/>
          <w:lang w:eastAsia="en-US"/>
        </w:rPr>
        <w:t xml:space="preserve"> PM, </w:t>
      </w:r>
      <w:proofErr w:type="spellStart"/>
      <w:r w:rsidRPr="00155562">
        <w:rPr>
          <w:rFonts w:ascii="Times New Roman" w:hAnsi="Times New Roman"/>
          <w:sz w:val="22"/>
          <w:szCs w:val="22"/>
          <w:lang w:eastAsia="en-US"/>
        </w:rPr>
        <w:t>Marlinge</w:t>
      </w:r>
      <w:proofErr w:type="spellEnd"/>
      <w:r w:rsidRPr="00155562">
        <w:rPr>
          <w:rFonts w:ascii="Times New Roman" w:hAnsi="Times New Roman"/>
          <w:sz w:val="22"/>
          <w:szCs w:val="22"/>
          <w:lang w:eastAsia="en-US"/>
        </w:rPr>
        <w:t xml:space="preserve"> E, </w:t>
      </w:r>
      <w:proofErr w:type="spellStart"/>
      <w:r w:rsidRPr="00155562">
        <w:rPr>
          <w:rFonts w:ascii="Times New Roman" w:hAnsi="Times New Roman"/>
          <w:sz w:val="22"/>
          <w:szCs w:val="22"/>
          <w:lang w:eastAsia="en-US"/>
        </w:rPr>
        <w:t>Manchia</w:t>
      </w:r>
      <w:proofErr w:type="spellEnd"/>
      <w:r w:rsidRPr="00155562">
        <w:rPr>
          <w:rFonts w:ascii="Times New Roman" w:hAnsi="Times New Roman"/>
          <w:sz w:val="22"/>
          <w:szCs w:val="22"/>
          <w:lang w:eastAsia="en-US"/>
        </w:rPr>
        <w:t xml:space="preserve"> M, Neilson S, </w:t>
      </w:r>
      <w:proofErr w:type="spellStart"/>
      <w:r w:rsidRPr="00155562">
        <w:rPr>
          <w:rFonts w:ascii="Times New Roman" w:hAnsi="Times New Roman"/>
          <w:sz w:val="22"/>
          <w:szCs w:val="22"/>
          <w:lang w:eastAsia="en-US"/>
        </w:rPr>
        <w:t>Olié</w:t>
      </w:r>
      <w:proofErr w:type="spellEnd"/>
      <w:r w:rsidRPr="00155562">
        <w:rPr>
          <w:rFonts w:ascii="Times New Roman" w:hAnsi="Times New Roman"/>
          <w:sz w:val="22"/>
          <w:szCs w:val="22"/>
          <w:lang w:eastAsia="en-US"/>
        </w:rPr>
        <w:t xml:space="preserve"> E, </w:t>
      </w:r>
      <w:proofErr w:type="spellStart"/>
      <w:r w:rsidRPr="00155562">
        <w:rPr>
          <w:rFonts w:ascii="Times New Roman" w:hAnsi="Times New Roman"/>
          <w:sz w:val="22"/>
          <w:szCs w:val="22"/>
          <w:lang w:eastAsia="en-US"/>
        </w:rPr>
        <w:t>Paribello</w:t>
      </w:r>
      <w:proofErr w:type="spellEnd"/>
      <w:r w:rsidRPr="00155562">
        <w:rPr>
          <w:rFonts w:ascii="Times New Roman" w:hAnsi="Times New Roman"/>
          <w:sz w:val="22"/>
          <w:szCs w:val="22"/>
          <w:lang w:eastAsia="en-US"/>
        </w:rPr>
        <w:t xml:space="preserve"> P, Pinna M, </w:t>
      </w:r>
      <w:proofErr w:type="spellStart"/>
      <w:r w:rsidRPr="00155562">
        <w:rPr>
          <w:rFonts w:ascii="Times New Roman" w:hAnsi="Times New Roman"/>
          <w:sz w:val="22"/>
          <w:szCs w:val="22"/>
          <w:lang w:eastAsia="en-US"/>
        </w:rPr>
        <w:t>Polosan</w:t>
      </w:r>
      <w:proofErr w:type="spellEnd"/>
      <w:r w:rsidRPr="00155562">
        <w:rPr>
          <w:rFonts w:ascii="Times New Roman" w:hAnsi="Times New Roman"/>
          <w:sz w:val="22"/>
          <w:szCs w:val="22"/>
          <w:lang w:eastAsia="en-US"/>
        </w:rPr>
        <w:t xml:space="preserve"> M, Roux P, Schwan R, </w:t>
      </w: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xml:space="preserve">, et al. Refining criteria for a neurodevelopmental sub-phenotype of bipolar disorders: a </w:t>
      </w:r>
      <w:proofErr w:type="spellStart"/>
      <w:r w:rsidRPr="00155562">
        <w:rPr>
          <w:rFonts w:ascii="Times New Roman" w:hAnsi="Times New Roman"/>
          <w:sz w:val="22"/>
          <w:szCs w:val="22"/>
          <w:lang w:eastAsia="en-US"/>
        </w:rPr>
        <w:t>FondaMental</w:t>
      </w:r>
      <w:proofErr w:type="spellEnd"/>
      <w:r w:rsidRPr="00155562">
        <w:rPr>
          <w:rFonts w:ascii="Times New Roman" w:hAnsi="Times New Roman"/>
          <w:sz w:val="22"/>
          <w:szCs w:val="22"/>
          <w:lang w:eastAsia="en-US"/>
        </w:rPr>
        <w:t xml:space="preserve"> Advanced Centers of Expertise for Bipolar Disorders study. Biol Psychiatry. 2024:S0006-3223(24)01654-8</w:t>
      </w:r>
      <w:r w:rsidR="00155562" w:rsidRPr="00155562">
        <w:rPr>
          <w:rFonts w:ascii="Times New Roman" w:hAnsi="Times New Roman"/>
          <w:sz w:val="22"/>
          <w:szCs w:val="22"/>
          <w:lang w:eastAsia="en-US"/>
        </w:rPr>
        <w:t>.</w:t>
      </w:r>
    </w:p>
    <w:p w14:paraId="2DB5D1DE" w14:textId="0717C122" w:rsidR="00566751" w:rsidRPr="00155562" w:rsidRDefault="00566751" w:rsidP="00566751">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lang w:eastAsia="en-US"/>
        </w:rPr>
        <w:t>Baldessarini</w:t>
      </w:r>
      <w:proofErr w:type="spellEnd"/>
      <w:r w:rsidRPr="00155562">
        <w:rPr>
          <w:rFonts w:ascii="Times New Roman" w:hAnsi="Times New Roman"/>
          <w:sz w:val="22"/>
          <w:szCs w:val="22"/>
          <w:lang w:eastAsia="en-US"/>
        </w:rPr>
        <w:t xml:space="preserve"> RJ, </w:t>
      </w:r>
      <w:proofErr w:type="spellStart"/>
      <w:r w:rsidRPr="00155562">
        <w:rPr>
          <w:rFonts w:ascii="Times New Roman" w:hAnsi="Times New Roman"/>
          <w:sz w:val="22"/>
          <w:szCs w:val="22"/>
          <w:lang w:eastAsia="en-US"/>
        </w:rPr>
        <w:t>Miola</w:t>
      </w:r>
      <w:proofErr w:type="spellEnd"/>
      <w:r w:rsidRPr="00155562">
        <w:rPr>
          <w:rFonts w:ascii="Times New Roman" w:hAnsi="Times New Roman"/>
          <w:sz w:val="22"/>
          <w:szCs w:val="22"/>
          <w:lang w:eastAsia="en-US"/>
        </w:rPr>
        <w:t xml:space="preserve"> A, Vázquez G, </w:t>
      </w: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xml:space="preserve"> Responses to clinical treatment of bipolar versus unipolar depressive episodes in women versus men. J </w:t>
      </w:r>
      <w:proofErr w:type="spellStart"/>
      <w:r w:rsidRPr="00155562">
        <w:rPr>
          <w:rFonts w:ascii="Times New Roman" w:hAnsi="Times New Roman"/>
          <w:sz w:val="22"/>
          <w:szCs w:val="22"/>
          <w:lang w:eastAsia="en-US"/>
        </w:rPr>
        <w:t>Psychopharmacol</w:t>
      </w:r>
      <w:proofErr w:type="spellEnd"/>
      <w:r w:rsidRPr="00155562">
        <w:rPr>
          <w:rFonts w:ascii="Times New Roman" w:hAnsi="Times New Roman"/>
          <w:sz w:val="22"/>
          <w:szCs w:val="22"/>
          <w:lang w:eastAsia="en-US"/>
        </w:rPr>
        <w:t>. 2024 Nov 7:2698811241292946.</w:t>
      </w:r>
    </w:p>
    <w:p w14:paraId="4B01DBCD" w14:textId="77777777" w:rsidR="00086705" w:rsidRDefault="00566751" w:rsidP="00086705">
      <w:pPr>
        <w:numPr>
          <w:ilvl w:val="0"/>
          <w:numId w:val="18"/>
        </w:numPr>
        <w:tabs>
          <w:tab w:val="clear" w:pos="360"/>
        </w:tabs>
        <w:spacing w:line="320" w:lineRule="exact"/>
        <w:ind w:left="540" w:hanging="540"/>
        <w:rPr>
          <w:rFonts w:ascii="Times New Roman" w:hAnsi="Times New Roman"/>
          <w:b/>
          <w:sz w:val="22"/>
          <w:szCs w:val="22"/>
        </w:rPr>
      </w:pPr>
      <w:proofErr w:type="spellStart"/>
      <w:r w:rsidRPr="00155562">
        <w:rPr>
          <w:rFonts w:ascii="Times New Roman" w:hAnsi="Times New Roman"/>
          <w:sz w:val="22"/>
          <w:szCs w:val="22"/>
          <w:lang w:eastAsia="en-US"/>
        </w:rPr>
        <w:t>Baldessarini</w:t>
      </w:r>
      <w:proofErr w:type="spellEnd"/>
      <w:r w:rsidRPr="00155562">
        <w:rPr>
          <w:rFonts w:ascii="Times New Roman" w:hAnsi="Times New Roman"/>
          <w:sz w:val="22"/>
          <w:szCs w:val="22"/>
          <w:lang w:eastAsia="en-US"/>
        </w:rPr>
        <w:t xml:space="preserve"> RJ, </w:t>
      </w:r>
      <w:proofErr w:type="spellStart"/>
      <w:r w:rsidRPr="00155562">
        <w:rPr>
          <w:rFonts w:ascii="Times New Roman" w:hAnsi="Times New Roman"/>
          <w:sz w:val="22"/>
          <w:szCs w:val="22"/>
          <w:lang w:eastAsia="en-US"/>
        </w:rPr>
        <w:t>Miola</w:t>
      </w:r>
      <w:proofErr w:type="spellEnd"/>
      <w:r w:rsidRPr="00155562">
        <w:rPr>
          <w:rFonts w:ascii="Times New Roman" w:hAnsi="Times New Roman"/>
          <w:sz w:val="22"/>
          <w:szCs w:val="22"/>
          <w:lang w:eastAsia="en-US"/>
        </w:rPr>
        <w:t xml:space="preserve"> A, </w:t>
      </w:r>
      <w:r w:rsidRPr="00155562">
        <w:rPr>
          <w:rFonts w:ascii="Times New Roman" w:hAnsi="Times New Roman"/>
          <w:b/>
          <w:bCs/>
          <w:sz w:val="22"/>
          <w:szCs w:val="22"/>
          <w:lang w:eastAsia="en-US"/>
        </w:rPr>
        <w:t>Tondo L.</w:t>
      </w:r>
      <w:r w:rsidRPr="00155562">
        <w:rPr>
          <w:rFonts w:ascii="Times New Roman" w:hAnsi="Times New Roman"/>
          <w:sz w:val="22"/>
          <w:szCs w:val="22"/>
          <w:lang w:eastAsia="en-US"/>
        </w:rPr>
        <w:t xml:space="preserve"> Affective temperaments: Effects on treatment response for major depression. Asian J </w:t>
      </w:r>
      <w:proofErr w:type="spellStart"/>
      <w:r w:rsidRPr="00155562">
        <w:rPr>
          <w:rFonts w:ascii="Times New Roman" w:hAnsi="Times New Roman"/>
          <w:sz w:val="22"/>
          <w:szCs w:val="22"/>
          <w:lang w:eastAsia="en-US"/>
        </w:rPr>
        <w:t>Psychiatr</w:t>
      </w:r>
      <w:proofErr w:type="spellEnd"/>
      <w:r w:rsidRPr="00155562">
        <w:rPr>
          <w:rFonts w:ascii="Times New Roman" w:hAnsi="Times New Roman"/>
          <w:sz w:val="22"/>
          <w:szCs w:val="22"/>
          <w:lang w:eastAsia="en-US"/>
        </w:rPr>
        <w:t>. 2024;103:104335.</w:t>
      </w:r>
    </w:p>
    <w:p w14:paraId="64226AA6" w14:textId="2E3F529F" w:rsidR="00086705" w:rsidRPr="00086705" w:rsidRDefault="00086705" w:rsidP="00086705">
      <w:pPr>
        <w:numPr>
          <w:ilvl w:val="0"/>
          <w:numId w:val="18"/>
        </w:numPr>
        <w:tabs>
          <w:tab w:val="clear" w:pos="360"/>
        </w:tabs>
        <w:spacing w:line="320" w:lineRule="exact"/>
        <w:ind w:left="540" w:hanging="540"/>
        <w:rPr>
          <w:rFonts w:ascii="Times New Roman" w:hAnsi="Times New Roman"/>
          <w:b/>
          <w:sz w:val="22"/>
          <w:szCs w:val="22"/>
        </w:rPr>
      </w:pPr>
      <w:r w:rsidRPr="00086705">
        <w:rPr>
          <w:rFonts w:ascii="Times New Roman" w:hAnsi="Times New Roman"/>
          <w:b/>
          <w:bCs/>
          <w:sz w:val="22"/>
          <w:szCs w:val="22"/>
          <w:lang w:eastAsia="en-US"/>
        </w:rPr>
        <w:t xml:space="preserve">Tondo L. </w:t>
      </w:r>
      <w:proofErr w:type="spellStart"/>
      <w:r w:rsidRPr="00086705">
        <w:rPr>
          <w:rFonts w:ascii="Times New Roman" w:hAnsi="Times New Roman"/>
          <w:sz w:val="22"/>
          <w:szCs w:val="22"/>
          <w:lang w:eastAsia="en-US"/>
        </w:rPr>
        <w:t>Hagop</w:t>
      </w:r>
      <w:proofErr w:type="spellEnd"/>
      <w:r w:rsidRPr="00086705">
        <w:rPr>
          <w:rFonts w:ascii="Times New Roman" w:hAnsi="Times New Roman"/>
          <w:sz w:val="22"/>
          <w:szCs w:val="22"/>
          <w:lang w:eastAsia="en-US"/>
        </w:rPr>
        <w:t xml:space="preserve"> </w:t>
      </w:r>
      <w:proofErr w:type="spellStart"/>
      <w:r w:rsidRPr="00086705">
        <w:rPr>
          <w:rFonts w:ascii="Times New Roman" w:hAnsi="Times New Roman"/>
          <w:sz w:val="22"/>
          <w:szCs w:val="22"/>
          <w:lang w:eastAsia="en-US"/>
        </w:rPr>
        <w:t>Akiskal</w:t>
      </w:r>
      <w:proofErr w:type="spellEnd"/>
      <w:r w:rsidRPr="00086705">
        <w:rPr>
          <w:rFonts w:ascii="Times New Roman" w:hAnsi="Times New Roman"/>
          <w:sz w:val="22"/>
          <w:szCs w:val="22"/>
        </w:rPr>
        <w:t xml:space="preserve">. </w:t>
      </w:r>
      <w:r w:rsidRPr="00086705">
        <w:rPr>
          <w:rFonts w:ascii="Times New Roman" w:hAnsi="Times New Roman"/>
          <w:sz w:val="22"/>
          <w:szCs w:val="22"/>
          <w:lang w:eastAsia="en-US"/>
        </w:rPr>
        <w:t>On art and science</w:t>
      </w:r>
      <w:r>
        <w:rPr>
          <w:rFonts w:ascii="Times New Roman" w:hAnsi="Times New Roman"/>
          <w:sz w:val="22"/>
          <w:szCs w:val="22"/>
          <w:lang w:eastAsia="en-US"/>
        </w:rPr>
        <w:t xml:space="preserve">. </w:t>
      </w:r>
      <w:r>
        <w:rPr>
          <w:rFonts w:ascii="Times New Roman" w:hAnsi="Times New Roman"/>
          <w:sz w:val="22"/>
          <w:szCs w:val="22"/>
          <w:lang w:val="en-GB" w:eastAsia="en-US"/>
        </w:rPr>
        <w:t xml:space="preserve">In: INHN Interviews with pioneers.  </w:t>
      </w:r>
      <w:r>
        <w:rPr>
          <w:rFonts w:ascii="Times New Roman" w:hAnsi="Times New Roman"/>
          <w:sz w:val="22"/>
          <w:szCs w:val="22"/>
          <w:lang w:eastAsia="en-US"/>
        </w:rPr>
        <w:t xml:space="preserve">Available at: </w:t>
      </w:r>
      <w:r w:rsidRPr="00086705">
        <w:rPr>
          <w:rFonts w:ascii="Times New Roman" w:hAnsi="Times New Roman"/>
          <w:sz w:val="22"/>
          <w:szCs w:val="22"/>
          <w:lang w:eastAsia="en-US"/>
        </w:rPr>
        <w:t>https://inhn.org/fileadmin/user_upload/User_Uploads/INHN/Archives/Akiskal._Tondo_FINAL_EDIT.pdf</w:t>
      </w:r>
    </w:p>
    <w:p w14:paraId="5ABE1DD4" w14:textId="7ED61B7C" w:rsidR="00587154" w:rsidRPr="00587154" w:rsidRDefault="00587154" w:rsidP="00587154">
      <w:pPr>
        <w:numPr>
          <w:ilvl w:val="0"/>
          <w:numId w:val="18"/>
        </w:numPr>
        <w:tabs>
          <w:tab w:val="clear" w:pos="360"/>
        </w:tabs>
        <w:spacing w:line="320" w:lineRule="exact"/>
        <w:ind w:left="540" w:hanging="540"/>
        <w:rPr>
          <w:rFonts w:ascii="Times New Roman" w:hAnsi="Times New Roman"/>
          <w:b/>
          <w:bCs/>
          <w:sz w:val="22"/>
          <w:szCs w:val="22"/>
          <w:lang w:val="en-GB" w:eastAsia="en-US"/>
        </w:rPr>
      </w:pPr>
      <w:r>
        <w:rPr>
          <w:rFonts w:ascii="Times New Roman" w:hAnsi="Times New Roman"/>
          <w:b/>
          <w:bCs/>
          <w:sz w:val="22"/>
          <w:szCs w:val="22"/>
          <w:lang w:eastAsia="en-US"/>
        </w:rPr>
        <w:t xml:space="preserve">Tondo L. </w:t>
      </w:r>
      <w:r w:rsidRPr="00587154">
        <w:rPr>
          <w:rFonts w:ascii="Times New Roman" w:hAnsi="Times New Roman"/>
          <w:sz w:val="22"/>
          <w:szCs w:val="22"/>
          <w:lang w:val="en-GB" w:eastAsia="en-US"/>
        </w:rPr>
        <w:t>Frederick King Goodwin</w:t>
      </w:r>
      <w:r w:rsidRPr="00587154">
        <w:rPr>
          <w:rFonts w:ascii="Times New Roman" w:hAnsi="Times New Roman"/>
          <w:sz w:val="22"/>
          <w:szCs w:val="22"/>
          <w:lang w:val="en-GB" w:eastAsia="en-US"/>
        </w:rPr>
        <w:t xml:space="preserve">. </w:t>
      </w:r>
      <w:r w:rsidRPr="00587154">
        <w:rPr>
          <w:rFonts w:ascii="Times New Roman" w:hAnsi="Times New Roman"/>
          <w:sz w:val="22"/>
          <w:szCs w:val="22"/>
          <w:lang w:val="en-GB" w:eastAsia="en-US"/>
        </w:rPr>
        <w:t>On manic-depressive illness and longitudinal studies</w:t>
      </w:r>
      <w:r>
        <w:rPr>
          <w:rFonts w:ascii="Times New Roman" w:hAnsi="Times New Roman"/>
          <w:sz w:val="22"/>
          <w:szCs w:val="22"/>
          <w:lang w:val="en-GB" w:eastAsia="en-US"/>
        </w:rPr>
        <w:t>.  In: INHN</w:t>
      </w:r>
      <w:r w:rsidR="00086705">
        <w:rPr>
          <w:rFonts w:ascii="Times New Roman" w:hAnsi="Times New Roman"/>
          <w:sz w:val="22"/>
          <w:szCs w:val="22"/>
          <w:lang w:val="en-GB" w:eastAsia="en-US"/>
        </w:rPr>
        <w:t xml:space="preserve"> Interviews with pioneers</w:t>
      </w:r>
      <w:r>
        <w:rPr>
          <w:rFonts w:ascii="Times New Roman" w:hAnsi="Times New Roman"/>
          <w:sz w:val="22"/>
          <w:szCs w:val="22"/>
          <w:lang w:val="en-GB" w:eastAsia="en-US"/>
        </w:rPr>
        <w:t xml:space="preserve">.  Available at: </w:t>
      </w:r>
      <w:proofErr w:type="gramStart"/>
      <w:r w:rsidRPr="00587154">
        <w:rPr>
          <w:rFonts w:ascii="Times New Roman" w:hAnsi="Times New Roman"/>
          <w:sz w:val="22"/>
          <w:szCs w:val="22"/>
          <w:lang w:val="en-GB" w:eastAsia="en-US"/>
        </w:rPr>
        <w:t>https://inhn.org/fileadmin/user_upload/User_Uploads/INHN/FILES/09._Goodwin.Interview.Final..</w:t>
      </w:r>
      <w:proofErr w:type="gramEnd"/>
      <w:r w:rsidRPr="00587154">
        <w:rPr>
          <w:rFonts w:ascii="Times New Roman" w:hAnsi="Times New Roman"/>
          <w:sz w:val="22"/>
          <w:szCs w:val="22"/>
          <w:lang w:val="en-GB" w:eastAsia="en-US"/>
        </w:rPr>
        <w:t>pdf</w:t>
      </w:r>
      <w:r w:rsidRPr="00587154">
        <w:rPr>
          <w:rFonts w:ascii="Times New Roman" w:hAnsi="Times New Roman"/>
          <w:b/>
          <w:bCs/>
          <w:sz w:val="22"/>
          <w:szCs w:val="22"/>
          <w:lang w:val="en-GB" w:eastAsia="en-US"/>
        </w:rPr>
        <w:t xml:space="preserve"> </w:t>
      </w:r>
    </w:p>
    <w:p w14:paraId="29FD8C09" w14:textId="4A8B46BA" w:rsidR="00587154" w:rsidRPr="00155562" w:rsidRDefault="00587154" w:rsidP="00566751">
      <w:pPr>
        <w:numPr>
          <w:ilvl w:val="0"/>
          <w:numId w:val="18"/>
        </w:numPr>
        <w:tabs>
          <w:tab w:val="clear" w:pos="360"/>
        </w:tabs>
        <w:spacing w:line="320" w:lineRule="exact"/>
        <w:ind w:left="540" w:hanging="540"/>
        <w:rPr>
          <w:rFonts w:ascii="Times New Roman" w:hAnsi="Times New Roman"/>
          <w:b/>
          <w:sz w:val="22"/>
          <w:szCs w:val="22"/>
        </w:rPr>
      </w:pPr>
    </w:p>
    <w:p w14:paraId="3697F9A0" w14:textId="77777777" w:rsidR="00062350" w:rsidRPr="00155562" w:rsidRDefault="00062350" w:rsidP="00C34053">
      <w:pPr>
        <w:rPr>
          <w:rFonts w:ascii="Times New Roman" w:hAnsi="Times New Roman"/>
          <w:sz w:val="22"/>
          <w:szCs w:val="22"/>
          <w:lang w:eastAsia="en-US"/>
        </w:rPr>
      </w:pPr>
    </w:p>
    <w:p w14:paraId="27B2BA6E" w14:textId="77777777" w:rsidR="003411E4" w:rsidRPr="00630D46" w:rsidRDefault="003411E4" w:rsidP="003411E4">
      <w:pPr>
        <w:spacing w:line="320" w:lineRule="exact"/>
        <w:rPr>
          <w:rFonts w:ascii="Times New Roman" w:hAnsi="Times New Roman"/>
          <w:b/>
          <w:sz w:val="22"/>
          <w:szCs w:val="22"/>
        </w:rPr>
      </w:pPr>
    </w:p>
    <w:p w14:paraId="157BC7FE" w14:textId="77777777" w:rsidR="00A51B5C" w:rsidRPr="00630D46" w:rsidRDefault="00A51B5C" w:rsidP="009223B4">
      <w:pPr>
        <w:spacing w:line="320" w:lineRule="exact"/>
        <w:rPr>
          <w:rFonts w:ascii="Times New Roman" w:hAnsi="Times New Roman"/>
          <w:sz w:val="22"/>
          <w:szCs w:val="22"/>
        </w:rPr>
      </w:pPr>
    </w:p>
    <w:p w14:paraId="48B4193D" w14:textId="77777777" w:rsidR="00A51B5C" w:rsidRPr="009F7E20" w:rsidRDefault="00A51B5C" w:rsidP="00A51B5C">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right="-49"/>
        <w:outlineLvl w:val="0"/>
        <w:rPr>
          <w:rFonts w:ascii="Times New Roman" w:hAnsi="Times New Roman"/>
          <w:lang w:val="it-IT"/>
        </w:rPr>
      </w:pPr>
      <w:r w:rsidRPr="009F7E20">
        <w:rPr>
          <w:rFonts w:ascii="Times New Roman" w:hAnsi="Times New Roman"/>
          <w:b/>
          <w:sz w:val="22"/>
          <w:lang w:val="it-IT"/>
        </w:rPr>
        <w:t>RELAZIONI BREVI, COMUNICAZIONI, ABSTRACT DI COMUNICAZIONI E POSTER</w:t>
      </w:r>
    </w:p>
    <w:p w14:paraId="40391B51" w14:textId="77777777" w:rsidR="00A51B5C" w:rsidRPr="009F7E20" w:rsidRDefault="00A51B5C" w:rsidP="00A51B5C">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360"/>
        <w:jc w:val="center"/>
        <w:rPr>
          <w:rFonts w:ascii="Times New Roman" w:hAnsi="Times New Roman"/>
          <w:lang w:val="it-IT"/>
        </w:rPr>
      </w:pPr>
    </w:p>
    <w:p w14:paraId="69D9CA50"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Luoni</w:t>
      </w:r>
      <w:proofErr w:type="spellEnd"/>
      <w:r w:rsidRPr="009F7E20">
        <w:rPr>
          <w:rFonts w:ascii="Times New Roman" w:hAnsi="Times New Roman"/>
          <w:sz w:val="22"/>
          <w:szCs w:val="22"/>
        </w:rPr>
        <w:t xml:space="preserve"> G, </w:t>
      </w:r>
      <w:proofErr w:type="spellStart"/>
      <w:r w:rsidRPr="009F7E20">
        <w:rPr>
          <w:rFonts w:ascii="Times New Roman" w:hAnsi="Times New Roman"/>
          <w:sz w:val="22"/>
          <w:szCs w:val="22"/>
        </w:rPr>
        <w:t>Mosticoni</w:t>
      </w:r>
      <w:proofErr w:type="spellEnd"/>
      <w:r w:rsidRPr="009F7E20">
        <w:rPr>
          <w:rFonts w:ascii="Times New Roman" w:hAnsi="Times New Roman"/>
          <w:sz w:val="22"/>
          <w:szCs w:val="22"/>
        </w:rPr>
        <w:t xml:space="preserve"> R: Analysis of personality variables in subjects with eating disorders. </w:t>
      </w:r>
      <w:proofErr w:type="spellStart"/>
      <w:r w:rsidRPr="009F7E20">
        <w:rPr>
          <w:rFonts w:ascii="Times New Roman" w:hAnsi="Times New Roman"/>
          <w:i/>
          <w:sz w:val="22"/>
          <w:szCs w:val="22"/>
        </w:rPr>
        <w:t>Medicina</w:t>
      </w:r>
      <w:proofErr w:type="spellEnd"/>
      <w:r w:rsidRPr="009F7E20">
        <w:rPr>
          <w:rFonts w:ascii="Times New Roman" w:hAnsi="Times New Roman"/>
          <w:i/>
          <w:sz w:val="22"/>
          <w:szCs w:val="22"/>
        </w:rPr>
        <w:t xml:space="preserve"> </w:t>
      </w:r>
      <w:proofErr w:type="spellStart"/>
      <w:r w:rsidRPr="009F7E20">
        <w:rPr>
          <w:rFonts w:ascii="Times New Roman" w:hAnsi="Times New Roman"/>
          <w:i/>
          <w:sz w:val="22"/>
          <w:szCs w:val="22"/>
        </w:rPr>
        <w:t>Psicosomatica</w:t>
      </w:r>
      <w:proofErr w:type="spellEnd"/>
      <w:r w:rsidRPr="009F7E20">
        <w:rPr>
          <w:rFonts w:ascii="Times New Roman" w:hAnsi="Times New Roman"/>
          <w:sz w:val="22"/>
          <w:szCs w:val="22"/>
        </w:rPr>
        <w:t xml:space="preserve">, 20, 4: 409-410, 1975 </w:t>
      </w:r>
    </w:p>
    <w:p w14:paraId="633361BC"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Girardi P, </w:t>
      </w:r>
      <w:proofErr w:type="spellStart"/>
      <w:r w:rsidRPr="009F7E20">
        <w:rPr>
          <w:rFonts w:ascii="Times New Roman" w:hAnsi="Times New Roman"/>
          <w:sz w:val="22"/>
          <w:szCs w:val="22"/>
        </w:rPr>
        <w:t>Caliari</w:t>
      </w:r>
      <w:proofErr w:type="spellEnd"/>
      <w:r w:rsidRPr="009F7E20">
        <w:rPr>
          <w:rFonts w:ascii="Times New Roman" w:hAnsi="Times New Roman"/>
          <w:sz w:val="22"/>
          <w:szCs w:val="22"/>
        </w:rPr>
        <w:t xml:space="preserve"> B, </w:t>
      </w: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r w:rsidRPr="009F7E20">
        <w:rPr>
          <w:rFonts w:ascii="Times New Roman" w:hAnsi="Times New Roman"/>
          <w:b/>
          <w:sz w:val="22"/>
          <w:szCs w:val="22"/>
        </w:rPr>
        <w:t>Tondo L</w:t>
      </w:r>
      <w:r w:rsidRPr="009F7E20">
        <w:rPr>
          <w:rFonts w:ascii="Times New Roman" w:hAnsi="Times New Roman"/>
          <w:sz w:val="22"/>
          <w:szCs w:val="22"/>
        </w:rPr>
        <w:t xml:space="preserve">: Prophylactic lithium in chronic phobic and obsessive syndromes. </w:t>
      </w:r>
      <w:proofErr w:type="spellStart"/>
      <w:r w:rsidRPr="009F7E20">
        <w:rPr>
          <w:rFonts w:ascii="Times New Roman" w:hAnsi="Times New Roman"/>
          <w:i/>
          <w:sz w:val="22"/>
          <w:szCs w:val="22"/>
        </w:rPr>
        <w:t>Atti</w:t>
      </w:r>
      <w:proofErr w:type="spellEnd"/>
      <w:r w:rsidRPr="009F7E20">
        <w:rPr>
          <w:rFonts w:ascii="Times New Roman" w:hAnsi="Times New Roman"/>
          <w:i/>
          <w:sz w:val="22"/>
          <w:szCs w:val="22"/>
        </w:rPr>
        <w:t xml:space="preserve">  XI Collegium </w:t>
      </w:r>
      <w:proofErr w:type="spellStart"/>
      <w:r w:rsidRPr="009F7E20">
        <w:rPr>
          <w:rFonts w:ascii="Times New Roman" w:hAnsi="Times New Roman"/>
          <w:i/>
          <w:sz w:val="22"/>
          <w:szCs w:val="22"/>
        </w:rPr>
        <w:t>Internationale</w:t>
      </w:r>
      <w:proofErr w:type="spellEnd"/>
      <w:r w:rsidRPr="009F7E20">
        <w:rPr>
          <w:rFonts w:ascii="Times New Roman" w:hAnsi="Times New Roman"/>
          <w:i/>
          <w:sz w:val="22"/>
          <w:szCs w:val="22"/>
        </w:rPr>
        <w:t xml:space="preserve"> Neuro-</w:t>
      </w:r>
      <w:proofErr w:type="spellStart"/>
      <w:r w:rsidRPr="009F7E20">
        <w:rPr>
          <w:rFonts w:ascii="Times New Roman" w:hAnsi="Times New Roman"/>
          <w:i/>
          <w:sz w:val="22"/>
          <w:szCs w:val="22"/>
        </w:rPr>
        <w:t>Psychopharmacologicum</w:t>
      </w:r>
      <w:proofErr w:type="spellEnd"/>
      <w:r w:rsidRPr="009F7E20">
        <w:rPr>
          <w:rFonts w:ascii="Times New Roman" w:hAnsi="Times New Roman"/>
          <w:i/>
          <w:sz w:val="22"/>
          <w:szCs w:val="22"/>
        </w:rPr>
        <w:t xml:space="preserve">. </w:t>
      </w:r>
      <w:r w:rsidRPr="009F7E20">
        <w:rPr>
          <w:rFonts w:ascii="Times New Roman" w:hAnsi="Times New Roman"/>
          <w:sz w:val="22"/>
          <w:szCs w:val="22"/>
        </w:rPr>
        <w:t xml:space="preserve">Vienna 9-14 </w:t>
      </w:r>
      <w:proofErr w:type="spellStart"/>
      <w:r w:rsidRPr="009F7E20">
        <w:rPr>
          <w:rFonts w:ascii="Times New Roman" w:hAnsi="Times New Roman"/>
          <w:sz w:val="22"/>
          <w:szCs w:val="22"/>
        </w:rPr>
        <w:t>Luglio</w:t>
      </w:r>
      <w:proofErr w:type="spellEnd"/>
      <w:r w:rsidRPr="009F7E20">
        <w:rPr>
          <w:rFonts w:ascii="Times New Roman" w:hAnsi="Times New Roman"/>
          <w:sz w:val="22"/>
          <w:szCs w:val="22"/>
        </w:rPr>
        <w:t xml:space="preserve"> 1978, p.170</w:t>
      </w:r>
    </w:p>
    <w:p w14:paraId="4539611B"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Laddomada</w:t>
      </w:r>
      <w:proofErr w:type="spellEnd"/>
      <w:r w:rsidRPr="009F7E20">
        <w:rPr>
          <w:rFonts w:ascii="Times New Roman" w:hAnsi="Times New Roman"/>
          <w:sz w:val="22"/>
          <w:szCs w:val="22"/>
        </w:rPr>
        <w:t xml:space="preserve"> P, Serra G, </w:t>
      </w: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Rapid cyclers and antidepressants</w:t>
      </w:r>
      <w:r w:rsidRPr="009F7E20">
        <w:rPr>
          <w:rFonts w:ascii="Times New Roman" w:hAnsi="Times New Roman"/>
          <w:i/>
          <w:sz w:val="22"/>
          <w:szCs w:val="22"/>
        </w:rPr>
        <w:t xml:space="preserve">. </w:t>
      </w:r>
      <w:proofErr w:type="spellStart"/>
      <w:r w:rsidRPr="009F7E20">
        <w:rPr>
          <w:rFonts w:ascii="Times New Roman" w:hAnsi="Times New Roman"/>
          <w:i/>
          <w:sz w:val="22"/>
          <w:szCs w:val="22"/>
        </w:rPr>
        <w:t>Atti</w:t>
      </w:r>
      <w:proofErr w:type="spellEnd"/>
      <w:r w:rsidRPr="009F7E20">
        <w:rPr>
          <w:rFonts w:ascii="Times New Roman" w:hAnsi="Times New Roman"/>
          <w:i/>
          <w:sz w:val="22"/>
          <w:szCs w:val="22"/>
        </w:rPr>
        <w:t xml:space="preserve"> XII Collegium </w:t>
      </w:r>
      <w:proofErr w:type="spellStart"/>
      <w:r w:rsidRPr="009F7E20">
        <w:rPr>
          <w:rFonts w:ascii="Times New Roman" w:hAnsi="Times New Roman"/>
          <w:i/>
          <w:sz w:val="22"/>
          <w:szCs w:val="22"/>
        </w:rPr>
        <w:t>Internationale</w:t>
      </w:r>
      <w:proofErr w:type="spellEnd"/>
      <w:r w:rsidRPr="009F7E20">
        <w:rPr>
          <w:rFonts w:ascii="Times New Roman" w:hAnsi="Times New Roman"/>
          <w:i/>
          <w:sz w:val="22"/>
          <w:szCs w:val="22"/>
        </w:rPr>
        <w:t xml:space="preserve"> </w:t>
      </w:r>
      <w:proofErr w:type="spellStart"/>
      <w:r w:rsidRPr="009F7E20">
        <w:rPr>
          <w:rFonts w:ascii="Times New Roman" w:hAnsi="Times New Roman"/>
          <w:i/>
          <w:sz w:val="22"/>
          <w:szCs w:val="22"/>
        </w:rPr>
        <w:t>Neuropsychopharmacologicum</w:t>
      </w:r>
      <w:proofErr w:type="spellEnd"/>
      <w:r w:rsidRPr="009F7E20">
        <w:rPr>
          <w:rFonts w:ascii="Times New Roman" w:hAnsi="Times New Roman"/>
          <w:i/>
          <w:sz w:val="22"/>
          <w:szCs w:val="22"/>
        </w:rPr>
        <w:t xml:space="preserve"> . </w:t>
      </w:r>
      <w:r w:rsidRPr="009F7E20">
        <w:rPr>
          <w:rFonts w:ascii="Times New Roman" w:hAnsi="Times New Roman"/>
          <w:sz w:val="22"/>
          <w:szCs w:val="22"/>
        </w:rPr>
        <w:t xml:space="preserve">Goteborg 22-26 </w:t>
      </w:r>
      <w:proofErr w:type="spellStart"/>
      <w:r w:rsidRPr="009F7E20">
        <w:rPr>
          <w:rFonts w:ascii="Times New Roman" w:hAnsi="Times New Roman"/>
          <w:sz w:val="22"/>
          <w:szCs w:val="22"/>
        </w:rPr>
        <w:t>Giugno</w:t>
      </w:r>
      <w:proofErr w:type="spellEnd"/>
      <w:r w:rsidRPr="009F7E20">
        <w:rPr>
          <w:rFonts w:ascii="Times New Roman" w:hAnsi="Times New Roman"/>
          <w:sz w:val="22"/>
          <w:szCs w:val="22"/>
        </w:rPr>
        <w:t xml:space="preserve"> 1980, p.342</w:t>
      </w:r>
    </w:p>
    <w:p w14:paraId="454F33A8"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r w:rsidRPr="009F7E20">
        <w:rPr>
          <w:rFonts w:ascii="Times New Roman" w:hAnsi="Times New Roman"/>
          <w:b/>
          <w:sz w:val="22"/>
          <w:szCs w:val="22"/>
        </w:rPr>
        <w:t>Tondo L</w:t>
      </w:r>
      <w:r w:rsidRPr="009F7E20">
        <w:rPr>
          <w:rFonts w:ascii="Times New Roman" w:hAnsi="Times New Roman"/>
          <w:sz w:val="22"/>
          <w:szCs w:val="22"/>
        </w:rPr>
        <w:t xml:space="preserve">, Floris G, </w:t>
      </w: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Poor prophylactic lithium response due to antidepressants. </w:t>
      </w:r>
      <w:proofErr w:type="spellStart"/>
      <w:r w:rsidRPr="009F7E20">
        <w:rPr>
          <w:rFonts w:ascii="Times New Roman" w:hAnsi="Times New Roman"/>
          <w:i/>
          <w:sz w:val="22"/>
          <w:szCs w:val="22"/>
        </w:rPr>
        <w:t>Atti</w:t>
      </w:r>
      <w:proofErr w:type="spellEnd"/>
      <w:r w:rsidRPr="009F7E20">
        <w:rPr>
          <w:rFonts w:ascii="Times New Roman" w:hAnsi="Times New Roman"/>
          <w:i/>
          <w:sz w:val="22"/>
          <w:szCs w:val="22"/>
        </w:rPr>
        <w:t xml:space="preserve">  XII Collegium </w:t>
      </w:r>
      <w:proofErr w:type="spellStart"/>
      <w:r w:rsidRPr="009F7E20">
        <w:rPr>
          <w:rFonts w:ascii="Times New Roman" w:hAnsi="Times New Roman"/>
          <w:i/>
          <w:sz w:val="22"/>
          <w:szCs w:val="22"/>
        </w:rPr>
        <w:t>Internationale</w:t>
      </w:r>
      <w:proofErr w:type="spellEnd"/>
      <w:r w:rsidRPr="009F7E20">
        <w:rPr>
          <w:rFonts w:ascii="Times New Roman" w:hAnsi="Times New Roman"/>
          <w:i/>
          <w:sz w:val="22"/>
          <w:szCs w:val="22"/>
        </w:rPr>
        <w:t xml:space="preserve"> </w:t>
      </w:r>
      <w:proofErr w:type="spellStart"/>
      <w:r w:rsidRPr="009F7E20">
        <w:rPr>
          <w:rFonts w:ascii="Times New Roman" w:hAnsi="Times New Roman"/>
          <w:i/>
          <w:sz w:val="22"/>
          <w:szCs w:val="22"/>
        </w:rPr>
        <w:t>Neuropsychopharmacologicum</w:t>
      </w:r>
      <w:proofErr w:type="spellEnd"/>
      <w:r w:rsidRPr="009F7E20">
        <w:rPr>
          <w:rFonts w:ascii="Times New Roman" w:hAnsi="Times New Roman"/>
          <w:i/>
          <w:sz w:val="22"/>
          <w:szCs w:val="22"/>
        </w:rPr>
        <w:t xml:space="preserve">. </w:t>
      </w:r>
      <w:proofErr w:type="spellStart"/>
      <w:r w:rsidRPr="009F7E20">
        <w:rPr>
          <w:rFonts w:ascii="Times New Roman" w:hAnsi="Times New Roman"/>
          <w:sz w:val="22"/>
          <w:szCs w:val="22"/>
        </w:rPr>
        <w:t>Göteborg</w:t>
      </w:r>
      <w:proofErr w:type="spellEnd"/>
      <w:r w:rsidRPr="009F7E20">
        <w:rPr>
          <w:rFonts w:ascii="Times New Roman" w:hAnsi="Times New Roman"/>
          <w:sz w:val="22"/>
          <w:szCs w:val="22"/>
        </w:rPr>
        <w:t xml:space="preserve"> 22-26 </w:t>
      </w:r>
      <w:proofErr w:type="spellStart"/>
      <w:r w:rsidRPr="009F7E20">
        <w:rPr>
          <w:rFonts w:ascii="Times New Roman" w:hAnsi="Times New Roman"/>
          <w:sz w:val="22"/>
          <w:szCs w:val="22"/>
        </w:rPr>
        <w:t>Giugno</w:t>
      </w:r>
      <w:proofErr w:type="spellEnd"/>
      <w:r w:rsidRPr="009F7E20">
        <w:rPr>
          <w:rFonts w:ascii="Times New Roman" w:hAnsi="Times New Roman"/>
          <w:sz w:val="22"/>
          <w:szCs w:val="22"/>
        </w:rPr>
        <w:t xml:space="preserve"> 1980, p.293</w:t>
      </w:r>
    </w:p>
    <w:p w14:paraId="0A7D8EA0"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Caliari</w:t>
      </w:r>
      <w:proofErr w:type="spellEnd"/>
      <w:r w:rsidRPr="009F7E20">
        <w:rPr>
          <w:rFonts w:ascii="Times New Roman" w:hAnsi="Times New Roman"/>
          <w:sz w:val="22"/>
          <w:szCs w:val="22"/>
        </w:rPr>
        <w:t xml:space="preserve"> B, </w:t>
      </w:r>
      <w:proofErr w:type="spellStart"/>
      <w:r w:rsidRPr="009F7E20">
        <w:rPr>
          <w:rFonts w:ascii="Times New Roman" w:hAnsi="Times New Roman"/>
          <w:sz w:val="22"/>
          <w:szCs w:val="22"/>
        </w:rPr>
        <w:t>Minnai</w:t>
      </w:r>
      <w:proofErr w:type="spellEnd"/>
      <w:r w:rsidRPr="009F7E20">
        <w:rPr>
          <w:rFonts w:ascii="Times New Roman" w:hAnsi="Times New Roman"/>
          <w:sz w:val="22"/>
          <w:szCs w:val="22"/>
        </w:rPr>
        <w:t xml:space="preserve"> G, </w:t>
      </w: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The role of antidepressants in rapid cyclicity. </w:t>
      </w:r>
      <w:proofErr w:type="spellStart"/>
      <w:r w:rsidRPr="009F7E20">
        <w:rPr>
          <w:rFonts w:ascii="Times New Roman" w:hAnsi="Times New Roman"/>
          <w:i/>
          <w:sz w:val="22"/>
          <w:szCs w:val="22"/>
        </w:rPr>
        <w:t>Atti</w:t>
      </w:r>
      <w:proofErr w:type="spellEnd"/>
      <w:r w:rsidRPr="009F7E20">
        <w:rPr>
          <w:rFonts w:ascii="Times New Roman" w:hAnsi="Times New Roman"/>
          <w:i/>
          <w:sz w:val="22"/>
          <w:szCs w:val="22"/>
        </w:rPr>
        <w:t xml:space="preserve"> </w:t>
      </w:r>
      <w:proofErr w:type="spellStart"/>
      <w:r w:rsidRPr="009F7E20">
        <w:rPr>
          <w:rFonts w:ascii="Times New Roman" w:hAnsi="Times New Roman"/>
          <w:i/>
          <w:sz w:val="22"/>
          <w:szCs w:val="22"/>
        </w:rPr>
        <w:t>Simposio</w:t>
      </w:r>
      <w:proofErr w:type="spellEnd"/>
      <w:r w:rsidRPr="009F7E20">
        <w:rPr>
          <w:rFonts w:ascii="Times New Roman" w:hAnsi="Times New Roman"/>
          <w:i/>
          <w:sz w:val="22"/>
          <w:szCs w:val="22"/>
        </w:rPr>
        <w:t xml:space="preserve"> </w:t>
      </w:r>
      <w:proofErr w:type="spellStart"/>
      <w:r w:rsidRPr="009F7E20">
        <w:rPr>
          <w:rFonts w:ascii="Times New Roman" w:hAnsi="Times New Roman"/>
          <w:i/>
          <w:sz w:val="22"/>
          <w:szCs w:val="22"/>
        </w:rPr>
        <w:t>Internazionale</w:t>
      </w:r>
      <w:proofErr w:type="spellEnd"/>
      <w:r w:rsidRPr="009F7E20">
        <w:rPr>
          <w:rFonts w:ascii="Times New Roman" w:hAnsi="Times New Roman"/>
          <w:i/>
          <w:sz w:val="22"/>
          <w:szCs w:val="22"/>
        </w:rPr>
        <w:t xml:space="preserve"> “Typical and Atypical Antidepressants”. </w:t>
      </w:r>
      <w:r w:rsidRPr="009F7E20">
        <w:rPr>
          <w:rFonts w:ascii="Times New Roman" w:hAnsi="Times New Roman"/>
          <w:sz w:val="22"/>
          <w:szCs w:val="22"/>
        </w:rPr>
        <w:t xml:space="preserve">Taormina 25-29 </w:t>
      </w:r>
      <w:proofErr w:type="spellStart"/>
      <w:r w:rsidRPr="009F7E20">
        <w:rPr>
          <w:rFonts w:ascii="Times New Roman" w:hAnsi="Times New Roman"/>
          <w:sz w:val="22"/>
          <w:szCs w:val="22"/>
        </w:rPr>
        <w:t>Marzo</w:t>
      </w:r>
      <w:proofErr w:type="spellEnd"/>
      <w:r w:rsidRPr="009F7E20">
        <w:rPr>
          <w:rFonts w:ascii="Times New Roman" w:hAnsi="Times New Roman"/>
          <w:sz w:val="22"/>
          <w:szCs w:val="22"/>
        </w:rPr>
        <w:t xml:space="preserve"> 1981</w:t>
      </w:r>
    </w:p>
    <w:p w14:paraId="0DD53465"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r w:rsidRPr="009F7E20">
        <w:rPr>
          <w:rFonts w:ascii="Times New Roman" w:hAnsi="Times New Roman"/>
          <w:b/>
          <w:sz w:val="22"/>
          <w:szCs w:val="22"/>
        </w:rPr>
        <w:t>Tondo L</w:t>
      </w:r>
      <w:r w:rsidRPr="009F7E20">
        <w:rPr>
          <w:rFonts w:ascii="Times New Roman" w:hAnsi="Times New Roman"/>
          <w:sz w:val="22"/>
          <w:szCs w:val="22"/>
        </w:rPr>
        <w:t xml:space="preserve">: The peculiar therapeutic action of the antidepressants. </w:t>
      </w:r>
      <w:proofErr w:type="spellStart"/>
      <w:r w:rsidRPr="009F7E20">
        <w:rPr>
          <w:rFonts w:ascii="Times New Roman" w:hAnsi="Times New Roman"/>
          <w:i/>
          <w:sz w:val="22"/>
          <w:szCs w:val="22"/>
        </w:rPr>
        <w:t>Atti</w:t>
      </w:r>
      <w:proofErr w:type="spellEnd"/>
      <w:r w:rsidRPr="009F7E20">
        <w:rPr>
          <w:rFonts w:ascii="Times New Roman" w:hAnsi="Times New Roman"/>
          <w:i/>
          <w:sz w:val="22"/>
          <w:szCs w:val="22"/>
        </w:rPr>
        <w:t xml:space="preserve"> </w:t>
      </w:r>
      <w:proofErr w:type="spellStart"/>
      <w:r w:rsidRPr="009F7E20">
        <w:rPr>
          <w:rFonts w:ascii="Times New Roman" w:hAnsi="Times New Roman"/>
          <w:i/>
          <w:sz w:val="22"/>
          <w:szCs w:val="22"/>
        </w:rPr>
        <w:t>Simposio</w:t>
      </w:r>
      <w:proofErr w:type="spellEnd"/>
      <w:r w:rsidRPr="009F7E20">
        <w:rPr>
          <w:rFonts w:ascii="Times New Roman" w:hAnsi="Times New Roman"/>
          <w:i/>
          <w:sz w:val="22"/>
          <w:szCs w:val="22"/>
        </w:rPr>
        <w:t xml:space="preserve"> </w:t>
      </w:r>
      <w:proofErr w:type="spellStart"/>
      <w:r w:rsidRPr="009F7E20">
        <w:rPr>
          <w:rFonts w:ascii="Times New Roman" w:hAnsi="Times New Roman"/>
          <w:i/>
          <w:sz w:val="22"/>
          <w:szCs w:val="22"/>
        </w:rPr>
        <w:t>Internazionale</w:t>
      </w:r>
      <w:proofErr w:type="spellEnd"/>
      <w:r w:rsidRPr="009F7E20">
        <w:rPr>
          <w:rFonts w:ascii="Times New Roman" w:hAnsi="Times New Roman"/>
          <w:i/>
          <w:sz w:val="22"/>
          <w:szCs w:val="22"/>
        </w:rPr>
        <w:t xml:space="preserve"> “Typical and Atypical Antidepressants”. </w:t>
      </w:r>
      <w:r w:rsidRPr="009F7E20">
        <w:rPr>
          <w:rFonts w:ascii="Times New Roman" w:hAnsi="Times New Roman"/>
          <w:sz w:val="22"/>
          <w:szCs w:val="22"/>
        </w:rPr>
        <w:t xml:space="preserve">Taormina 25-29 </w:t>
      </w:r>
      <w:proofErr w:type="spellStart"/>
      <w:r w:rsidRPr="009F7E20">
        <w:rPr>
          <w:rFonts w:ascii="Times New Roman" w:hAnsi="Times New Roman"/>
          <w:sz w:val="22"/>
          <w:szCs w:val="22"/>
        </w:rPr>
        <w:t>Marzo</w:t>
      </w:r>
      <w:proofErr w:type="spellEnd"/>
      <w:r w:rsidRPr="009F7E20">
        <w:rPr>
          <w:rFonts w:ascii="Times New Roman" w:hAnsi="Times New Roman"/>
          <w:sz w:val="22"/>
          <w:szCs w:val="22"/>
        </w:rPr>
        <w:t xml:space="preserve"> 1981</w:t>
      </w:r>
    </w:p>
    <w:p w14:paraId="4747B6DF"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lang w:val="it-IT"/>
        </w:rPr>
      </w:pPr>
      <w:r w:rsidRPr="009F7E20">
        <w:rPr>
          <w:rFonts w:ascii="Times New Roman" w:hAnsi="Times New Roman"/>
          <w:sz w:val="22"/>
          <w:szCs w:val="22"/>
          <w:lang w:val="it-IT"/>
        </w:rPr>
        <w:t xml:space="preserve">Reda M,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Carpiniello</w:t>
      </w:r>
      <w:proofErr w:type="spellEnd"/>
      <w:r w:rsidRPr="009F7E20">
        <w:rPr>
          <w:rFonts w:ascii="Times New Roman" w:hAnsi="Times New Roman"/>
          <w:sz w:val="22"/>
          <w:szCs w:val="22"/>
          <w:lang w:val="it-IT"/>
        </w:rPr>
        <w:t xml:space="preserve"> B: Cognitivismo e psicofarmaci: ricerca parallela sul trattamento con antidepressivi. </w:t>
      </w:r>
      <w:r w:rsidRPr="009F7E20">
        <w:rPr>
          <w:rFonts w:ascii="Times New Roman" w:hAnsi="Times New Roman"/>
          <w:i/>
          <w:sz w:val="22"/>
          <w:szCs w:val="22"/>
          <w:lang w:val="it-IT"/>
        </w:rPr>
        <w:t xml:space="preserve">Atti XXXV Congresso nazionale della Società Italiana di Psichiatria. </w:t>
      </w:r>
      <w:r w:rsidRPr="009F7E20">
        <w:rPr>
          <w:rFonts w:ascii="Times New Roman" w:hAnsi="Times New Roman"/>
          <w:sz w:val="22"/>
          <w:szCs w:val="22"/>
          <w:lang w:val="it-IT"/>
        </w:rPr>
        <w:t>Cagliari 27 Ottobre-</w:t>
      </w:r>
      <w:proofErr w:type="gramStart"/>
      <w:r w:rsidRPr="009F7E20">
        <w:rPr>
          <w:rFonts w:ascii="Times New Roman" w:hAnsi="Times New Roman"/>
          <w:sz w:val="22"/>
          <w:szCs w:val="22"/>
          <w:lang w:val="it-IT"/>
        </w:rPr>
        <w:t>1 Novembre</w:t>
      </w:r>
      <w:proofErr w:type="gramEnd"/>
      <w:r w:rsidRPr="009F7E20">
        <w:rPr>
          <w:rFonts w:ascii="Times New Roman" w:hAnsi="Times New Roman"/>
          <w:sz w:val="22"/>
          <w:szCs w:val="22"/>
          <w:lang w:val="it-IT"/>
        </w:rPr>
        <w:t xml:space="preserve"> 1982, p.12-13 </w:t>
      </w:r>
    </w:p>
    <w:p w14:paraId="253F5AFC"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Reda M, </w:t>
      </w:r>
      <w:proofErr w:type="spellStart"/>
      <w:r w:rsidRPr="009F7E20">
        <w:rPr>
          <w:rFonts w:ascii="Times New Roman" w:hAnsi="Times New Roman"/>
          <w:sz w:val="22"/>
          <w:szCs w:val="22"/>
          <w:lang w:val="it-IT"/>
        </w:rPr>
        <w:t>Carpiniello</w:t>
      </w:r>
      <w:proofErr w:type="spellEnd"/>
      <w:r w:rsidRPr="009F7E20">
        <w:rPr>
          <w:rFonts w:ascii="Times New Roman" w:hAnsi="Times New Roman"/>
          <w:sz w:val="22"/>
          <w:szCs w:val="22"/>
          <w:lang w:val="it-IT"/>
        </w:rPr>
        <w:t xml:space="preserve"> B,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Depression</w:t>
      </w:r>
      <w:proofErr w:type="spellEnd"/>
      <w:r w:rsidRPr="009F7E20">
        <w:rPr>
          <w:rFonts w:ascii="Times New Roman" w:hAnsi="Times New Roman"/>
          <w:sz w:val="22"/>
          <w:szCs w:val="22"/>
          <w:lang w:val="it-IT"/>
        </w:rPr>
        <w:t xml:space="preserve">, cognitive </w:t>
      </w:r>
      <w:proofErr w:type="spellStart"/>
      <w:r w:rsidRPr="009F7E20">
        <w:rPr>
          <w:rFonts w:ascii="Times New Roman" w:hAnsi="Times New Roman"/>
          <w:sz w:val="22"/>
          <w:szCs w:val="22"/>
          <w:lang w:val="it-IT"/>
        </w:rPr>
        <w:t>modification</w:t>
      </w:r>
      <w:proofErr w:type="spellEnd"/>
      <w:r w:rsidRPr="009F7E20">
        <w:rPr>
          <w:rFonts w:ascii="Times New Roman" w:hAnsi="Times New Roman"/>
          <w:sz w:val="22"/>
          <w:szCs w:val="22"/>
          <w:lang w:val="it-IT"/>
        </w:rPr>
        <w:t xml:space="preserve"> and </w:t>
      </w:r>
      <w:proofErr w:type="spellStart"/>
      <w:r w:rsidRPr="009F7E20">
        <w:rPr>
          <w:rFonts w:ascii="Times New Roman" w:hAnsi="Times New Roman"/>
          <w:sz w:val="22"/>
          <w:szCs w:val="22"/>
          <w:lang w:val="it-IT"/>
        </w:rPr>
        <w:t>antidepressants</w:t>
      </w:r>
      <w:proofErr w:type="spellEnd"/>
      <w:r w:rsidRPr="009F7E20">
        <w:rPr>
          <w:rFonts w:ascii="Times New Roman" w:hAnsi="Times New Roman"/>
          <w:sz w:val="22"/>
          <w:szCs w:val="22"/>
          <w:lang w:val="it-IT"/>
        </w:rPr>
        <w:t xml:space="preserve">. </w:t>
      </w:r>
      <w:r w:rsidRPr="009F7E20">
        <w:rPr>
          <w:rFonts w:ascii="Times New Roman" w:hAnsi="Times New Roman"/>
          <w:i/>
          <w:sz w:val="22"/>
          <w:szCs w:val="22"/>
          <w:lang w:val="it-IT"/>
        </w:rPr>
        <w:t xml:space="preserve">Atti VII Congresso Mondiale Psichiatria. </w:t>
      </w:r>
      <w:r w:rsidRPr="009F7E20">
        <w:rPr>
          <w:rFonts w:ascii="Times New Roman" w:hAnsi="Times New Roman"/>
          <w:sz w:val="22"/>
          <w:szCs w:val="22"/>
        </w:rPr>
        <w:t xml:space="preserve">Vienna 11-16 </w:t>
      </w:r>
      <w:proofErr w:type="spellStart"/>
      <w:r w:rsidRPr="009F7E20">
        <w:rPr>
          <w:rFonts w:ascii="Times New Roman" w:hAnsi="Times New Roman"/>
          <w:sz w:val="22"/>
          <w:szCs w:val="22"/>
        </w:rPr>
        <w:t>Luglio</w:t>
      </w:r>
      <w:proofErr w:type="spellEnd"/>
      <w:r w:rsidRPr="009F7E20">
        <w:rPr>
          <w:rFonts w:ascii="Times New Roman" w:hAnsi="Times New Roman"/>
          <w:sz w:val="22"/>
          <w:szCs w:val="22"/>
        </w:rPr>
        <w:t xml:space="preserve"> 1983, poster 657</w:t>
      </w:r>
    </w:p>
    <w:p w14:paraId="0A924473"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proofErr w:type="spellStart"/>
      <w:r w:rsidRPr="009F7E20">
        <w:rPr>
          <w:rFonts w:ascii="Times New Roman" w:hAnsi="Times New Roman"/>
          <w:sz w:val="22"/>
          <w:szCs w:val="22"/>
        </w:rPr>
        <w:t>Minnai</w:t>
      </w:r>
      <w:proofErr w:type="spellEnd"/>
      <w:r w:rsidRPr="009F7E20">
        <w:rPr>
          <w:rFonts w:ascii="Times New Roman" w:hAnsi="Times New Roman"/>
          <w:sz w:val="22"/>
          <w:szCs w:val="22"/>
        </w:rPr>
        <w:t xml:space="preserve"> G, </w:t>
      </w:r>
      <w:proofErr w:type="spellStart"/>
      <w:r w:rsidRPr="009F7E20">
        <w:rPr>
          <w:rFonts w:ascii="Times New Roman" w:hAnsi="Times New Roman"/>
          <w:sz w:val="22"/>
          <w:szCs w:val="22"/>
        </w:rPr>
        <w:t>Tundo</w:t>
      </w:r>
      <w:proofErr w:type="spellEnd"/>
      <w:r w:rsidRPr="009F7E20">
        <w:rPr>
          <w:rFonts w:ascii="Times New Roman" w:hAnsi="Times New Roman"/>
          <w:sz w:val="22"/>
          <w:szCs w:val="22"/>
        </w:rPr>
        <w:t xml:space="preserve"> A, Floris G, </w:t>
      </w:r>
      <w:r w:rsidRPr="009F7E20">
        <w:rPr>
          <w:rFonts w:ascii="Times New Roman" w:hAnsi="Times New Roman"/>
          <w:b/>
          <w:sz w:val="22"/>
          <w:szCs w:val="22"/>
        </w:rPr>
        <w:t>Tondo L</w:t>
      </w:r>
      <w:r w:rsidRPr="009F7E20">
        <w:rPr>
          <w:rFonts w:ascii="Times New Roman" w:hAnsi="Times New Roman"/>
          <w:sz w:val="22"/>
          <w:szCs w:val="22"/>
        </w:rPr>
        <w:t xml:space="preserve">: What follows lithium withdrawal ? </w:t>
      </w:r>
      <w:proofErr w:type="spellStart"/>
      <w:r w:rsidRPr="009F7E20">
        <w:rPr>
          <w:rFonts w:ascii="Times New Roman" w:hAnsi="Times New Roman"/>
          <w:i/>
          <w:sz w:val="22"/>
          <w:szCs w:val="22"/>
        </w:rPr>
        <w:t>Atti</w:t>
      </w:r>
      <w:proofErr w:type="spellEnd"/>
      <w:r w:rsidRPr="009F7E20">
        <w:rPr>
          <w:rFonts w:ascii="Times New Roman" w:hAnsi="Times New Roman"/>
          <w:i/>
          <w:sz w:val="22"/>
          <w:szCs w:val="22"/>
        </w:rPr>
        <w:t xml:space="preserve"> VII </w:t>
      </w:r>
      <w:proofErr w:type="spellStart"/>
      <w:r w:rsidRPr="009F7E20">
        <w:rPr>
          <w:rFonts w:ascii="Times New Roman" w:hAnsi="Times New Roman"/>
          <w:i/>
          <w:sz w:val="22"/>
          <w:szCs w:val="22"/>
        </w:rPr>
        <w:t>Congresso</w:t>
      </w:r>
      <w:proofErr w:type="spellEnd"/>
      <w:r w:rsidRPr="009F7E20">
        <w:rPr>
          <w:rFonts w:ascii="Times New Roman" w:hAnsi="Times New Roman"/>
          <w:i/>
          <w:sz w:val="22"/>
          <w:szCs w:val="22"/>
        </w:rPr>
        <w:t xml:space="preserve"> </w:t>
      </w:r>
      <w:proofErr w:type="spellStart"/>
      <w:r w:rsidRPr="009F7E20">
        <w:rPr>
          <w:rFonts w:ascii="Times New Roman" w:hAnsi="Times New Roman"/>
          <w:i/>
          <w:sz w:val="22"/>
          <w:szCs w:val="22"/>
        </w:rPr>
        <w:t>Mondiale</w:t>
      </w:r>
      <w:proofErr w:type="spellEnd"/>
      <w:r w:rsidRPr="009F7E20">
        <w:rPr>
          <w:rFonts w:ascii="Times New Roman" w:hAnsi="Times New Roman"/>
          <w:i/>
          <w:sz w:val="22"/>
          <w:szCs w:val="22"/>
        </w:rPr>
        <w:t xml:space="preserve"> </w:t>
      </w:r>
      <w:proofErr w:type="spellStart"/>
      <w:r w:rsidRPr="009F7E20">
        <w:rPr>
          <w:rFonts w:ascii="Times New Roman" w:hAnsi="Times New Roman"/>
          <w:i/>
          <w:sz w:val="22"/>
          <w:szCs w:val="22"/>
        </w:rPr>
        <w:t>Psichiatria</w:t>
      </w:r>
      <w:proofErr w:type="spellEnd"/>
      <w:r w:rsidRPr="009F7E20">
        <w:rPr>
          <w:rFonts w:ascii="Times New Roman" w:hAnsi="Times New Roman"/>
          <w:i/>
          <w:sz w:val="22"/>
          <w:szCs w:val="22"/>
        </w:rPr>
        <w:t xml:space="preserve">. </w:t>
      </w:r>
      <w:r w:rsidRPr="009F7E20">
        <w:rPr>
          <w:rFonts w:ascii="Times New Roman" w:hAnsi="Times New Roman"/>
          <w:sz w:val="22"/>
          <w:szCs w:val="22"/>
        </w:rPr>
        <w:t xml:space="preserve">Vienna 11-16 </w:t>
      </w:r>
      <w:proofErr w:type="spellStart"/>
      <w:r w:rsidRPr="009F7E20">
        <w:rPr>
          <w:rFonts w:ascii="Times New Roman" w:hAnsi="Times New Roman"/>
          <w:sz w:val="22"/>
          <w:szCs w:val="22"/>
        </w:rPr>
        <w:t>Luglio</w:t>
      </w:r>
      <w:proofErr w:type="spellEnd"/>
      <w:r w:rsidRPr="009F7E20">
        <w:rPr>
          <w:rFonts w:ascii="Times New Roman" w:hAnsi="Times New Roman"/>
          <w:sz w:val="22"/>
          <w:szCs w:val="22"/>
        </w:rPr>
        <w:t xml:space="preserve"> 1983, S1160</w:t>
      </w:r>
    </w:p>
    <w:p w14:paraId="2858AD85"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proofErr w:type="spellStart"/>
      <w:r w:rsidRPr="009F7E20">
        <w:rPr>
          <w:rFonts w:ascii="Times New Roman" w:hAnsi="Times New Roman"/>
          <w:sz w:val="22"/>
          <w:szCs w:val="22"/>
        </w:rPr>
        <w:t>Caliari</w:t>
      </w:r>
      <w:proofErr w:type="spellEnd"/>
      <w:r w:rsidRPr="009F7E20">
        <w:rPr>
          <w:rFonts w:ascii="Times New Roman" w:hAnsi="Times New Roman"/>
          <w:sz w:val="22"/>
          <w:szCs w:val="22"/>
        </w:rPr>
        <w:t xml:space="preserve"> B, Girardi P, </w:t>
      </w:r>
      <w:proofErr w:type="spellStart"/>
      <w:r w:rsidRPr="009F7E20">
        <w:rPr>
          <w:rFonts w:ascii="Times New Roman" w:hAnsi="Times New Roman"/>
          <w:sz w:val="22"/>
          <w:szCs w:val="22"/>
        </w:rPr>
        <w:t>Minnai</w:t>
      </w:r>
      <w:proofErr w:type="spellEnd"/>
      <w:r w:rsidRPr="009F7E20">
        <w:rPr>
          <w:rFonts w:ascii="Times New Roman" w:hAnsi="Times New Roman"/>
          <w:sz w:val="22"/>
          <w:szCs w:val="22"/>
        </w:rPr>
        <w:t xml:space="preserve"> G, </w:t>
      </w:r>
      <w:r w:rsidRPr="009F7E20">
        <w:rPr>
          <w:rFonts w:ascii="Times New Roman" w:hAnsi="Times New Roman"/>
          <w:b/>
          <w:sz w:val="22"/>
          <w:szCs w:val="22"/>
        </w:rPr>
        <w:t>Tondo L</w:t>
      </w:r>
      <w:r w:rsidRPr="009F7E20">
        <w:rPr>
          <w:rFonts w:ascii="Times New Roman" w:hAnsi="Times New Roman"/>
          <w:sz w:val="22"/>
          <w:szCs w:val="22"/>
        </w:rPr>
        <w:t xml:space="preserve">: New approaches to the treatment of lithium non-responders. </w:t>
      </w:r>
      <w:proofErr w:type="spellStart"/>
      <w:r w:rsidRPr="009F7E20">
        <w:rPr>
          <w:rFonts w:ascii="Times New Roman" w:hAnsi="Times New Roman"/>
          <w:i/>
          <w:sz w:val="22"/>
          <w:szCs w:val="22"/>
        </w:rPr>
        <w:t>Atti</w:t>
      </w:r>
      <w:proofErr w:type="spellEnd"/>
      <w:r w:rsidRPr="009F7E20">
        <w:rPr>
          <w:rFonts w:ascii="Times New Roman" w:hAnsi="Times New Roman"/>
          <w:i/>
          <w:sz w:val="22"/>
          <w:szCs w:val="22"/>
        </w:rPr>
        <w:t xml:space="preserve"> VII </w:t>
      </w:r>
      <w:proofErr w:type="spellStart"/>
      <w:r w:rsidRPr="009F7E20">
        <w:rPr>
          <w:rFonts w:ascii="Times New Roman" w:hAnsi="Times New Roman"/>
          <w:i/>
          <w:sz w:val="22"/>
          <w:szCs w:val="22"/>
        </w:rPr>
        <w:t>Congresso</w:t>
      </w:r>
      <w:proofErr w:type="spellEnd"/>
      <w:r w:rsidRPr="009F7E20">
        <w:rPr>
          <w:rFonts w:ascii="Times New Roman" w:hAnsi="Times New Roman"/>
          <w:i/>
          <w:sz w:val="22"/>
          <w:szCs w:val="22"/>
        </w:rPr>
        <w:t xml:space="preserve"> </w:t>
      </w:r>
      <w:proofErr w:type="spellStart"/>
      <w:r w:rsidRPr="009F7E20">
        <w:rPr>
          <w:rFonts w:ascii="Times New Roman" w:hAnsi="Times New Roman"/>
          <w:i/>
          <w:sz w:val="22"/>
          <w:szCs w:val="22"/>
        </w:rPr>
        <w:t>Mondiale</w:t>
      </w:r>
      <w:proofErr w:type="spellEnd"/>
      <w:r w:rsidRPr="009F7E20">
        <w:rPr>
          <w:rFonts w:ascii="Times New Roman" w:hAnsi="Times New Roman"/>
          <w:i/>
          <w:sz w:val="22"/>
          <w:szCs w:val="22"/>
        </w:rPr>
        <w:t xml:space="preserve"> </w:t>
      </w:r>
      <w:proofErr w:type="spellStart"/>
      <w:r w:rsidRPr="009F7E20">
        <w:rPr>
          <w:rFonts w:ascii="Times New Roman" w:hAnsi="Times New Roman"/>
          <w:i/>
          <w:sz w:val="22"/>
          <w:szCs w:val="22"/>
        </w:rPr>
        <w:t>Psichiatria</w:t>
      </w:r>
      <w:proofErr w:type="spellEnd"/>
      <w:r w:rsidRPr="009F7E20">
        <w:rPr>
          <w:rFonts w:ascii="Times New Roman" w:hAnsi="Times New Roman"/>
          <w:i/>
          <w:sz w:val="22"/>
          <w:szCs w:val="22"/>
        </w:rPr>
        <w:t xml:space="preserve">. </w:t>
      </w:r>
      <w:r w:rsidRPr="009F7E20">
        <w:rPr>
          <w:rFonts w:ascii="Times New Roman" w:hAnsi="Times New Roman"/>
          <w:sz w:val="22"/>
          <w:szCs w:val="22"/>
        </w:rPr>
        <w:t xml:space="preserve">Vienna 11-16 </w:t>
      </w:r>
      <w:proofErr w:type="spellStart"/>
      <w:r w:rsidRPr="009F7E20">
        <w:rPr>
          <w:rFonts w:ascii="Times New Roman" w:hAnsi="Times New Roman"/>
          <w:sz w:val="22"/>
          <w:szCs w:val="22"/>
        </w:rPr>
        <w:t>Luglio</w:t>
      </w:r>
      <w:proofErr w:type="spellEnd"/>
      <w:r w:rsidRPr="009F7E20">
        <w:rPr>
          <w:rFonts w:ascii="Times New Roman" w:hAnsi="Times New Roman"/>
          <w:sz w:val="22"/>
          <w:szCs w:val="22"/>
        </w:rPr>
        <w:t xml:space="preserve"> 1983, S1161</w:t>
      </w:r>
    </w:p>
    <w:p w14:paraId="6D059491"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proofErr w:type="spellStart"/>
      <w:r w:rsidRPr="009F7E20">
        <w:rPr>
          <w:rFonts w:ascii="Times New Roman" w:hAnsi="Times New Roman"/>
          <w:sz w:val="22"/>
          <w:szCs w:val="22"/>
        </w:rPr>
        <w:t>Minnai</w:t>
      </w:r>
      <w:proofErr w:type="spellEnd"/>
      <w:r w:rsidRPr="009F7E20">
        <w:rPr>
          <w:rFonts w:ascii="Times New Roman" w:hAnsi="Times New Roman"/>
          <w:sz w:val="22"/>
          <w:szCs w:val="22"/>
        </w:rPr>
        <w:t xml:space="preserve"> G, Floris G, </w:t>
      </w:r>
      <w:r w:rsidRPr="009F7E20">
        <w:rPr>
          <w:rFonts w:ascii="Times New Roman" w:hAnsi="Times New Roman"/>
          <w:b/>
          <w:sz w:val="22"/>
          <w:szCs w:val="22"/>
        </w:rPr>
        <w:t>Tondo L</w:t>
      </w:r>
      <w:r w:rsidRPr="009F7E20">
        <w:rPr>
          <w:rFonts w:ascii="Times New Roman" w:hAnsi="Times New Roman"/>
          <w:sz w:val="22"/>
          <w:szCs w:val="22"/>
        </w:rPr>
        <w:t xml:space="preserve">: Lithium prophylactic action: Constant stabilizing action or only periodic antimanic action? </w:t>
      </w:r>
      <w:proofErr w:type="spellStart"/>
      <w:r w:rsidRPr="009F7E20">
        <w:rPr>
          <w:rFonts w:ascii="Times New Roman" w:hAnsi="Times New Roman"/>
          <w:i/>
          <w:sz w:val="22"/>
          <w:szCs w:val="22"/>
        </w:rPr>
        <w:t>Atti</w:t>
      </w:r>
      <w:proofErr w:type="spellEnd"/>
      <w:r w:rsidRPr="009F7E20">
        <w:rPr>
          <w:rFonts w:ascii="Times New Roman" w:hAnsi="Times New Roman"/>
          <w:i/>
          <w:sz w:val="22"/>
          <w:szCs w:val="22"/>
        </w:rPr>
        <w:t xml:space="preserve">  XIV Collegium </w:t>
      </w:r>
      <w:proofErr w:type="spellStart"/>
      <w:r w:rsidRPr="009F7E20">
        <w:rPr>
          <w:rFonts w:ascii="Times New Roman" w:hAnsi="Times New Roman"/>
          <w:i/>
          <w:sz w:val="22"/>
          <w:szCs w:val="22"/>
        </w:rPr>
        <w:t>Internationale</w:t>
      </w:r>
      <w:proofErr w:type="spellEnd"/>
      <w:r w:rsidRPr="009F7E20">
        <w:rPr>
          <w:rFonts w:ascii="Times New Roman" w:hAnsi="Times New Roman"/>
          <w:i/>
          <w:sz w:val="22"/>
          <w:szCs w:val="22"/>
        </w:rPr>
        <w:t xml:space="preserve"> </w:t>
      </w:r>
      <w:proofErr w:type="spellStart"/>
      <w:r w:rsidRPr="009F7E20">
        <w:rPr>
          <w:rFonts w:ascii="Times New Roman" w:hAnsi="Times New Roman"/>
          <w:i/>
          <w:sz w:val="22"/>
          <w:szCs w:val="22"/>
        </w:rPr>
        <w:t>Neuropsychopharmacologicum</w:t>
      </w:r>
      <w:proofErr w:type="spellEnd"/>
      <w:r w:rsidRPr="009F7E20">
        <w:rPr>
          <w:rFonts w:ascii="Times New Roman" w:hAnsi="Times New Roman"/>
          <w:i/>
          <w:sz w:val="22"/>
          <w:szCs w:val="22"/>
        </w:rPr>
        <w:t xml:space="preserve">. </w:t>
      </w:r>
      <w:r w:rsidRPr="009F7E20">
        <w:rPr>
          <w:rFonts w:ascii="Times New Roman" w:hAnsi="Times New Roman"/>
          <w:sz w:val="22"/>
          <w:szCs w:val="22"/>
        </w:rPr>
        <w:t xml:space="preserve">Firenze 19 - 23 </w:t>
      </w:r>
      <w:proofErr w:type="spellStart"/>
      <w:r w:rsidRPr="009F7E20">
        <w:rPr>
          <w:rFonts w:ascii="Times New Roman" w:hAnsi="Times New Roman"/>
          <w:sz w:val="22"/>
          <w:szCs w:val="22"/>
        </w:rPr>
        <w:t>Giugno</w:t>
      </w:r>
      <w:proofErr w:type="spellEnd"/>
      <w:r w:rsidRPr="009F7E20">
        <w:rPr>
          <w:rFonts w:ascii="Times New Roman" w:hAnsi="Times New Roman"/>
          <w:sz w:val="22"/>
          <w:szCs w:val="22"/>
        </w:rPr>
        <w:t xml:space="preserve"> 1984, P-553</w:t>
      </w:r>
    </w:p>
    <w:p w14:paraId="0A2162EF"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Mazzucato</w:t>
      </w:r>
      <w:proofErr w:type="spellEnd"/>
      <w:r w:rsidRPr="009F7E20">
        <w:rPr>
          <w:rFonts w:ascii="Times New Roman" w:hAnsi="Times New Roman"/>
          <w:sz w:val="22"/>
          <w:szCs w:val="22"/>
        </w:rPr>
        <w:t xml:space="preserve"> P: Medroxyprogesterone acetate in the treatment of </w:t>
      </w:r>
      <w:proofErr w:type="spellStart"/>
      <w:r w:rsidRPr="009F7E20">
        <w:rPr>
          <w:rFonts w:ascii="Times New Roman" w:hAnsi="Times New Roman"/>
          <w:sz w:val="22"/>
          <w:szCs w:val="22"/>
        </w:rPr>
        <w:t>schizo</w:t>
      </w:r>
      <w:proofErr w:type="spellEnd"/>
      <w:r w:rsidRPr="009F7E20">
        <w:rPr>
          <w:rFonts w:ascii="Times New Roman" w:hAnsi="Times New Roman"/>
          <w:sz w:val="22"/>
          <w:szCs w:val="22"/>
        </w:rPr>
        <w:t xml:space="preserve">-affective disorder. A case </w:t>
      </w:r>
      <w:proofErr w:type="gramStart"/>
      <w:r w:rsidRPr="009F7E20">
        <w:rPr>
          <w:rFonts w:ascii="Times New Roman" w:hAnsi="Times New Roman"/>
          <w:sz w:val="22"/>
          <w:szCs w:val="22"/>
        </w:rPr>
        <w:t>report</w:t>
      </w:r>
      <w:proofErr w:type="gramEnd"/>
      <w:r w:rsidRPr="009F7E20">
        <w:rPr>
          <w:rFonts w:ascii="Times New Roman" w:hAnsi="Times New Roman"/>
          <w:sz w:val="22"/>
          <w:szCs w:val="22"/>
        </w:rPr>
        <w:t xml:space="preserve">. </w:t>
      </w:r>
      <w:proofErr w:type="spellStart"/>
      <w:r w:rsidRPr="009F7E20">
        <w:rPr>
          <w:rFonts w:ascii="Times New Roman" w:hAnsi="Times New Roman"/>
          <w:i/>
          <w:sz w:val="22"/>
          <w:szCs w:val="22"/>
        </w:rPr>
        <w:t>Atti</w:t>
      </w:r>
      <w:proofErr w:type="spellEnd"/>
      <w:r w:rsidRPr="009F7E20">
        <w:rPr>
          <w:rFonts w:ascii="Times New Roman" w:hAnsi="Times New Roman"/>
          <w:i/>
          <w:sz w:val="22"/>
          <w:szCs w:val="22"/>
        </w:rPr>
        <w:t xml:space="preserve">  XIV Collegium </w:t>
      </w:r>
      <w:proofErr w:type="spellStart"/>
      <w:r w:rsidRPr="009F7E20">
        <w:rPr>
          <w:rFonts w:ascii="Times New Roman" w:hAnsi="Times New Roman"/>
          <w:i/>
          <w:sz w:val="22"/>
          <w:szCs w:val="22"/>
        </w:rPr>
        <w:t>Internationale</w:t>
      </w:r>
      <w:proofErr w:type="spellEnd"/>
      <w:r w:rsidRPr="009F7E20">
        <w:rPr>
          <w:rFonts w:ascii="Times New Roman" w:hAnsi="Times New Roman"/>
          <w:i/>
          <w:sz w:val="22"/>
          <w:szCs w:val="22"/>
        </w:rPr>
        <w:t xml:space="preserve"> </w:t>
      </w:r>
      <w:proofErr w:type="spellStart"/>
      <w:r w:rsidRPr="009F7E20">
        <w:rPr>
          <w:rFonts w:ascii="Times New Roman" w:hAnsi="Times New Roman"/>
          <w:i/>
          <w:sz w:val="22"/>
          <w:szCs w:val="22"/>
        </w:rPr>
        <w:t>Neuropsychopharmacologicum</w:t>
      </w:r>
      <w:proofErr w:type="spellEnd"/>
      <w:r w:rsidRPr="009F7E20">
        <w:rPr>
          <w:rFonts w:ascii="Times New Roman" w:hAnsi="Times New Roman"/>
          <w:i/>
          <w:sz w:val="22"/>
          <w:szCs w:val="22"/>
        </w:rPr>
        <w:t xml:space="preserve">. </w:t>
      </w:r>
      <w:r w:rsidRPr="009F7E20">
        <w:rPr>
          <w:rFonts w:ascii="Times New Roman" w:hAnsi="Times New Roman"/>
          <w:sz w:val="22"/>
          <w:szCs w:val="22"/>
        </w:rPr>
        <w:t xml:space="preserve">Firenze 19 - 23 </w:t>
      </w:r>
      <w:proofErr w:type="spellStart"/>
      <w:r w:rsidRPr="009F7E20">
        <w:rPr>
          <w:rFonts w:ascii="Times New Roman" w:hAnsi="Times New Roman"/>
          <w:sz w:val="22"/>
          <w:szCs w:val="22"/>
        </w:rPr>
        <w:t>Giugno</w:t>
      </w:r>
      <w:proofErr w:type="spellEnd"/>
      <w:r w:rsidRPr="009F7E20">
        <w:rPr>
          <w:rFonts w:ascii="Times New Roman" w:hAnsi="Times New Roman"/>
          <w:sz w:val="22"/>
          <w:szCs w:val="22"/>
        </w:rPr>
        <w:t xml:space="preserve"> 1984, P-147</w:t>
      </w:r>
    </w:p>
    <w:p w14:paraId="3DDD1FCD"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sz w:val="22"/>
          <w:szCs w:val="22"/>
        </w:rPr>
        <w:t xml:space="preserve">Brunswick D, </w:t>
      </w:r>
      <w:r w:rsidRPr="009F7E20">
        <w:rPr>
          <w:rFonts w:ascii="Times New Roman" w:hAnsi="Times New Roman"/>
          <w:b/>
          <w:sz w:val="22"/>
          <w:szCs w:val="22"/>
        </w:rPr>
        <w:t>Tondo L</w:t>
      </w:r>
      <w:r w:rsidRPr="009F7E20">
        <w:rPr>
          <w:rFonts w:ascii="Times New Roman" w:hAnsi="Times New Roman"/>
          <w:sz w:val="22"/>
          <w:szCs w:val="22"/>
        </w:rPr>
        <w:t>: Binding in vivo of 125 I-</w:t>
      </w:r>
      <w:proofErr w:type="spellStart"/>
      <w:r w:rsidRPr="009F7E20">
        <w:rPr>
          <w:rFonts w:ascii="Times New Roman" w:hAnsi="Times New Roman"/>
          <w:sz w:val="22"/>
          <w:szCs w:val="22"/>
        </w:rPr>
        <w:t>Iodopindolol</w:t>
      </w:r>
      <w:proofErr w:type="spellEnd"/>
      <w:r w:rsidRPr="009F7E20">
        <w:rPr>
          <w:rFonts w:ascii="Times New Roman" w:hAnsi="Times New Roman"/>
          <w:sz w:val="22"/>
          <w:szCs w:val="22"/>
        </w:rPr>
        <w:t xml:space="preserve"> to beta-adrenergic receptors in the CNS of the rat. </w:t>
      </w:r>
      <w:r w:rsidRPr="009F7E20">
        <w:rPr>
          <w:rFonts w:ascii="Times New Roman" w:hAnsi="Times New Roman"/>
          <w:i/>
          <w:sz w:val="22"/>
          <w:szCs w:val="22"/>
        </w:rPr>
        <w:t>FASEB Federation Proceedings</w:t>
      </w:r>
      <w:r w:rsidRPr="009F7E20">
        <w:rPr>
          <w:rFonts w:ascii="Times New Roman" w:hAnsi="Times New Roman"/>
          <w:sz w:val="22"/>
          <w:szCs w:val="22"/>
        </w:rPr>
        <w:t xml:space="preserve"> 43:4, 1984, P-3243</w:t>
      </w:r>
    </w:p>
    <w:p w14:paraId="6719BF0E"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sz w:val="22"/>
          <w:szCs w:val="22"/>
        </w:rPr>
        <w:lastRenderedPageBreak/>
        <w:t xml:space="preserve">Frazer A, O'Donnell J, </w:t>
      </w:r>
      <w:r w:rsidRPr="009F7E20">
        <w:rPr>
          <w:rFonts w:ascii="Times New Roman" w:hAnsi="Times New Roman"/>
          <w:b/>
          <w:sz w:val="22"/>
          <w:szCs w:val="22"/>
        </w:rPr>
        <w:t>Tondo L</w:t>
      </w:r>
      <w:r w:rsidRPr="009F7E20">
        <w:rPr>
          <w:rFonts w:ascii="Times New Roman" w:hAnsi="Times New Roman"/>
          <w:sz w:val="22"/>
          <w:szCs w:val="22"/>
        </w:rPr>
        <w:t xml:space="preserve">, Conway P, Gottlieb J, Brunswick D: New approaches to the study of drug effects on central beta-adrenergic receptors. </w:t>
      </w:r>
      <w:r w:rsidRPr="009F7E20">
        <w:rPr>
          <w:rFonts w:ascii="Times New Roman" w:hAnsi="Times New Roman"/>
          <w:i/>
          <w:sz w:val="22"/>
          <w:szCs w:val="22"/>
        </w:rPr>
        <w:t xml:space="preserve">Clinical Neuropharmacology </w:t>
      </w:r>
      <w:r w:rsidRPr="009F7E20">
        <w:rPr>
          <w:rFonts w:ascii="Times New Roman" w:hAnsi="Times New Roman"/>
          <w:sz w:val="22"/>
          <w:szCs w:val="22"/>
        </w:rPr>
        <w:t>7, Suppl. 1:S161-162, 1984</w:t>
      </w:r>
    </w:p>
    <w:p w14:paraId="61C37624"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lang w:val="it-IT"/>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Poddighe</w:t>
      </w:r>
      <w:proofErr w:type="spellEnd"/>
      <w:r w:rsidRPr="009F7E20">
        <w:rPr>
          <w:rFonts w:ascii="Times New Roman" w:hAnsi="Times New Roman"/>
          <w:sz w:val="22"/>
          <w:szCs w:val="22"/>
          <w:lang w:val="it-IT"/>
        </w:rPr>
        <w:t xml:space="preserve"> A, Burrai C, </w:t>
      </w:r>
      <w:proofErr w:type="spellStart"/>
      <w:r w:rsidRPr="009F7E20">
        <w:rPr>
          <w:rFonts w:ascii="Times New Roman" w:hAnsi="Times New Roman"/>
          <w:sz w:val="22"/>
          <w:szCs w:val="22"/>
          <w:lang w:val="it-IT"/>
        </w:rPr>
        <w:t>Scamonatti</w:t>
      </w:r>
      <w:proofErr w:type="spellEnd"/>
      <w:r w:rsidRPr="009F7E20">
        <w:rPr>
          <w:rFonts w:ascii="Times New Roman" w:hAnsi="Times New Roman"/>
          <w:sz w:val="22"/>
          <w:szCs w:val="22"/>
          <w:lang w:val="it-IT"/>
        </w:rPr>
        <w:t xml:space="preserve"> L, </w:t>
      </w:r>
      <w:proofErr w:type="spellStart"/>
      <w:r w:rsidRPr="009F7E20">
        <w:rPr>
          <w:rFonts w:ascii="Times New Roman" w:hAnsi="Times New Roman"/>
          <w:sz w:val="22"/>
          <w:szCs w:val="22"/>
          <w:lang w:val="it-IT"/>
        </w:rPr>
        <w:t>Toccafondi</w:t>
      </w:r>
      <w:proofErr w:type="spellEnd"/>
      <w:r w:rsidRPr="009F7E20">
        <w:rPr>
          <w:rFonts w:ascii="Times New Roman" w:hAnsi="Times New Roman"/>
          <w:sz w:val="22"/>
          <w:szCs w:val="22"/>
          <w:lang w:val="it-IT"/>
        </w:rPr>
        <w:t xml:space="preserve"> F, Floris G: Indicazioni alternative del trattamento con </w:t>
      </w:r>
      <w:proofErr w:type="spellStart"/>
      <w:r w:rsidRPr="009F7E20">
        <w:rPr>
          <w:rFonts w:ascii="Times New Roman" w:hAnsi="Times New Roman"/>
          <w:sz w:val="22"/>
          <w:szCs w:val="22"/>
          <w:lang w:val="it-IT"/>
        </w:rPr>
        <w:t>carbamazepina</w:t>
      </w:r>
      <w:proofErr w:type="spellEnd"/>
      <w:r w:rsidRPr="009F7E20">
        <w:rPr>
          <w:rFonts w:ascii="Times New Roman" w:hAnsi="Times New Roman"/>
          <w:sz w:val="22"/>
          <w:szCs w:val="22"/>
          <w:lang w:val="it-IT"/>
        </w:rPr>
        <w:t xml:space="preserve">. </w:t>
      </w:r>
      <w:r w:rsidRPr="009F7E20">
        <w:rPr>
          <w:rFonts w:ascii="Times New Roman" w:hAnsi="Times New Roman"/>
          <w:i/>
          <w:sz w:val="22"/>
          <w:szCs w:val="22"/>
          <w:lang w:val="it-IT"/>
        </w:rPr>
        <w:t>Atti XXXVI Congresso Nazionale Società Italiana Psichiatria</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Unicopli</w:t>
      </w:r>
      <w:proofErr w:type="spellEnd"/>
      <w:r w:rsidRPr="009F7E20">
        <w:rPr>
          <w:rFonts w:ascii="Times New Roman" w:hAnsi="Times New Roman"/>
          <w:sz w:val="22"/>
          <w:szCs w:val="22"/>
          <w:lang w:val="it-IT"/>
        </w:rPr>
        <w:t>, Milano 1985, pp.1569-1571</w:t>
      </w:r>
    </w:p>
    <w:p w14:paraId="22983F29"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lang w:val="it-IT"/>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Burrai C, </w:t>
      </w:r>
      <w:proofErr w:type="spellStart"/>
      <w:r w:rsidRPr="009F7E20">
        <w:rPr>
          <w:rFonts w:ascii="Times New Roman" w:hAnsi="Times New Roman"/>
          <w:sz w:val="22"/>
          <w:szCs w:val="22"/>
          <w:lang w:val="it-IT"/>
        </w:rPr>
        <w:t>Scamonatti</w:t>
      </w:r>
      <w:proofErr w:type="spellEnd"/>
      <w:r w:rsidRPr="009F7E20">
        <w:rPr>
          <w:rFonts w:ascii="Times New Roman" w:hAnsi="Times New Roman"/>
          <w:sz w:val="22"/>
          <w:szCs w:val="22"/>
          <w:lang w:val="it-IT"/>
        </w:rPr>
        <w:t xml:space="preserve"> L, </w:t>
      </w:r>
      <w:proofErr w:type="spellStart"/>
      <w:r w:rsidRPr="009F7E20">
        <w:rPr>
          <w:rFonts w:ascii="Times New Roman" w:hAnsi="Times New Roman"/>
          <w:sz w:val="22"/>
          <w:szCs w:val="22"/>
          <w:lang w:val="it-IT"/>
        </w:rPr>
        <w:t>Poddighe</w:t>
      </w:r>
      <w:proofErr w:type="spellEnd"/>
      <w:r w:rsidRPr="009F7E20">
        <w:rPr>
          <w:rFonts w:ascii="Times New Roman" w:hAnsi="Times New Roman"/>
          <w:sz w:val="22"/>
          <w:szCs w:val="22"/>
          <w:lang w:val="it-IT"/>
        </w:rPr>
        <w:t xml:space="preserve"> A, </w:t>
      </w:r>
      <w:proofErr w:type="spellStart"/>
      <w:r w:rsidRPr="009F7E20">
        <w:rPr>
          <w:rFonts w:ascii="Times New Roman" w:hAnsi="Times New Roman"/>
          <w:sz w:val="22"/>
          <w:szCs w:val="22"/>
          <w:lang w:val="it-IT"/>
        </w:rPr>
        <w:t>Faravelli</w:t>
      </w:r>
      <w:proofErr w:type="spellEnd"/>
      <w:r w:rsidRPr="009F7E20">
        <w:rPr>
          <w:rFonts w:ascii="Times New Roman" w:hAnsi="Times New Roman"/>
          <w:sz w:val="22"/>
          <w:szCs w:val="22"/>
          <w:lang w:val="it-IT"/>
        </w:rPr>
        <w:t xml:space="preserve"> C: Risposta la trattamento con basse dosi di antidepressivi. </w:t>
      </w:r>
      <w:r w:rsidRPr="009F7E20">
        <w:rPr>
          <w:rFonts w:ascii="Times New Roman" w:hAnsi="Times New Roman"/>
          <w:i/>
          <w:sz w:val="22"/>
          <w:szCs w:val="22"/>
          <w:lang w:val="it-IT"/>
        </w:rPr>
        <w:t>Atti XXXVI Congresso Nazionale Società Italiana Psichiatria</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Unicopli</w:t>
      </w:r>
      <w:proofErr w:type="spellEnd"/>
      <w:r w:rsidRPr="009F7E20">
        <w:rPr>
          <w:rFonts w:ascii="Times New Roman" w:hAnsi="Times New Roman"/>
          <w:sz w:val="22"/>
          <w:szCs w:val="22"/>
          <w:lang w:val="it-IT"/>
        </w:rPr>
        <w:t>, Milano 1985, pp.23-26</w:t>
      </w:r>
    </w:p>
    <w:p w14:paraId="45BBD9F1"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Carpiniello</w:t>
      </w:r>
      <w:proofErr w:type="spellEnd"/>
      <w:r w:rsidRPr="009F7E20">
        <w:rPr>
          <w:rFonts w:ascii="Times New Roman" w:hAnsi="Times New Roman"/>
          <w:sz w:val="22"/>
          <w:szCs w:val="22"/>
          <w:lang w:val="it-IT"/>
        </w:rPr>
        <w:t xml:space="preserve"> B, </w:t>
      </w:r>
      <w:proofErr w:type="spellStart"/>
      <w:r w:rsidRPr="009F7E20">
        <w:rPr>
          <w:rFonts w:ascii="Times New Roman" w:hAnsi="Times New Roman"/>
          <w:sz w:val="22"/>
          <w:szCs w:val="22"/>
          <w:lang w:val="it-IT"/>
        </w:rPr>
        <w:t>Musio</w:t>
      </w:r>
      <w:proofErr w:type="spellEnd"/>
      <w:r w:rsidRPr="009F7E20">
        <w:rPr>
          <w:rFonts w:ascii="Times New Roman" w:hAnsi="Times New Roman"/>
          <w:sz w:val="22"/>
          <w:szCs w:val="22"/>
          <w:lang w:val="it-IT"/>
        </w:rPr>
        <w:t xml:space="preserve"> A: L'inserimento e l'esclusione  dal mondo del lavoro: risultati di un'indagine nel settore petrolchimico. </w:t>
      </w:r>
      <w:proofErr w:type="spellStart"/>
      <w:r w:rsidRPr="009F7E20">
        <w:rPr>
          <w:rFonts w:ascii="Times New Roman" w:hAnsi="Times New Roman"/>
          <w:i/>
          <w:sz w:val="22"/>
          <w:szCs w:val="22"/>
        </w:rPr>
        <w:t>Atti</w:t>
      </w:r>
      <w:proofErr w:type="spellEnd"/>
      <w:r w:rsidRPr="009F7E20">
        <w:rPr>
          <w:rFonts w:ascii="Times New Roman" w:hAnsi="Times New Roman"/>
          <w:i/>
          <w:sz w:val="22"/>
          <w:szCs w:val="22"/>
        </w:rPr>
        <w:t xml:space="preserve"> XXXVI </w:t>
      </w:r>
      <w:proofErr w:type="spellStart"/>
      <w:r w:rsidRPr="009F7E20">
        <w:rPr>
          <w:rFonts w:ascii="Times New Roman" w:hAnsi="Times New Roman"/>
          <w:i/>
          <w:sz w:val="22"/>
          <w:szCs w:val="22"/>
        </w:rPr>
        <w:t>Congresso</w:t>
      </w:r>
      <w:proofErr w:type="spellEnd"/>
      <w:r w:rsidRPr="009F7E20">
        <w:rPr>
          <w:rFonts w:ascii="Times New Roman" w:hAnsi="Times New Roman"/>
          <w:i/>
          <w:sz w:val="22"/>
          <w:szCs w:val="22"/>
        </w:rPr>
        <w:t xml:space="preserve"> Nazionale </w:t>
      </w:r>
      <w:proofErr w:type="spellStart"/>
      <w:r w:rsidRPr="009F7E20">
        <w:rPr>
          <w:rFonts w:ascii="Times New Roman" w:hAnsi="Times New Roman"/>
          <w:i/>
          <w:sz w:val="22"/>
          <w:szCs w:val="22"/>
        </w:rPr>
        <w:t>Società</w:t>
      </w:r>
      <w:proofErr w:type="spellEnd"/>
      <w:r w:rsidRPr="009F7E20">
        <w:rPr>
          <w:rFonts w:ascii="Times New Roman" w:hAnsi="Times New Roman"/>
          <w:i/>
          <w:sz w:val="22"/>
          <w:szCs w:val="22"/>
        </w:rPr>
        <w:t xml:space="preserve"> </w:t>
      </w:r>
      <w:proofErr w:type="spellStart"/>
      <w:r w:rsidRPr="009F7E20">
        <w:rPr>
          <w:rFonts w:ascii="Times New Roman" w:hAnsi="Times New Roman"/>
          <w:i/>
          <w:sz w:val="22"/>
          <w:szCs w:val="22"/>
        </w:rPr>
        <w:t>Italiana</w:t>
      </w:r>
      <w:proofErr w:type="spellEnd"/>
      <w:r w:rsidRPr="009F7E20">
        <w:rPr>
          <w:rFonts w:ascii="Times New Roman" w:hAnsi="Times New Roman"/>
          <w:i/>
          <w:sz w:val="22"/>
          <w:szCs w:val="22"/>
        </w:rPr>
        <w:t xml:space="preserve"> </w:t>
      </w:r>
      <w:proofErr w:type="spellStart"/>
      <w:r w:rsidRPr="009F7E20">
        <w:rPr>
          <w:rFonts w:ascii="Times New Roman" w:hAnsi="Times New Roman"/>
          <w:i/>
          <w:sz w:val="22"/>
          <w:szCs w:val="22"/>
        </w:rPr>
        <w:t>Psichiatria</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Unicopli</w:t>
      </w:r>
      <w:proofErr w:type="spellEnd"/>
      <w:r w:rsidRPr="009F7E20">
        <w:rPr>
          <w:rFonts w:ascii="Times New Roman" w:hAnsi="Times New Roman"/>
          <w:sz w:val="22"/>
          <w:szCs w:val="22"/>
        </w:rPr>
        <w:t>, Milano 1985:431-436.</w:t>
      </w:r>
    </w:p>
    <w:p w14:paraId="52A4C86B"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Burrai</w:t>
      </w:r>
      <w:proofErr w:type="spellEnd"/>
      <w:r w:rsidRPr="009F7E20">
        <w:rPr>
          <w:rFonts w:ascii="Times New Roman" w:hAnsi="Times New Roman"/>
          <w:sz w:val="22"/>
          <w:szCs w:val="22"/>
        </w:rPr>
        <w:t xml:space="preserve"> C, </w:t>
      </w:r>
      <w:proofErr w:type="spellStart"/>
      <w:r w:rsidRPr="009F7E20">
        <w:rPr>
          <w:rFonts w:ascii="Times New Roman" w:hAnsi="Times New Roman"/>
          <w:sz w:val="22"/>
          <w:szCs w:val="22"/>
        </w:rPr>
        <w:t>Scamonatti</w:t>
      </w:r>
      <w:proofErr w:type="spellEnd"/>
      <w:r w:rsidRPr="009F7E20">
        <w:rPr>
          <w:rFonts w:ascii="Times New Roman" w:hAnsi="Times New Roman"/>
          <w:sz w:val="22"/>
          <w:szCs w:val="22"/>
        </w:rPr>
        <w:t xml:space="preserve"> L, </w:t>
      </w:r>
      <w:proofErr w:type="spellStart"/>
      <w:r w:rsidRPr="009F7E20">
        <w:rPr>
          <w:rFonts w:ascii="Times New Roman" w:hAnsi="Times New Roman"/>
          <w:sz w:val="22"/>
          <w:szCs w:val="22"/>
        </w:rPr>
        <w:t>Poddighe</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Faravelli</w:t>
      </w:r>
      <w:proofErr w:type="spellEnd"/>
      <w:r w:rsidRPr="009F7E20">
        <w:rPr>
          <w:rFonts w:ascii="Times New Roman" w:hAnsi="Times New Roman"/>
          <w:sz w:val="22"/>
          <w:szCs w:val="22"/>
        </w:rPr>
        <w:t xml:space="preserve"> C: Intravenous antidepressants: low doses and response. IV World Congress of Biological Psychiatry. Philadelphia 8-13 </w:t>
      </w:r>
      <w:proofErr w:type="spellStart"/>
      <w:r w:rsidRPr="009F7E20">
        <w:rPr>
          <w:rFonts w:ascii="Times New Roman" w:hAnsi="Times New Roman"/>
          <w:sz w:val="22"/>
          <w:szCs w:val="22"/>
        </w:rPr>
        <w:t>Settembre</w:t>
      </w:r>
      <w:proofErr w:type="spellEnd"/>
      <w:r w:rsidRPr="009F7E20">
        <w:rPr>
          <w:rFonts w:ascii="Times New Roman" w:hAnsi="Times New Roman"/>
          <w:sz w:val="22"/>
          <w:szCs w:val="22"/>
        </w:rPr>
        <w:t xml:space="preserve"> 1985. </w:t>
      </w:r>
      <w:r w:rsidRPr="009F7E20">
        <w:rPr>
          <w:rFonts w:ascii="Times New Roman" w:hAnsi="Times New Roman"/>
          <w:i/>
          <w:sz w:val="22"/>
          <w:szCs w:val="22"/>
        </w:rPr>
        <w:t>International J Neuroscience</w:t>
      </w:r>
      <w:r w:rsidRPr="009F7E20">
        <w:rPr>
          <w:rFonts w:ascii="Times New Roman" w:hAnsi="Times New Roman"/>
          <w:sz w:val="22"/>
          <w:szCs w:val="22"/>
        </w:rPr>
        <w:t>, 1986;32(12): 608</w:t>
      </w:r>
    </w:p>
    <w:p w14:paraId="16A990DB"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Burrai C, </w:t>
      </w:r>
      <w:proofErr w:type="spellStart"/>
      <w:r w:rsidRPr="009F7E20">
        <w:rPr>
          <w:rFonts w:ascii="Times New Roman" w:hAnsi="Times New Roman"/>
          <w:sz w:val="22"/>
          <w:szCs w:val="22"/>
          <w:lang w:val="it-IT"/>
        </w:rPr>
        <w:t>Toccafondi</w:t>
      </w:r>
      <w:proofErr w:type="spellEnd"/>
      <w:r w:rsidRPr="009F7E20">
        <w:rPr>
          <w:rFonts w:ascii="Times New Roman" w:hAnsi="Times New Roman"/>
          <w:sz w:val="22"/>
          <w:szCs w:val="22"/>
          <w:lang w:val="it-IT"/>
        </w:rPr>
        <w:t xml:space="preserve"> F: </w:t>
      </w:r>
      <w:proofErr w:type="spellStart"/>
      <w:r w:rsidRPr="009F7E20">
        <w:rPr>
          <w:rFonts w:ascii="Times New Roman" w:hAnsi="Times New Roman"/>
          <w:sz w:val="22"/>
          <w:szCs w:val="22"/>
          <w:lang w:val="it-IT"/>
        </w:rPr>
        <w:t>Carbamazepine</w:t>
      </w:r>
      <w:proofErr w:type="spellEnd"/>
      <w:r w:rsidRPr="009F7E20">
        <w:rPr>
          <w:rFonts w:ascii="Times New Roman" w:hAnsi="Times New Roman"/>
          <w:sz w:val="22"/>
          <w:szCs w:val="22"/>
          <w:lang w:val="it-IT"/>
        </w:rPr>
        <w:t xml:space="preserve"> in </w:t>
      </w:r>
      <w:proofErr w:type="spellStart"/>
      <w:r w:rsidRPr="009F7E20">
        <w:rPr>
          <w:rFonts w:ascii="Times New Roman" w:hAnsi="Times New Roman"/>
          <w:sz w:val="22"/>
          <w:szCs w:val="22"/>
          <w:lang w:val="it-IT"/>
        </w:rPr>
        <w:t>different</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psychiatric</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disorders</w:t>
      </w:r>
      <w:proofErr w:type="spellEnd"/>
      <w:r w:rsidRPr="009F7E20">
        <w:rPr>
          <w:rFonts w:ascii="Times New Roman" w:hAnsi="Times New Roman"/>
          <w:sz w:val="22"/>
          <w:szCs w:val="22"/>
          <w:lang w:val="it-IT"/>
        </w:rPr>
        <w:t xml:space="preserve">. </w:t>
      </w:r>
      <w:r w:rsidRPr="009F7E20">
        <w:rPr>
          <w:rFonts w:ascii="Times New Roman" w:hAnsi="Times New Roman"/>
          <w:sz w:val="22"/>
          <w:szCs w:val="22"/>
        </w:rPr>
        <w:t xml:space="preserve">IV World Congress of Biological Psychiatry. Philadelphia 8-13 </w:t>
      </w:r>
      <w:proofErr w:type="spellStart"/>
      <w:r w:rsidRPr="009F7E20">
        <w:rPr>
          <w:rFonts w:ascii="Times New Roman" w:hAnsi="Times New Roman"/>
          <w:sz w:val="22"/>
          <w:szCs w:val="22"/>
        </w:rPr>
        <w:t>Settembre</w:t>
      </w:r>
      <w:proofErr w:type="spellEnd"/>
      <w:r w:rsidRPr="009F7E20">
        <w:rPr>
          <w:rFonts w:ascii="Times New Roman" w:hAnsi="Times New Roman"/>
          <w:sz w:val="22"/>
          <w:szCs w:val="22"/>
        </w:rPr>
        <w:t xml:space="preserve"> 1985. </w:t>
      </w:r>
      <w:r w:rsidRPr="009F7E20">
        <w:rPr>
          <w:rFonts w:ascii="Times New Roman" w:hAnsi="Times New Roman"/>
          <w:i/>
          <w:sz w:val="22"/>
          <w:szCs w:val="22"/>
        </w:rPr>
        <w:t>International J Neuroscience</w:t>
      </w:r>
      <w:r w:rsidRPr="009F7E20">
        <w:rPr>
          <w:rFonts w:ascii="Times New Roman" w:hAnsi="Times New Roman"/>
          <w:sz w:val="22"/>
          <w:szCs w:val="22"/>
        </w:rPr>
        <w:t>, 1986;32(12): 161</w:t>
      </w:r>
    </w:p>
    <w:p w14:paraId="0226EF30"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proofErr w:type="spellStart"/>
      <w:r w:rsidRPr="009F7E20">
        <w:rPr>
          <w:rFonts w:ascii="Times New Roman" w:hAnsi="Times New Roman"/>
          <w:sz w:val="22"/>
          <w:szCs w:val="22"/>
        </w:rPr>
        <w:t>Caliari</w:t>
      </w:r>
      <w:proofErr w:type="spellEnd"/>
      <w:r w:rsidRPr="009F7E20">
        <w:rPr>
          <w:rFonts w:ascii="Times New Roman" w:hAnsi="Times New Roman"/>
          <w:sz w:val="22"/>
          <w:szCs w:val="22"/>
        </w:rPr>
        <w:t xml:space="preserve"> B, Girardi P, </w:t>
      </w:r>
      <w:proofErr w:type="spellStart"/>
      <w:r w:rsidRPr="009F7E20">
        <w:rPr>
          <w:rFonts w:ascii="Times New Roman" w:hAnsi="Times New Roman"/>
          <w:sz w:val="22"/>
          <w:szCs w:val="22"/>
        </w:rPr>
        <w:t>Minnai</w:t>
      </w:r>
      <w:proofErr w:type="spellEnd"/>
      <w:r w:rsidRPr="009F7E20">
        <w:rPr>
          <w:rFonts w:ascii="Times New Roman" w:hAnsi="Times New Roman"/>
          <w:sz w:val="22"/>
          <w:szCs w:val="22"/>
        </w:rPr>
        <w:t xml:space="preserve"> G, </w:t>
      </w:r>
      <w:r w:rsidRPr="009F7E20">
        <w:rPr>
          <w:rFonts w:ascii="Times New Roman" w:hAnsi="Times New Roman"/>
          <w:b/>
          <w:sz w:val="22"/>
          <w:szCs w:val="22"/>
        </w:rPr>
        <w:t>Tondo L</w:t>
      </w:r>
      <w:r w:rsidRPr="009F7E20">
        <w:rPr>
          <w:rFonts w:ascii="Times New Roman" w:hAnsi="Times New Roman"/>
          <w:sz w:val="22"/>
          <w:szCs w:val="22"/>
        </w:rPr>
        <w:t xml:space="preserve">: New approaches to the treatment of lithium </w:t>
      </w:r>
      <w:proofErr w:type="spellStart"/>
      <w:r w:rsidRPr="009F7E20">
        <w:rPr>
          <w:rFonts w:ascii="Times New Roman" w:hAnsi="Times New Roman"/>
          <w:sz w:val="22"/>
          <w:szCs w:val="22"/>
        </w:rPr>
        <w:t>nonresponders</w:t>
      </w:r>
      <w:proofErr w:type="spellEnd"/>
      <w:r w:rsidRPr="009F7E20">
        <w:rPr>
          <w:rFonts w:ascii="Times New Roman" w:hAnsi="Times New Roman"/>
          <w:sz w:val="22"/>
          <w:szCs w:val="22"/>
        </w:rPr>
        <w:t xml:space="preserve">. In: </w:t>
      </w:r>
      <w:r w:rsidRPr="009F7E20">
        <w:rPr>
          <w:rFonts w:ascii="Times New Roman" w:hAnsi="Times New Roman"/>
          <w:i/>
          <w:sz w:val="22"/>
          <w:szCs w:val="22"/>
        </w:rPr>
        <w:t>Psychiatry: The state of art</w:t>
      </w:r>
      <w:r w:rsidRPr="009F7E20">
        <w:rPr>
          <w:rFonts w:ascii="Times New Roman" w:hAnsi="Times New Roman"/>
          <w:sz w:val="22"/>
          <w:szCs w:val="22"/>
        </w:rPr>
        <w:t xml:space="preserve">. a </w:t>
      </w:r>
      <w:proofErr w:type="spellStart"/>
      <w:r w:rsidRPr="009F7E20">
        <w:rPr>
          <w:rFonts w:ascii="Times New Roman" w:hAnsi="Times New Roman"/>
          <w:sz w:val="22"/>
          <w:szCs w:val="22"/>
        </w:rPr>
        <w:t>cura</w:t>
      </w:r>
      <w:proofErr w:type="spellEnd"/>
      <w:r w:rsidRPr="009F7E20">
        <w:rPr>
          <w:rFonts w:ascii="Times New Roman" w:hAnsi="Times New Roman"/>
          <w:sz w:val="22"/>
          <w:szCs w:val="22"/>
        </w:rPr>
        <w:t xml:space="preserve"> di </w:t>
      </w:r>
      <w:proofErr w:type="spellStart"/>
      <w:r w:rsidRPr="009F7E20">
        <w:rPr>
          <w:rFonts w:ascii="Times New Roman" w:hAnsi="Times New Roman"/>
          <w:sz w:val="22"/>
          <w:szCs w:val="22"/>
        </w:rPr>
        <w:t>P.Pichot</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P.Berner</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R.Wolf</w:t>
      </w:r>
      <w:proofErr w:type="spellEnd"/>
      <w:r w:rsidRPr="009F7E20">
        <w:rPr>
          <w:rFonts w:ascii="Times New Roman" w:hAnsi="Times New Roman"/>
          <w:sz w:val="22"/>
          <w:szCs w:val="22"/>
        </w:rPr>
        <w:t>, New York: Plenum Press 1985 (3): 425-429.</w:t>
      </w:r>
    </w:p>
    <w:p w14:paraId="2AB2BECF"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proofErr w:type="spellStart"/>
      <w:r w:rsidRPr="009F7E20">
        <w:rPr>
          <w:rFonts w:ascii="Times New Roman" w:hAnsi="Times New Roman"/>
          <w:sz w:val="22"/>
          <w:szCs w:val="22"/>
        </w:rPr>
        <w:t>Minnai</w:t>
      </w:r>
      <w:proofErr w:type="spellEnd"/>
      <w:r w:rsidRPr="009F7E20">
        <w:rPr>
          <w:rFonts w:ascii="Times New Roman" w:hAnsi="Times New Roman"/>
          <w:sz w:val="22"/>
          <w:szCs w:val="22"/>
        </w:rPr>
        <w:t xml:space="preserve"> G, </w:t>
      </w:r>
      <w:proofErr w:type="spellStart"/>
      <w:r w:rsidRPr="009F7E20">
        <w:rPr>
          <w:rFonts w:ascii="Times New Roman" w:hAnsi="Times New Roman"/>
          <w:sz w:val="22"/>
          <w:szCs w:val="22"/>
        </w:rPr>
        <w:t>Tundo</w:t>
      </w:r>
      <w:proofErr w:type="spellEnd"/>
      <w:r w:rsidRPr="009F7E20">
        <w:rPr>
          <w:rFonts w:ascii="Times New Roman" w:hAnsi="Times New Roman"/>
          <w:sz w:val="22"/>
          <w:szCs w:val="22"/>
        </w:rPr>
        <w:t xml:space="preserve"> A, Floris G, </w:t>
      </w:r>
      <w:r w:rsidRPr="009F7E20">
        <w:rPr>
          <w:rFonts w:ascii="Times New Roman" w:hAnsi="Times New Roman"/>
          <w:b/>
          <w:sz w:val="22"/>
          <w:szCs w:val="22"/>
        </w:rPr>
        <w:t>Tondo L</w:t>
      </w:r>
      <w:r w:rsidRPr="009F7E20">
        <w:rPr>
          <w:rFonts w:ascii="Times New Roman" w:hAnsi="Times New Roman"/>
          <w:sz w:val="22"/>
          <w:szCs w:val="22"/>
        </w:rPr>
        <w:t xml:space="preserve">: What follows lithium withdrawal ? In: </w:t>
      </w:r>
      <w:r w:rsidRPr="009F7E20">
        <w:rPr>
          <w:rFonts w:ascii="Times New Roman" w:hAnsi="Times New Roman"/>
          <w:i/>
          <w:sz w:val="22"/>
          <w:szCs w:val="22"/>
        </w:rPr>
        <w:t>Psychiatry: The state of art</w:t>
      </w:r>
      <w:r w:rsidRPr="009F7E20">
        <w:rPr>
          <w:rFonts w:ascii="Times New Roman" w:hAnsi="Times New Roman"/>
          <w:sz w:val="22"/>
          <w:szCs w:val="22"/>
        </w:rPr>
        <w:t xml:space="preserve">. a </w:t>
      </w:r>
      <w:proofErr w:type="spellStart"/>
      <w:r w:rsidRPr="009F7E20">
        <w:rPr>
          <w:rFonts w:ascii="Times New Roman" w:hAnsi="Times New Roman"/>
          <w:sz w:val="22"/>
          <w:szCs w:val="22"/>
        </w:rPr>
        <w:t>cura</w:t>
      </w:r>
      <w:proofErr w:type="spellEnd"/>
      <w:r w:rsidRPr="009F7E20">
        <w:rPr>
          <w:rFonts w:ascii="Times New Roman" w:hAnsi="Times New Roman"/>
          <w:sz w:val="22"/>
          <w:szCs w:val="22"/>
        </w:rPr>
        <w:t xml:space="preserve"> di </w:t>
      </w:r>
      <w:proofErr w:type="spellStart"/>
      <w:r w:rsidRPr="009F7E20">
        <w:rPr>
          <w:rFonts w:ascii="Times New Roman" w:hAnsi="Times New Roman"/>
          <w:sz w:val="22"/>
          <w:szCs w:val="22"/>
        </w:rPr>
        <w:t>Pichot</w:t>
      </w:r>
      <w:proofErr w:type="spellEnd"/>
      <w:r w:rsidRPr="009F7E20">
        <w:rPr>
          <w:rFonts w:ascii="Times New Roman" w:hAnsi="Times New Roman"/>
          <w:sz w:val="22"/>
          <w:szCs w:val="22"/>
        </w:rPr>
        <w:t xml:space="preserve"> P, Berner P, Wolf R, New York: Plenum Press 1985 (3): 419-423.</w:t>
      </w:r>
    </w:p>
    <w:p w14:paraId="264ED1C9"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w:t>
      </w:r>
      <w:proofErr w:type="spellStart"/>
      <w:r w:rsidRPr="009F7E20">
        <w:rPr>
          <w:rFonts w:ascii="Times New Roman" w:hAnsi="Times New Roman"/>
          <w:sz w:val="22"/>
          <w:szCs w:val="22"/>
          <w:lang w:val="it-IT"/>
        </w:rPr>
        <w:t>Carpiniello</w:t>
      </w:r>
      <w:proofErr w:type="spellEnd"/>
      <w:r w:rsidRPr="009F7E20">
        <w:rPr>
          <w:rFonts w:ascii="Times New Roman" w:hAnsi="Times New Roman"/>
          <w:sz w:val="22"/>
          <w:szCs w:val="22"/>
          <w:lang w:val="it-IT"/>
        </w:rPr>
        <w:t xml:space="preserve"> B, </w:t>
      </w:r>
      <w:r w:rsidRPr="009F7E20">
        <w:rPr>
          <w:rFonts w:ascii="Times New Roman" w:hAnsi="Times New Roman"/>
          <w:b/>
          <w:sz w:val="22"/>
          <w:szCs w:val="22"/>
          <w:lang w:val="it-IT"/>
        </w:rPr>
        <w:t>Tondo L</w:t>
      </w:r>
      <w:r w:rsidRPr="009F7E20">
        <w:rPr>
          <w:rFonts w:ascii="Times New Roman" w:hAnsi="Times New Roman"/>
          <w:sz w:val="22"/>
          <w:szCs w:val="22"/>
          <w:lang w:val="it-IT"/>
        </w:rPr>
        <w:t>: Psichiatria e diritti umani. Un commento sul “</w:t>
      </w:r>
      <w:proofErr w:type="spellStart"/>
      <w:r w:rsidRPr="009F7E20">
        <w:rPr>
          <w:rFonts w:ascii="Times New Roman" w:hAnsi="Times New Roman"/>
          <w:sz w:val="22"/>
          <w:szCs w:val="22"/>
          <w:lang w:val="it-IT"/>
        </w:rPr>
        <w:t>Daes</w:t>
      </w:r>
      <w:proofErr w:type="spellEnd"/>
      <w:r w:rsidRPr="009F7E20">
        <w:rPr>
          <w:rFonts w:ascii="Times New Roman" w:hAnsi="Times New Roman"/>
          <w:sz w:val="22"/>
          <w:szCs w:val="22"/>
          <w:lang w:val="it-IT"/>
        </w:rPr>
        <w:t xml:space="preserve"> Report”. </w:t>
      </w:r>
      <w:r w:rsidRPr="009F7E20">
        <w:rPr>
          <w:rFonts w:ascii="Times New Roman" w:hAnsi="Times New Roman"/>
          <w:i/>
          <w:sz w:val="22"/>
          <w:szCs w:val="22"/>
          <w:lang w:val="it-IT"/>
        </w:rPr>
        <w:t xml:space="preserve">Atti I Congresso Nazionale Società  Italiana Psichiatria Forense. </w:t>
      </w:r>
      <w:r w:rsidRPr="009F7E20">
        <w:rPr>
          <w:rFonts w:ascii="Times New Roman" w:hAnsi="Times New Roman"/>
          <w:sz w:val="22"/>
          <w:szCs w:val="22"/>
          <w:lang w:val="it-IT"/>
        </w:rPr>
        <w:t xml:space="preserve">Cagliari Ottobre 1987. </w:t>
      </w:r>
      <w:proofErr w:type="spellStart"/>
      <w:r w:rsidRPr="009F7E20">
        <w:rPr>
          <w:rFonts w:ascii="Times New Roman" w:hAnsi="Times New Roman"/>
          <w:i/>
          <w:sz w:val="22"/>
          <w:szCs w:val="22"/>
        </w:rPr>
        <w:t>Psychopathologia</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Numero</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Speciale</w:t>
      </w:r>
      <w:proofErr w:type="spellEnd"/>
      <w:r w:rsidRPr="009F7E20">
        <w:rPr>
          <w:rFonts w:ascii="Times New Roman" w:hAnsi="Times New Roman"/>
          <w:sz w:val="22"/>
          <w:szCs w:val="22"/>
        </w:rPr>
        <w:t xml:space="preserve"> - </w:t>
      </w:r>
      <w:proofErr w:type="spellStart"/>
      <w:r w:rsidRPr="009F7E20">
        <w:rPr>
          <w:rFonts w:ascii="Times New Roman" w:hAnsi="Times New Roman"/>
          <w:sz w:val="22"/>
          <w:szCs w:val="22"/>
        </w:rPr>
        <w:t>Ottobre</w:t>
      </w:r>
      <w:proofErr w:type="spellEnd"/>
      <w:r w:rsidRPr="009F7E20">
        <w:rPr>
          <w:rFonts w:ascii="Times New Roman" w:hAnsi="Times New Roman"/>
          <w:sz w:val="22"/>
          <w:szCs w:val="22"/>
        </w:rPr>
        <w:t xml:space="preserve"> 1987 </w:t>
      </w:r>
    </w:p>
    <w:p w14:paraId="38D2DA8C"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Carpiniello</w:t>
      </w:r>
      <w:proofErr w:type="spellEnd"/>
      <w:r w:rsidRPr="009F7E20">
        <w:rPr>
          <w:rFonts w:ascii="Times New Roman" w:hAnsi="Times New Roman"/>
          <w:sz w:val="22"/>
          <w:szCs w:val="22"/>
          <w:lang w:val="it-IT"/>
        </w:rPr>
        <w:t xml:space="preserve"> B, Pala M, </w:t>
      </w:r>
      <w:proofErr w:type="spellStart"/>
      <w:r w:rsidRPr="009F7E20">
        <w:rPr>
          <w:rFonts w:ascii="Times New Roman" w:hAnsi="Times New Roman"/>
          <w:sz w:val="22"/>
          <w:szCs w:val="22"/>
          <w:lang w:val="it-IT"/>
        </w:rPr>
        <w:t>Mereu</w:t>
      </w:r>
      <w:proofErr w:type="spellEnd"/>
      <w:r w:rsidRPr="009F7E20">
        <w:rPr>
          <w:rFonts w:ascii="Times New Roman" w:hAnsi="Times New Roman"/>
          <w:sz w:val="22"/>
          <w:szCs w:val="22"/>
          <w:lang w:val="it-IT"/>
        </w:rPr>
        <w:t xml:space="preserve"> G, Cantone M, </w:t>
      </w:r>
      <w:proofErr w:type="spellStart"/>
      <w:r w:rsidRPr="009F7E20">
        <w:rPr>
          <w:rFonts w:ascii="Times New Roman" w:hAnsi="Times New Roman"/>
          <w:sz w:val="22"/>
          <w:szCs w:val="22"/>
          <w:lang w:val="it-IT"/>
        </w:rPr>
        <w:t>Laddomada</w:t>
      </w:r>
      <w:proofErr w:type="spellEnd"/>
      <w:r w:rsidRPr="009F7E20">
        <w:rPr>
          <w:rFonts w:ascii="Times New Roman" w:hAnsi="Times New Roman"/>
          <w:sz w:val="22"/>
          <w:szCs w:val="22"/>
          <w:lang w:val="it-IT"/>
        </w:rPr>
        <w:t xml:space="preserve"> A, </w:t>
      </w:r>
      <w:proofErr w:type="spellStart"/>
      <w:r w:rsidRPr="009F7E20">
        <w:rPr>
          <w:rFonts w:ascii="Times New Roman" w:hAnsi="Times New Roman"/>
          <w:sz w:val="22"/>
          <w:szCs w:val="22"/>
          <w:lang w:val="it-IT"/>
        </w:rPr>
        <w:t>Musio</w:t>
      </w:r>
      <w:proofErr w:type="spellEnd"/>
      <w:r w:rsidRPr="009F7E20">
        <w:rPr>
          <w:rFonts w:ascii="Times New Roman" w:hAnsi="Times New Roman"/>
          <w:sz w:val="22"/>
          <w:szCs w:val="22"/>
          <w:lang w:val="it-IT"/>
        </w:rPr>
        <w:t xml:space="preserve"> A: Problemi relativi alla valutazione psicologica di soggetti iscritti alla leva. </w:t>
      </w:r>
      <w:r w:rsidRPr="009F7E20">
        <w:rPr>
          <w:rFonts w:ascii="Times New Roman" w:hAnsi="Times New Roman"/>
          <w:i/>
          <w:sz w:val="22"/>
          <w:szCs w:val="22"/>
          <w:lang w:val="it-IT"/>
        </w:rPr>
        <w:t xml:space="preserve">Atti I Congresso Nazionale Società  Italiana Psichiatria Forense. </w:t>
      </w:r>
      <w:r w:rsidRPr="009F7E20">
        <w:rPr>
          <w:rFonts w:ascii="Times New Roman" w:hAnsi="Times New Roman"/>
          <w:sz w:val="22"/>
          <w:szCs w:val="22"/>
          <w:lang w:val="it-IT"/>
        </w:rPr>
        <w:t xml:space="preserve">Cagliari Ottobre 1987. </w:t>
      </w:r>
      <w:proofErr w:type="spellStart"/>
      <w:r w:rsidRPr="009F7E20">
        <w:rPr>
          <w:rFonts w:ascii="Times New Roman" w:hAnsi="Times New Roman"/>
          <w:i/>
          <w:sz w:val="22"/>
          <w:szCs w:val="22"/>
        </w:rPr>
        <w:t>Psychopathologia</w:t>
      </w:r>
      <w:proofErr w:type="spellEnd"/>
      <w:r w:rsidRPr="009F7E20">
        <w:rPr>
          <w:rFonts w:ascii="Times New Roman" w:hAnsi="Times New Roman"/>
          <w:i/>
          <w:sz w:val="22"/>
          <w:szCs w:val="22"/>
        </w:rPr>
        <w:t xml:space="preserve"> </w:t>
      </w:r>
      <w:proofErr w:type="spellStart"/>
      <w:r w:rsidRPr="009F7E20">
        <w:rPr>
          <w:rFonts w:ascii="Times New Roman" w:hAnsi="Times New Roman"/>
          <w:sz w:val="22"/>
          <w:szCs w:val="22"/>
        </w:rPr>
        <w:t>Numero</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Speciale</w:t>
      </w:r>
      <w:proofErr w:type="spellEnd"/>
      <w:r w:rsidRPr="009F7E20">
        <w:rPr>
          <w:rFonts w:ascii="Times New Roman" w:hAnsi="Times New Roman"/>
          <w:sz w:val="22"/>
          <w:szCs w:val="22"/>
        </w:rPr>
        <w:t xml:space="preserve"> - </w:t>
      </w:r>
      <w:proofErr w:type="spellStart"/>
      <w:r w:rsidRPr="009F7E20">
        <w:rPr>
          <w:rFonts w:ascii="Times New Roman" w:hAnsi="Times New Roman"/>
          <w:sz w:val="22"/>
          <w:szCs w:val="22"/>
        </w:rPr>
        <w:t>Ottobre</w:t>
      </w:r>
      <w:proofErr w:type="spellEnd"/>
      <w:r w:rsidRPr="009F7E20">
        <w:rPr>
          <w:rFonts w:ascii="Times New Roman" w:hAnsi="Times New Roman"/>
          <w:sz w:val="22"/>
          <w:szCs w:val="22"/>
        </w:rPr>
        <w:t xml:space="preserve"> 1987</w:t>
      </w:r>
    </w:p>
    <w:p w14:paraId="0C16EE20"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lang w:val="it-IT"/>
        </w:rPr>
      </w:pPr>
      <w:proofErr w:type="spellStart"/>
      <w:r w:rsidRPr="009F7E20">
        <w:rPr>
          <w:rFonts w:ascii="Times New Roman" w:hAnsi="Times New Roman"/>
          <w:sz w:val="22"/>
          <w:szCs w:val="22"/>
          <w:lang w:val="it-IT"/>
        </w:rPr>
        <w:t>Migliari</w:t>
      </w:r>
      <w:proofErr w:type="spellEnd"/>
      <w:r w:rsidRPr="009F7E20">
        <w:rPr>
          <w:rFonts w:ascii="Times New Roman" w:hAnsi="Times New Roman"/>
          <w:sz w:val="22"/>
          <w:szCs w:val="22"/>
          <w:lang w:val="it-IT"/>
        </w:rPr>
        <w:t xml:space="preserve"> R, Scarpa RM,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Cantone M, Carta M, </w:t>
      </w:r>
      <w:proofErr w:type="spellStart"/>
      <w:r w:rsidRPr="009F7E20">
        <w:rPr>
          <w:rFonts w:ascii="Times New Roman" w:hAnsi="Times New Roman"/>
          <w:sz w:val="22"/>
          <w:szCs w:val="22"/>
          <w:lang w:val="it-IT"/>
        </w:rPr>
        <w:t>Faedda</w:t>
      </w:r>
      <w:proofErr w:type="spellEnd"/>
      <w:r w:rsidRPr="009F7E20">
        <w:rPr>
          <w:rFonts w:ascii="Times New Roman" w:hAnsi="Times New Roman"/>
          <w:sz w:val="22"/>
          <w:szCs w:val="22"/>
          <w:lang w:val="it-IT"/>
        </w:rPr>
        <w:t xml:space="preserve"> G, </w:t>
      </w:r>
      <w:proofErr w:type="spellStart"/>
      <w:r w:rsidRPr="009F7E20">
        <w:rPr>
          <w:rFonts w:ascii="Times New Roman" w:hAnsi="Times New Roman"/>
          <w:sz w:val="22"/>
          <w:szCs w:val="22"/>
          <w:lang w:val="it-IT"/>
        </w:rPr>
        <w:t>Laddomada</w:t>
      </w:r>
      <w:proofErr w:type="spellEnd"/>
      <w:r w:rsidRPr="009F7E20">
        <w:rPr>
          <w:rFonts w:ascii="Times New Roman" w:hAnsi="Times New Roman"/>
          <w:sz w:val="22"/>
          <w:szCs w:val="22"/>
          <w:lang w:val="it-IT"/>
        </w:rPr>
        <w:t xml:space="preserve"> A, Campus G, Usai E: Modificazioni </w:t>
      </w:r>
      <w:proofErr w:type="spellStart"/>
      <w:r w:rsidRPr="009F7E20">
        <w:rPr>
          <w:rFonts w:ascii="Times New Roman" w:hAnsi="Times New Roman"/>
          <w:sz w:val="22"/>
          <w:szCs w:val="22"/>
          <w:lang w:val="it-IT"/>
        </w:rPr>
        <w:t>dell’attivita’</w:t>
      </w:r>
      <w:proofErr w:type="spellEnd"/>
      <w:r w:rsidRPr="009F7E20">
        <w:rPr>
          <w:rFonts w:ascii="Times New Roman" w:hAnsi="Times New Roman"/>
          <w:sz w:val="22"/>
          <w:szCs w:val="22"/>
          <w:lang w:val="it-IT"/>
        </w:rPr>
        <w:t xml:space="preserve"> sessuale e problemi psicopatologici correlati in corso di terapia di associazione tra </w:t>
      </w:r>
      <w:proofErr w:type="spellStart"/>
      <w:r w:rsidRPr="009F7E20">
        <w:rPr>
          <w:rFonts w:ascii="Times New Roman" w:hAnsi="Times New Roman"/>
          <w:sz w:val="22"/>
          <w:szCs w:val="22"/>
          <w:lang w:val="it-IT"/>
        </w:rPr>
        <w:t>flutamide</w:t>
      </w:r>
      <w:proofErr w:type="spellEnd"/>
      <w:r w:rsidRPr="009F7E20">
        <w:rPr>
          <w:rFonts w:ascii="Times New Roman" w:hAnsi="Times New Roman"/>
          <w:sz w:val="22"/>
          <w:szCs w:val="22"/>
          <w:lang w:val="it-IT"/>
        </w:rPr>
        <w:t xml:space="preserve"> e LHRH analoghi in pazienti affetti da carcinoma prostatico in fase avanzata. </w:t>
      </w:r>
      <w:r w:rsidRPr="009F7E20">
        <w:rPr>
          <w:rFonts w:ascii="Times New Roman" w:hAnsi="Times New Roman"/>
          <w:i/>
          <w:sz w:val="22"/>
          <w:szCs w:val="22"/>
          <w:lang w:val="it-IT"/>
        </w:rPr>
        <w:t xml:space="preserve">Atti 69.mo Congresso Nazionale della Società  Italiana di Urologia. </w:t>
      </w:r>
      <w:r w:rsidRPr="009F7E20">
        <w:rPr>
          <w:rFonts w:ascii="Times New Roman" w:hAnsi="Times New Roman"/>
          <w:sz w:val="22"/>
          <w:szCs w:val="22"/>
          <w:lang w:val="it-IT"/>
        </w:rPr>
        <w:t>Palermo 13-16 Settembre 1987</w:t>
      </w:r>
    </w:p>
    <w:p w14:paraId="66B9FD1E"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Deprivazione del lavoro e conseguenze psichiche. </w:t>
      </w:r>
      <w:r w:rsidRPr="009F7E20">
        <w:rPr>
          <w:rFonts w:ascii="Times New Roman" w:hAnsi="Times New Roman"/>
          <w:sz w:val="22"/>
          <w:szCs w:val="22"/>
        </w:rPr>
        <w:t xml:space="preserve">In: </w:t>
      </w:r>
      <w:r w:rsidRPr="009F7E20">
        <w:rPr>
          <w:rFonts w:ascii="Times New Roman" w:hAnsi="Times New Roman"/>
          <w:i/>
          <w:sz w:val="22"/>
          <w:szCs w:val="22"/>
        </w:rPr>
        <w:t xml:space="preserve">Salute e </w:t>
      </w:r>
      <w:proofErr w:type="spellStart"/>
      <w:r w:rsidRPr="009F7E20">
        <w:rPr>
          <w:rFonts w:ascii="Times New Roman" w:hAnsi="Times New Roman"/>
          <w:i/>
          <w:sz w:val="22"/>
          <w:szCs w:val="22"/>
        </w:rPr>
        <w:t>ambiente</w:t>
      </w:r>
      <w:proofErr w:type="spellEnd"/>
      <w:r w:rsidRPr="009F7E20">
        <w:rPr>
          <w:rFonts w:ascii="Times New Roman" w:hAnsi="Times New Roman"/>
          <w:sz w:val="22"/>
          <w:szCs w:val="22"/>
        </w:rPr>
        <w:t xml:space="preserve">. Cagliari: </w:t>
      </w:r>
      <w:proofErr w:type="spellStart"/>
      <w:r w:rsidRPr="009F7E20">
        <w:rPr>
          <w:rFonts w:ascii="Times New Roman" w:hAnsi="Times New Roman"/>
          <w:sz w:val="22"/>
          <w:szCs w:val="22"/>
        </w:rPr>
        <w:t>Regione</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Autonoma</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della</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Sardegna</w:t>
      </w:r>
      <w:proofErr w:type="spellEnd"/>
      <w:r w:rsidRPr="009F7E20">
        <w:rPr>
          <w:rFonts w:ascii="Times New Roman" w:hAnsi="Times New Roman"/>
          <w:sz w:val="22"/>
          <w:szCs w:val="22"/>
        </w:rPr>
        <w:t xml:space="preserve">, 1988: 205-210. </w:t>
      </w:r>
    </w:p>
    <w:p w14:paraId="08304A48"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Burrai</w:t>
      </w:r>
      <w:proofErr w:type="spellEnd"/>
      <w:r w:rsidRPr="009F7E20">
        <w:rPr>
          <w:rFonts w:ascii="Times New Roman" w:hAnsi="Times New Roman"/>
          <w:sz w:val="22"/>
          <w:szCs w:val="22"/>
        </w:rPr>
        <w:t xml:space="preserve"> C, </w:t>
      </w:r>
      <w:proofErr w:type="spellStart"/>
      <w:r w:rsidRPr="009F7E20">
        <w:rPr>
          <w:rFonts w:ascii="Times New Roman" w:hAnsi="Times New Roman"/>
          <w:sz w:val="22"/>
          <w:szCs w:val="22"/>
        </w:rPr>
        <w:t>Scamonatti</w:t>
      </w:r>
      <w:proofErr w:type="spellEnd"/>
      <w:r w:rsidRPr="009F7E20">
        <w:rPr>
          <w:rFonts w:ascii="Times New Roman" w:hAnsi="Times New Roman"/>
          <w:sz w:val="22"/>
          <w:szCs w:val="22"/>
        </w:rPr>
        <w:t xml:space="preserve"> L, </w:t>
      </w:r>
      <w:r w:rsidRPr="009F7E20">
        <w:rPr>
          <w:rFonts w:ascii="Times New Roman" w:hAnsi="Times New Roman"/>
          <w:b/>
          <w:sz w:val="22"/>
          <w:szCs w:val="22"/>
        </w:rPr>
        <w:t>Tondo L</w:t>
      </w:r>
      <w:r w:rsidRPr="009F7E20">
        <w:rPr>
          <w:rFonts w:ascii="Times New Roman" w:hAnsi="Times New Roman"/>
          <w:sz w:val="22"/>
          <w:szCs w:val="22"/>
        </w:rPr>
        <w:t xml:space="preserve">, Floris G, </w:t>
      </w:r>
      <w:proofErr w:type="spellStart"/>
      <w:r w:rsidRPr="009F7E20">
        <w:rPr>
          <w:rFonts w:ascii="Times New Roman" w:hAnsi="Times New Roman"/>
          <w:sz w:val="22"/>
          <w:szCs w:val="22"/>
        </w:rPr>
        <w:t>Pani</w:t>
      </w:r>
      <w:proofErr w:type="spellEnd"/>
      <w:r w:rsidRPr="009F7E20">
        <w:rPr>
          <w:rFonts w:ascii="Times New Roman" w:hAnsi="Times New Roman"/>
          <w:sz w:val="22"/>
          <w:szCs w:val="22"/>
        </w:rPr>
        <w:t xml:space="preserve"> PP: Therapeutic strategy in the treatment of rapid cyclers. XVI Collegium </w:t>
      </w:r>
      <w:proofErr w:type="spellStart"/>
      <w:r w:rsidRPr="009F7E20">
        <w:rPr>
          <w:rFonts w:ascii="Times New Roman" w:hAnsi="Times New Roman"/>
          <w:sz w:val="22"/>
          <w:szCs w:val="22"/>
        </w:rPr>
        <w:t>Internationale</w:t>
      </w:r>
      <w:proofErr w:type="spellEnd"/>
      <w:r w:rsidRPr="009F7E20">
        <w:rPr>
          <w:rFonts w:ascii="Times New Roman" w:hAnsi="Times New Roman"/>
          <w:sz w:val="22"/>
          <w:szCs w:val="22"/>
        </w:rPr>
        <w:t xml:space="preserve"> Neuro-</w:t>
      </w:r>
      <w:proofErr w:type="spellStart"/>
      <w:r w:rsidRPr="009F7E20">
        <w:rPr>
          <w:rFonts w:ascii="Times New Roman" w:hAnsi="Times New Roman"/>
          <w:sz w:val="22"/>
          <w:szCs w:val="22"/>
        </w:rPr>
        <w:t>Psychopharmacologicum</w:t>
      </w:r>
      <w:proofErr w:type="spellEnd"/>
      <w:r w:rsidRPr="009F7E20">
        <w:rPr>
          <w:rFonts w:ascii="Times New Roman" w:hAnsi="Times New Roman"/>
          <w:sz w:val="22"/>
          <w:szCs w:val="22"/>
        </w:rPr>
        <w:t xml:space="preserve">. Monaco 15-19 Agosto 1988. </w:t>
      </w:r>
      <w:r w:rsidRPr="009F7E20">
        <w:rPr>
          <w:rFonts w:ascii="Times New Roman" w:hAnsi="Times New Roman"/>
          <w:i/>
          <w:sz w:val="22"/>
          <w:szCs w:val="22"/>
        </w:rPr>
        <w:t>Psychopharmacology</w:t>
      </w:r>
      <w:r w:rsidRPr="009F7E20">
        <w:rPr>
          <w:rFonts w:ascii="Times New Roman" w:hAnsi="Times New Roman"/>
          <w:sz w:val="22"/>
          <w:szCs w:val="22"/>
        </w:rPr>
        <w:t xml:space="preserve">  Suppl. 96:143, 1988</w:t>
      </w:r>
    </w:p>
    <w:p w14:paraId="3F9E7297"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b/>
          <w:sz w:val="22"/>
          <w:szCs w:val="22"/>
        </w:rPr>
        <w:lastRenderedPageBreak/>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Burrai</w:t>
      </w:r>
      <w:proofErr w:type="spellEnd"/>
      <w:r w:rsidRPr="009F7E20">
        <w:rPr>
          <w:rFonts w:ascii="Times New Roman" w:hAnsi="Times New Roman"/>
          <w:sz w:val="22"/>
          <w:szCs w:val="22"/>
        </w:rPr>
        <w:t xml:space="preserve"> C, </w:t>
      </w:r>
      <w:proofErr w:type="spellStart"/>
      <w:r w:rsidRPr="009F7E20">
        <w:rPr>
          <w:rFonts w:ascii="Times New Roman" w:hAnsi="Times New Roman"/>
          <w:sz w:val="22"/>
          <w:szCs w:val="22"/>
        </w:rPr>
        <w:t>Scamonatti</w:t>
      </w:r>
      <w:proofErr w:type="spellEnd"/>
      <w:r w:rsidRPr="009F7E20">
        <w:rPr>
          <w:rFonts w:ascii="Times New Roman" w:hAnsi="Times New Roman"/>
          <w:sz w:val="22"/>
          <w:szCs w:val="22"/>
        </w:rPr>
        <w:t xml:space="preserve"> L, Floris G, </w:t>
      </w:r>
      <w:proofErr w:type="spellStart"/>
      <w:r w:rsidRPr="009F7E20">
        <w:rPr>
          <w:rFonts w:ascii="Times New Roman" w:hAnsi="Times New Roman"/>
          <w:sz w:val="22"/>
          <w:szCs w:val="22"/>
        </w:rPr>
        <w:t>Pani</w:t>
      </w:r>
      <w:proofErr w:type="spellEnd"/>
      <w:r w:rsidRPr="009F7E20">
        <w:rPr>
          <w:rFonts w:ascii="Times New Roman" w:hAnsi="Times New Roman"/>
          <w:sz w:val="22"/>
          <w:szCs w:val="22"/>
        </w:rPr>
        <w:t xml:space="preserve"> PP: Withdrawal syndrome after lithium discontinuation. XVI Collegium </w:t>
      </w:r>
      <w:proofErr w:type="spellStart"/>
      <w:r w:rsidRPr="009F7E20">
        <w:rPr>
          <w:rFonts w:ascii="Times New Roman" w:hAnsi="Times New Roman"/>
          <w:sz w:val="22"/>
          <w:szCs w:val="22"/>
        </w:rPr>
        <w:t>Internationale</w:t>
      </w:r>
      <w:proofErr w:type="spellEnd"/>
      <w:r w:rsidRPr="009F7E20">
        <w:rPr>
          <w:rFonts w:ascii="Times New Roman" w:hAnsi="Times New Roman"/>
          <w:sz w:val="22"/>
          <w:szCs w:val="22"/>
        </w:rPr>
        <w:t xml:space="preserve"> Neuro-</w:t>
      </w:r>
      <w:proofErr w:type="spellStart"/>
      <w:r w:rsidRPr="009F7E20">
        <w:rPr>
          <w:rFonts w:ascii="Times New Roman" w:hAnsi="Times New Roman"/>
          <w:sz w:val="22"/>
          <w:szCs w:val="22"/>
        </w:rPr>
        <w:t>Psychopharmacologicum</w:t>
      </w:r>
      <w:proofErr w:type="spellEnd"/>
      <w:r w:rsidRPr="009F7E20">
        <w:rPr>
          <w:rFonts w:ascii="Times New Roman" w:hAnsi="Times New Roman"/>
          <w:sz w:val="22"/>
          <w:szCs w:val="22"/>
        </w:rPr>
        <w:t xml:space="preserve">. Monaco 15-19 Agosto 1988. </w:t>
      </w:r>
      <w:r w:rsidRPr="009F7E20">
        <w:rPr>
          <w:rFonts w:ascii="Times New Roman" w:hAnsi="Times New Roman"/>
          <w:i/>
          <w:sz w:val="22"/>
          <w:szCs w:val="22"/>
        </w:rPr>
        <w:t>Psychopharmacology</w:t>
      </w:r>
      <w:r w:rsidRPr="009F7E20">
        <w:rPr>
          <w:rFonts w:ascii="Times New Roman" w:hAnsi="Times New Roman"/>
          <w:sz w:val="22"/>
          <w:szCs w:val="22"/>
        </w:rPr>
        <w:t xml:space="preserve">  Suppl. 96:159, 1988</w:t>
      </w:r>
    </w:p>
    <w:p w14:paraId="3C9EDACE"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Scamonatti</w:t>
      </w:r>
      <w:proofErr w:type="spellEnd"/>
      <w:r w:rsidRPr="009F7E20">
        <w:rPr>
          <w:rFonts w:ascii="Times New Roman" w:hAnsi="Times New Roman"/>
          <w:sz w:val="22"/>
          <w:szCs w:val="22"/>
        </w:rPr>
        <w:t xml:space="preserve"> L, </w:t>
      </w:r>
      <w:proofErr w:type="spellStart"/>
      <w:r w:rsidRPr="009F7E20">
        <w:rPr>
          <w:rFonts w:ascii="Times New Roman" w:hAnsi="Times New Roman"/>
          <w:sz w:val="22"/>
          <w:szCs w:val="22"/>
        </w:rPr>
        <w:t>Burrai</w:t>
      </w:r>
      <w:proofErr w:type="spellEnd"/>
      <w:r w:rsidRPr="009F7E20">
        <w:rPr>
          <w:rFonts w:ascii="Times New Roman" w:hAnsi="Times New Roman"/>
          <w:sz w:val="22"/>
          <w:szCs w:val="22"/>
        </w:rPr>
        <w:t xml:space="preserve"> C, </w:t>
      </w:r>
      <w:r w:rsidRPr="009F7E20">
        <w:rPr>
          <w:rFonts w:ascii="Times New Roman" w:hAnsi="Times New Roman"/>
          <w:b/>
          <w:sz w:val="22"/>
          <w:szCs w:val="22"/>
        </w:rPr>
        <w:t>Tondo L</w:t>
      </w:r>
      <w:r w:rsidRPr="009F7E20">
        <w:rPr>
          <w:rFonts w:ascii="Times New Roman" w:hAnsi="Times New Roman"/>
          <w:sz w:val="22"/>
          <w:szCs w:val="22"/>
        </w:rPr>
        <w:t xml:space="preserve">, Floris G, </w:t>
      </w:r>
      <w:proofErr w:type="spellStart"/>
      <w:r w:rsidRPr="009F7E20">
        <w:rPr>
          <w:rFonts w:ascii="Times New Roman" w:hAnsi="Times New Roman"/>
          <w:sz w:val="22"/>
          <w:szCs w:val="22"/>
        </w:rPr>
        <w:t>Pani</w:t>
      </w:r>
      <w:proofErr w:type="spellEnd"/>
      <w:r w:rsidRPr="009F7E20">
        <w:rPr>
          <w:rFonts w:ascii="Times New Roman" w:hAnsi="Times New Roman"/>
          <w:sz w:val="22"/>
          <w:szCs w:val="22"/>
        </w:rPr>
        <w:t xml:space="preserve"> PP: Antidepressant efficacy of low doses of tricyclics. XVI Collegium </w:t>
      </w:r>
      <w:proofErr w:type="spellStart"/>
      <w:r w:rsidRPr="009F7E20">
        <w:rPr>
          <w:rFonts w:ascii="Times New Roman" w:hAnsi="Times New Roman"/>
          <w:sz w:val="22"/>
          <w:szCs w:val="22"/>
        </w:rPr>
        <w:t>Internationale</w:t>
      </w:r>
      <w:proofErr w:type="spellEnd"/>
      <w:r w:rsidRPr="009F7E20">
        <w:rPr>
          <w:rFonts w:ascii="Times New Roman" w:hAnsi="Times New Roman"/>
          <w:sz w:val="22"/>
          <w:szCs w:val="22"/>
        </w:rPr>
        <w:t xml:space="preserve"> Neuro-</w:t>
      </w:r>
      <w:proofErr w:type="spellStart"/>
      <w:r w:rsidRPr="009F7E20">
        <w:rPr>
          <w:rFonts w:ascii="Times New Roman" w:hAnsi="Times New Roman"/>
          <w:sz w:val="22"/>
          <w:szCs w:val="22"/>
        </w:rPr>
        <w:t>Psychopharmacologicum</w:t>
      </w:r>
      <w:proofErr w:type="spellEnd"/>
      <w:r w:rsidRPr="009F7E20">
        <w:rPr>
          <w:rFonts w:ascii="Times New Roman" w:hAnsi="Times New Roman"/>
          <w:sz w:val="22"/>
          <w:szCs w:val="22"/>
        </w:rPr>
        <w:t xml:space="preserve">. Monaco 15-19 Agosto 1988. </w:t>
      </w:r>
      <w:r w:rsidRPr="009F7E20">
        <w:rPr>
          <w:rFonts w:ascii="Times New Roman" w:hAnsi="Times New Roman"/>
          <w:i/>
          <w:sz w:val="22"/>
          <w:szCs w:val="22"/>
        </w:rPr>
        <w:t>Psychopharmacology</w:t>
      </w:r>
      <w:r w:rsidRPr="009F7E20">
        <w:rPr>
          <w:rFonts w:ascii="Times New Roman" w:hAnsi="Times New Roman"/>
          <w:sz w:val="22"/>
          <w:szCs w:val="22"/>
        </w:rPr>
        <w:t xml:space="preserve">  Suppl. 96:313, 1988</w:t>
      </w:r>
    </w:p>
    <w:p w14:paraId="353CE368"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Pani</w:t>
      </w:r>
      <w:proofErr w:type="spellEnd"/>
      <w:r w:rsidRPr="009F7E20">
        <w:rPr>
          <w:rFonts w:ascii="Times New Roman" w:hAnsi="Times New Roman"/>
          <w:sz w:val="22"/>
          <w:szCs w:val="22"/>
        </w:rPr>
        <w:t xml:space="preserve"> PP,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Burrai</w:t>
      </w:r>
      <w:proofErr w:type="spellEnd"/>
      <w:r w:rsidRPr="009F7E20">
        <w:rPr>
          <w:rFonts w:ascii="Times New Roman" w:hAnsi="Times New Roman"/>
          <w:sz w:val="22"/>
          <w:szCs w:val="22"/>
        </w:rPr>
        <w:t xml:space="preserve"> C, </w:t>
      </w:r>
      <w:proofErr w:type="spellStart"/>
      <w:r w:rsidRPr="009F7E20">
        <w:rPr>
          <w:rFonts w:ascii="Times New Roman" w:hAnsi="Times New Roman"/>
          <w:sz w:val="22"/>
          <w:szCs w:val="22"/>
        </w:rPr>
        <w:t>Scamonatti</w:t>
      </w:r>
      <w:proofErr w:type="spellEnd"/>
      <w:r w:rsidRPr="009F7E20">
        <w:rPr>
          <w:rFonts w:ascii="Times New Roman" w:hAnsi="Times New Roman"/>
          <w:sz w:val="22"/>
          <w:szCs w:val="22"/>
        </w:rPr>
        <w:t xml:space="preserve"> L, Floris G, </w:t>
      </w:r>
      <w:proofErr w:type="spellStart"/>
      <w:r w:rsidRPr="009F7E20">
        <w:rPr>
          <w:rFonts w:ascii="Times New Roman" w:hAnsi="Times New Roman"/>
          <w:sz w:val="22"/>
          <w:szCs w:val="22"/>
        </w:rPr>
        <w:t>Manconi</w:t>
      </w:r>
      <w:proofErr w:type="spellEnd"/>
      <w:r w:rsidRPr="009F7E20">
        <w:rPr>
          <w:rFonts w:ascii="Times New Roman" w:hAnsi="Times New Roman"/>
          <w:sz w:val="22"/>
          <w:szCs w:val="22"/>
        </w:rPr>
        <w:t xml:space="preserve"> P: Lymphocyte sub-populations in major affective disorders. XVI Collegium </w:t>
      </w:r>
      <w:proofErr w:type="spellStart"/>
      <w:r w:rsidRPr="009F7E20">
        <w:rPr>
          <w:rFonts w:ascii="Times New Roman" w:hAnsi="Times New Roman"/>
          <w:sz w:val="22"/>
          <w:szCs w:val="22"/>
        </w:rPr>
        <w:t>Internationale</w:t>
      </w:r>
      <w:proofErr w:type="spellEnd"/>
      <w:r w:rsidRPr="009F7E20">
        <w:rPr>
          <w:rFonts w:ascii="Times New Roman" w:hAnsi="Times New Roman"/>
          <w:sz w:val="22"/>
          <w:szCs w:val="22"/>
        </w:rPr>
        <w:t xml:space="preserve"> Neuro-</w:t>
      </w:r>
      <w:proofErr w:type="spellStart"/>
      <w:r w:rsidRPr="009F7E20">
        <w:rPr>
          <w:rFonts w:ascii="Times New Roman" w:hAnsi="Times New Roman"/>
          <w:sz w:val="22"/>
          <w:szCs w:val="22"/>
        </w:rPr>
        <w:t>Psychopharmacologicum</w:t>
      </w:r>
      <w:proofErr w:type="spellEnd"/>
      <w:r w:rsidRPr="009F7E20">
        <w:rPr>
          <w:rFonts w:ascii="Times New Roman" w:hAnsi="Times New Roman"/>
          <w:sz w:val="22"/>
          <w:szCs w:val="22"/>
        </w:rPr>
        <w:t xml:space="preserve">. Monaco 15-19 Agosto 1988. </w:t>
      </w:r>
      <w:r w:rsidRPr="009F7E20">
        <w:rPr>
          <w:rFonts w:ascii="Times New Roman" w:hAnsi="Times New Roman"/>
          <w:i/>
          <w:sz w:val="22"/>
          <w:szCs w:val="22"/>
        </w:rPr>
        <w:t>Psychopharmacology</w:t>
      </w:r>
      <w:r w:rsidRPr="009F7E20">
        <w:rPr>
          <w:rFonts w:ascii="Times New Roman" w:hAnsi="Times New Roman"/>
          <w:sz w:val="22"/>
          <w:szCs w:val="22"/>
        </w:rPr>
        <w:t xml:space="preserve">  Suppl. 96:386, 1988</w:t>
      </w:r>
    </w:p>
    <w:p w14:paraId="7BECED10"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Scamonatti</w:t>
      </w:r>
      <w:proofErr w:type="spellEnd"/>
      <w:r w:rsidRPr="009F7E20">
        <w:rPr>
          <w:rFonts w:ascii="Times New Roman" w:hAnsi="Times New Roman"/>
          <w:sz w:val="22"/>
          <w:szCs w:val="22"/>
        </w:rPr>
        <w:t xml:space="preserve"> L, </w:t>
      </w:r>
      <w:proofErr w:type="spellStart"/>
      <w:r w:rsidRPr="009F7E20">
        <w:rPr>
          <w:rFonts w:ascii="Times New Roman" w:hAnsi="Times New Roman"/>
          <w:sz w:val="22"/>
          <w:szCs w:val="22"/>
        </w:rPr>
        <w:t>Burrai</w:t>
      </w:r>
      <w:proofErr w:type="spellEnd"/>
      <w:r w:rsidRPr="009F7E20">
        <w:rPr>
          <w:rFonts w:ascii="Times New Roman" w:hAnsi="Times New Roman"/>
          <w:sz w:val="22"/>
          <w:szCs w:val="22"/>
        </w:rPr>
        <w:t xml:space="preserve"> C,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Faravelli</w:t>
      </w:r>
      <w:proofErr w:type="spellEnd"/>
      <w:r w:rsidRPr="009F7E20">
        <w:rPr>
          <w:rFonts w:ascii="Times New Roman" w:hAnsi="Times New Roman"/>
          <w:sz w:val="22"/>
          <w:szCs w:val="22"/>
        </w:rPr>
        <w:t xml:space="preserve"> C, </w:t>
      </w:r>
      <w:proofErr w:type="spellStart"/>
      <w:r w:rsidRPr="009F7E20">
        <w:rPr>
          <w:rFonts w:ascii="Times New Roman" w:hAnsi="Times New Roman"/>
          <w:sz w:val="22"/>
          <w:szCs w:val="22"/>
        </w:rPr>
        <w:t>Rudas</w:t>
      </w:r>
      <w:proofErr w:type="spellEnd"/>
      <w:r w:rsidRPr="009F7E20">
        <w:rPr>
          <w:rFonts w:ascii="Times New Roman" w:hAnsi="Times New Roman"/>
          <w:sz w:val="22"/>
          <w:szCs w:val="22"/>
        </w:rPr>
        <w:t xml:space="preserve"> N: Efficacy of low doses of intravenous antidepressants. </w:t>
      </w:r>
      <w:proofErr w:type="spellStart"/>
      <w:r w:rsidRPr="009F7E20">
        <w:rPr>
          <w:rFonts w:ascii="Times New Roman" w:hAnsi="Times New Roman"/>
          <w:i/>
          <w:sz w:val="22"/>
          <w:szCs w:val="22"/>
        </w:rPr>
        <w:t>Atti</w:t>
      </w:r>
      <w:proofErr w:type="spellEnd"/>
      <w:r w:rsidRPr="009F7E20">
        <w:rPr>
          <w:rFonts w:ascii="Times New Roman" w:hAnsi="Times New Roman"/>
          <w:i/>
          <w:sz w:val="22"/>
          <w:szCs w:val="22"/>
        </w:rPr>
        <w:t xml:space="preserve">  Symposium </w:t>
      </w:r>
      <w:proofErr w:type="spellStart"/>
      <w:r w:rsidRPr="009F7E20">
        <w:rPr>
          <w:rFonts w:ascii="Times New Roman" w:hAnsi="Times New Roman"/>
          <w:i/>
          <w:sz w:val="22"/>
          <w:szCs w:val="22"/>
        </w:rPr>
        <w:t>della</w:t>
      </w:r>
      <w:proofErr w:type="spellEnd"/>
      <w:r w:rsidRPr="009F7E20">
        <w:rPr>
          <w:rFonts w:ascii="Times New Roman" w:hAnsi="Times New Roman"/>
          <w:i/>
          <w:sz w:val="22"/>
          <w:szCs w:val="22"/>
        </w:rPr>
        <w:t xml:space="preserve"> British Association for Psychopharmacology. Antidepressants- Thirty Years on. </w:t>
      </w:r>
      <w:r w:rsidRPr="009F7E20">
        <w:rPr>
          <w:rFonts w:ascii="Times New Roman" w:hAnsi="Times New Roman"/>
          <w:sz w:val="22"/>
          <w:szCs w:val="22"/>
        </w:rPr>
        <w:t xml:space="preserve">Galway, 15 - 17 </w:t>
      </w:r>
      <w:proofErr w:type="spellStart"/>
      <w:r w:rsidRPr="009F7E20">
        <w:rPr>
          <w:rFonts w:ascii="Times New Roman" w:hAnsi="Times New Roman"/>
          <w:sz w:val="22"/>
          <w:szCs w:val="22"/>
        </w:rPr>
        <w:t>Settembre</w:t>
      </w:r>
      <w:proofErr w:type="spellEnd"/>
      <w:r w:rsidRPr="009F7E20">
        <w:rPr>
          <w:rFonts w:ascii="Times New Roman" w:hAnsi="Times New Roman"/>
          <w:sz w:val="22"/>
          <w:szCs w:val="22"/>
        </w:rPr>
        <w:t xml:space="preserve"> 1988, P19-B</w:t>
      </w:r>
    </w:p>
    <w:p w14:paraId="4B4F6850"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Tundo</w:t>
      </w:r>
      <w:proofErr w:type="spellEnd"/>
      <w:r w:rsidRPr="009F7E20">
        <w:rPr>
          <w:rFonts w:ascii="Times New Roman" w:hAnsi="Times New Roman"/>
          <w:sz w:val="22"/>
          <w:szCs w:val="22"/>
        </w:rPr>
        <w:t xml:space="preserve"> A, Floris </w:t>
      </w:r>
      <w:proofErr w:type="gramStart"/>
      <w:r w:rsidRPr="009F7E20">
        <w:rPr>
          <w:rFonts w:ascii="Times New Roman" w:hAnsi="Times New Roman"/>
          <w:sz w:val="22"/>
          <w:szCs w:val="22"/>
        </w:rPr>
        <w:t>GF,.</w:t>
      </w:r>
      <w:proofErr w:type="gramEnd"/>
      <w:r w:rsidRPr="009F7E20">
        <w:rPr>
          <w:rFonts w:ascii="Times New Roman" w:hAnsi="Times New Roman"/>
          <w:sz w:val="22"/>
          <w:szCs w:val="22"/>
        </w:rPr>
        <w:t xml:space="preserve"> </w:t>
      </w: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proofErr w:type="spellStart"/>
      <w:r w:rsidRPr="009F7E20">
        <w:rPr>
          <w:rFonts w:ascii="Times New Roman" w:hAnsi="Times New Roman"/>
          <w:sz w:val="22"/>
          <w:szCs w:val="22"/>
        </w:rPr>
        <w:t>Minnai</w:t>
      </w:r>
      <w:proofErr w:type="spellEnd"/>
      <w:r w:rsidRPr="009F7E20">
        <w:rPr>
          <w:rFonts w:ascii="Times New Roman" w:hAnsi="Times New Roman"/>
          <w:sz w:val="22"/>
          <w:szCs w:val="22"/>
        </w:rPr>
        <w:t xml:space="preserve"> G, </w:t>
      </w:r>
      <w:r w:rsidRPr="009F7E20">
        <w:rPr>
          <w:rFonts w:ascii="Times New Roman" w:hAnsi="Times New Roman"/>
          <w:b/>
          <w:sz w:val="22"/>
          <w:szCs w:val="22"/>
        </w:rPr>
        <w:t>Tondo L</w:t>
      </w:r>
      <w:r w:rsidRPr="009F7E20">
        <w:rPr>
          <w:rFonts w:ascii="Times New Roman" w:hAnsi="Times New Roman"/>
          <w:sz w:val="22"/>
          <w:szCs w:val="22"/>
        </w:rPr>
        <w:t xml:space="preserve">: The influence of treatments with antidepressants. In: </w:t>
      </w:r>
      <w:r w:rsidRPr="009F7E20">
        <w:rPr>
          <w:rFonts w:ascii="Times New Roman" w:hAnsi="Times New Roman"/>
          <w:i/>
          <w:sz w:val="22"/>
          <w:szCs w:val="22"/>
        </w:rPr>
        <w:t>Psychiatry Today. Accomplishments and promises</w:t>
      </w:r>
      <w:r w:rsidRPr="009F7E20">
        <w:rPr>
          <w:rFonts w:ascii="Times New Roman" w:hAnsi="Times New Roman"/>
          <w:sz w:val="22"/>
          <w:szCs w:val="22"/>
        </w:rPr>
        <w:t xml:space="preserve"> a </w:t>
      </w:r>
      <w:proofErr w:type="spellStart"/>
      <w:r w:rsidRPr="009F7E20">
        <w:rPr>
          <w:rFonts w:ascii="Times New Roman" w:hAnsi="Times New Roman"/>
          <w:sz w:val="22"/>
          <w:szCs w:val="22"/>
        </w:rPr>
        <w:t>cura</w:t>
      </w:r>
      <w:proofErr w:type="spellEnd"/>
      <w:r w:rsidRPr="009F7E20">
        <w:rPr>
          <w:rFonts w:ascii="Times New Roman" w:hAnsi="Times New Roman"/>
          <w:sz w:val="22"/>
          <w:szCs w:val="22"/>
        </w:rPr>
        <w:t xml:space="preserve"> di CN. </w:t>
      </w:r>
      <w:proofErr w:type="spellStart"/>
      <w:r w:rsidRPr="009F7E20">
        <w:rPr>
          <w:rFonts w:ascii="Times New Roman" w:hAnsi="Times New Roman"/>
          <w:sz w:val="22"/>
          <w:szCs w:val="22"/>
        </w:rPr>
        <w:t>Stefanis</w:t>
      </w:r>
      <w:proofErr w:type="spellEnd"/>
      <w:r w:rsidRPr="009F7E20">
        <w:rPr>
          <w:rFonts w:ascii="Times New Roman" w:hAnsi="Times New Roman"/>
          <w:sz w:val="22"/>
          <w:szCs w:val="22"/>
        </w:rPr>
        <w:t xml:space="preserve">, CR. </w:t>
      </w:r>
      <w:proofErr w:type="spellStart"/>
      <w:r w:rsidRPr="009F7E20">
        <w:rPr>
          <w:rFonts w:ascii="Times New Roman" w:hAnsi="Times New Roman"/>
          <w:sz w:val="22"/>
          <w:szCs w:val="22"/>
        </w:rPr>
        <w:t>Soldatos</w:t>
      </w:r>
      <w:proofErr w:type="spellEnd"/>
      <w:r w:rsidRPr="009F7E20">
        <w:rPr>
          <w:rFonts w:ascii="Times New Roman" w:hAnsi="Times New Roman"/>
          <w:sz w:val="22"/>
          <w:szCs w:val="22"/>
        </w:rPr>
        <w:t xml:space="preserve">, A.D. </w:t>
      </w:r>
      <w:proofErr w:type="spellStart"/>
      <w:r w:rsidRPr="009F7E20">
        <w:rPr>
          <w:rFonts w:ascii="Times New Roman" w:hAnsi="Times New Roman"/>
          <w:sz w:val="22"/>
          <w:szCs w:val="22"/>
        </w:rPr>
        <w:t>Rabavilas</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Excerpta</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Medica</w:t>
      </w:r>
      <w:proofErr w:type="spellEnd"/>
      <w:r w:rsidRPr="009F7E20">
        <w:rPr>
          <w:rFonts w:ascii="Times New Roman" w:hAnsi="Times New Roman"/>
          <w:sz w:val="22"/>
          <w:szCs w:val="22"/>
        </w:rPr>
        <w:t xml:space="preserve">, Amsterdam, 1989, p.191 </w:t>
      </w:r>
    </w:p>
    <w:p w14:paraId="40619550"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Faedda</w:t>
      </w:r>
      <w:proofErr w:type="spellEnd"/>
      <w:r w:rsidRPr="009F7E20">
        <w:rPr>
          <w:rFonts w:ascii="Times New Roman" w:hAnsi="Times New Roman"/>
          <w:sz w:val="22"/>
          <w:szCs w:val="22"/>
        </w:rPr>
        <w:t xml:space="preserve"> GL, Floris GF,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Seasonal affective disorders: A retrospective study. In: </w:t>
      </w:r>
      <w:r w:rsidRPr="009F7E20">
        <w:rPr>
          <w:rFonts w:ascii="Times New Roman" w:hAnsi="Times New Roman"/>
          <w:i/>
          <w:sz w:val="22"/>
          <w:szCs w:val="22"/>
        </w:rPr>
        <w:t>Psychiatry Today. Accomplishments and promises</w:t>
      </w:r>
      <w:r w:rsidRPr="009F7E20">
        <w:rPr>
          <w:rFonts w:ascii="Times New Roman" w:hAnsi="Times New Roman"/>
          <w:sz w:val="22"/>
          <w:szCs w:val="22"/>
        </w:rPr>
        <w:t xml:space="preserve"> a </w:t>
      </w:r>
      <w:proofErr w:type="spellStart"/>
      <w:r w:rsidRPr="009F7E20">
        <w:rPr>
          <w:rFonts w:ascii="Times New Roman" w:hAnsi="Times New Roman"/>
          <w:sz w:val="22"/>
          <w:szCs w:val="22"/>
        </w:rPr>
        <w:t>cura</w:t>
      </w:r>
      <w:proofErr w:type="spellEnd"/>
      <w:r w:rsidRPr="009F7E20">
        <w:rPr>
          <w:rFonts w:ascii="Times New Roman" w:hAnsi="Times New Roman"/>
          <w:sz w:val="22"/>
          <w:szCs w:val="22"/>
        </w:rPr>
        <w:t xml:space="preserve"> di CN. </w:t>
      </w:r>
      <w:proofErr w:type="spellStart"/>
      <w:r w:rsidRPr="009F7E20">
        <w:rPr>
          <w:rFonts w:ascii="Times New Roman" w:hAnsi="Times New Roman"/>
          <w:sz w:val="22"/>
          <w:szCs w:val="22"/>
        </w:rPr>
        <w:t>Stefanis</w:t>
      </w:r>
      <w:proofErr w:type="spellEnd"/>
      <w:r w:rsidRPr="009F7E20">
        <w:rPr>
          <w:rFonts w:ascii="Times New Roman" w:hAnsi="Times New Roman"/>
          <w:sz w:val="22"/>
          <w:szCs w:val="22"/>
        </w:rPr>
        <w:t xml:space="preserve">, CR. </w:t>
      </w:r>
      <w:proofErr w:type="spellStart"/>
      <w:r w:rsidRPr="009F7E20">
        <w:rPr>
          <w:rFonts w:ascii="Times New Roman" w:hAnsi="Times New Roman"/>
          <w:sz w:val="22"/>
          <w:szCs w:val="22"/>
        </w:rPr>
        <w:t>Soldatos</w:t>
      </w:r>
      <w:proofErr w:type="spellEnd"/>
      <w:r w:rsidRPr="009F7E20">
        <w:rPr>
          <w:rFonts w:ascii="Times New Roman" w:hAnsi="Times New Roman"/>
          <w:sz w:val="22"/>
          <w:szCs w:val="22"/>
        </w:rPr>
        <w:t xml:space="preserve">, A.D. </w:t>
      </w:r>
      <w:proofErr w:type="spellStart"/>
      <w:r w:rsidRPr="009F7E20">
        <w:rPr>
          <w:rFonts w:ascii="Times New Roman" w:hAnsi="Times New Roman"/>
          <w:sz w:val="22"/>
          <w:szCs w:val="22"/>
        </w:rPr>
        <w:t>Rabavilas</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Excerpta</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Medica</w:t>
      </w:r>
      <w:proofErr w:type="spellEnd"/>
      <w:r w:rsidRPr="009F7E20">
        <w:rPr>
          <w:rFonts w:ascii="Times New Roman" w:hAnsi="Times New Roman"/>
          <w:sz w:val="22"/>
          <w:szCs w:val="22"/>
        </w:rPr>
        <w:t>, Amsterdam, 1989, p.198</w:t>
      </w:r>
    </w:p>
    <w:p w14:paraId="7AA9E624"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sz w:val="22"/>
          <w:szCs w:val="22"/>
        </w:rPr>
        <w:t xml:space="preserve">Floris </w:t>
      </w:r>
      <w:proofErr w:type="gramStart"/>
      <w:r w:rsidRPr="009F7E20">
        <w:rPr>
          <w:rFonts w:ascii="Times New Roman" w:hAnsi="Times New Roman"/>
          <w:sz w:val="22"/>
          <w:szCs w:val="22"/>
        </w:rPr>
        <w:t>GF,.</w:t>
      </w:r>
      <w:proofErr w:type="gramEnd"/>
      <w:r w:rsidRPr="009F7E20">
        <w:rPr>
          <w:rFonts w:ascii="Times New Roman" w:hAnsi="Times New Roman"/>
          <w:sz w:val="22"/>
          <w:szCs w:val="22"/>
        </w:rPr>
        <w:t xml:space="preserve"> </w:t>
      </w:r>
      <w:proofErr w:type="spellStart"/>
      <w:r w:rsidRPr="009F7E20">
        <w:rPr>
          <w:rFonts w:ascii="Times New Roman" w:hAnsi="Times New Roman"/>
          <w:sz w:val="22"/>
          <w:szCs w:val="22"/>
        </w:rPr>
        <w:t>Faedda</w:t>
      </w:r>
      <w:proofErr w:type="spellEnd"/>
      <w:r w:rsidRPr="009F7E20">
        <w:rPr>
          <w:rFonts w:ascii="Times New Roman" w:hAnsi="Times New Roman"/>
          <w:sz w:val="22"/>
          <w:szCs w:val="22"/>
        </w:rPr>
        <w:t xml:space="preserve"> GL, </w:t>
      </w: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w:t>
      </w:r>
      <w:r w:rsidRPr="009F7E20">
        <w:rPr>
          <w:rFonts w:ascii="Times New Roman" w:hAnsi="Times New Roman"/>
          <w:b/>
          <w:sz w:val="22"/>
          <w:szCs w:val="22"/>
        </w:rPr>
        <w:t>Tondo L</w:t>
      </w:r>
      <w:r w:rsidRPr="009F7E20">
        <w:rPr>
          <w:rFonts w:ascii="Times New Roman" w:hAnsi="Times New Roman"/>
          <w:sz w:val="22"/>
          <w:szCs w:val="22"/>
        </w:rPr>
        <w:t xml:space="preserve">: Seasonal affective disorders. In: </w:t>
      </w:r>
      <w:r w:rsidRPr="009F7E20">
        <w:rPr>
          <w:rFonts w:ascii="Times New Roman" w:hAnsi="Times New Roman"/>
          <w:i/>
          <w:sz w:val="22"/>
          <w:szCs w:val="22"/>
        </w:rPr>
        <w:t>Psychiatry Today. Accomplishments and promises</w:t>
      </w:r>
      <w:r w:rsidRPr="009F7E20">
        <w:rPr>
          <w:rFonts w:ascii="Times New Roman" w:hAnsi="Times New Roman"/>
          <w:sz w:val="22"/>
          <w:szCs w:val="22"/>
        </w:rPr>
        <w:t xml:space="preserve"> a </w:t>
      </w:r>
      <w:proofErr w:type="spellStart"/>
      <w:r w:rsidRPr="009F7E20">
        <w:rPr>
          <w:rFonts w:ascii="Times New Roman" w:hAnsi="Times New Roman"/>
          <w:sz w:val="22"/>
          <w:szCs w:val="22"/>
        </w:rPr>
        <w:t>cura</w:t>
      </w:r>
      <w:proofErr w:type="spellEnd"/>
      <w:r w:rsidRPr="009F7E20">
        <w:rPr>
          <w:rFonts w:ascii="Times New Roman" w:hAnsi="Times New Roman"/>
          <w:sz w:val="22"/>
          <w:szCs w:val="22"/>
        </w:rPr>
        <w:t xml:space="preserve"> di CN. </w:t>
      </w:r>
      <w:proofErr w:type="spellStart"/>
      <w:r w:rsidRPr="009F7E20">
        <w:rPr>
          <w:rFonts w:ascii="Times New Roman" w:hAnsi="Times New Roman"/>
          <w:sz w:val="22"/>
          <w:szCs w:val="22"/>
        </w:rPr>
        <w:t>Stefanis</w:t>
      </w:r>
      <w:proofErr w:type="spellEnd"/>
      <w:r w:rsidRPr="009F7E20">
        <w:rPr>
          <w:rFonts w:ascii="Times New Roman" w:hAnsi="Times New Roman"/>
          <w:sz w:val="22"/>
          <w:szCs w:val="22"/>
        </w:rPr>
        <w:t xml:space="preserve">, CR. </w:t>
      </w:r>
      <w:proofErr w:type="spellStart"/>
      <w:r w:rsidRPr="009F7E20">
        <w:rPr>
          <w:rFonts w:ascii="Times New Roman" w:hAnsi="Times New Roman"/>
          <w:sz w:val="22"/>
          <w:szCs w:val="22"/>
        </w:rPr>
        <w:t>Soldatos</w:t>
      </w:r>
      <w:proofErr w:type="spellEnd"/>
      <w:r w:rsidRPr="009F7E20">
        <w:rPr>
          <w:rFonts w:ascii="Times New Roman" w:hAnsi="Times New Roman"/>
          <w:sz w:val="22"/>
          <w:szCs w:val="22"/>
        </w:rPr>
        <w:t xml:space="preserve">, A.D. </w:t>
      </w:r>
      <w:proofErr w:type="spellStart"/>
      <w:r w:rsidRPr="009F7E20">
        <w:rPr>
          <w:rFonts w:ascii="Times New Roman" w:hAnsi="Times New Roman"/>
          <w:sz w:val="22"/>
          <w:szCs w:val="22"/>
        </w:rPr>
        <w:t>Rabavilas</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Excerpta</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Medica</w:t>
      </w:r>
      <w:proofErr w:type="spellEnd"/>
      <w:r w:rsidRPr="009F7E20">
        <w:rPr>
          <w:rFonts w:ascii="Times New Roman" w:hAnsi="Times New Roman"/>
          <w:sz w:val="22"/>
          <w:szCs w:val="22"/>
        </w:rPr>
        <w:t xml:space="preserve">, Amsterdam, 1989, p.406 </w:t>
      </w:r>
    </w:p>
    <w:p w14:paraId="62EEE93D"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proofErr w:type="spellStart"/>
      <w:r w:rsidRPr="009F7E20">
        <w:rPr>
          <w:rFonts w:ascii="Times New Roman" w:hAnsi="Times New Roman"/>
          <w:sz w:val="22"/>
          <w:szCs w:val="22"/>
        </w:rPr>
        <w:t>Tundo</w:t>
      </w:r>
      <w:proofErr w:type="spellEnd"/>
      <w:r w:rsidRPr="009F7E20">
        <w:rPr>
          <w:rFonts w:ascii="Times New Roman" w:hAnsi="Times New Roman"/>
          <w:sz w:val="22"/>
          <w:szCs w:val="22"/>
        </w:rPr>
        <w:t xml:space="preserve"> A, Floris GF, </w:t>
      </w:r>
      <w:proofErr w:type="spellStart"/>
      <w:r w:rsidRPr="009F7E20">
        <w:rPr>
          <w:rFonts w:ascii="Times New Roman" w:hAnsi="Times New Roman"/>
          <w:sz w:val="22"/>
          <w:szCs w:val="22"/>
        </w:rPr>
        <w:t>Minnai</w:t>
      </w:r>
      <w:proofErr w:type="spellEnd"/>
      <w:r w:rsidRPr="009F7E20">
        <w:rPr>
          <w:rFonts w:ascii="Times New Roman" w:hAnsi="Times New Roman"/>
          <w:sz w:val="22"/>
          <w:szCs w:val="22"/>
        </w:rPr>
        <w:t xml:space="preserve"> G: Patterns of manic depressive cycle ten years later. In: </w:t>
      </w:r>
      <w:r w:rsidRPr="009F7E20">
        <w:rPr>
          <w:rFonts w:ascii="Times New Roman" w:hAnsi="Times New Roman"/>
          <w:i/>
          <w:sz w:val="22"/>
          <w:szCs w:val="22"/>
        </w:rPr>
        <w:t>Psychiatry Today. Accomplishments and promises</w:t>
      </w:r>
      <w:r w:rsidRPr="009F7E20">
        <w:rPr>
          <w:rFonts w:ascii="Times New Roman" w:hAnsi="Times New Roman"/>
          <w:sz w:val="22"/>
          <w:szCs w:val="22"/>
        </w:rPr>
        <w:t xml:space="preserve"> a </w:t>
      </w:r>
      <w:proofErr w:type="spellStart"/>
      <w:r w:rsidRPr="009F7E20">
        <w:rPr>
          <w:rFonts w:ascii="Times New Roman" w:hAnsi="Times New Roman"/>
          <w:sz w:val="22"/>
          <w:szCs w:val="22"/>
        </w:rPr>
        <w:t>cura</w:t>
      </w:r>
      <w:proofErr w:type="spellEnd"/>
      <w:r w:rsidRPr="009F7E20">
        <w:rPr>
          <w:rFonts w:ascii="Times New Roman" w:hAnsi="Times New Roman"/>
          <w:sz w:val="22"/>
          <w:szCs w:val="22"/>
        </w:rPr>
        <w:t xml:space="preserve"> di CN. </w:t>
      </w:r>
      <w:proofErr w:type="spellStart"/>
      <w:r w:rsidRPr="009F7E20">
        <w:rPr>
          <w:rFonts w:ascii="Times New Roman" w:hAnsi="Times New Roman"/>
          <w:sz w:val="22"/>
          <w:szCs w:val="22"/>
        </w:rPr>
        <w:t>Stefanis</w:t>
      </w:r>
      <w:proofErr w:type="spellEnd"/>
      <w:r w:rsidRPr="009F7E20">
        <w:rPr>
          <w:rFonts w:ascii="Times New Roman" w:hAnsi="Times New Roman"/>
          <w:sz w:val="22"/>
          <w:szCs w:val="22"/>
        </w:rPr>
        <w:t xml:space="preserve">, CR. </w:t>
      </w:r>
      <w:proofErr w:type="spellStart"/>
      <w:r w:rsidRPr="009F7E20">
        <w:rPr>
          <w:rFonts w:ascii="Times New Roman" w:hAnsi="Times New Roman"/>
          <w:sz w:val="22"/>
          <w:szCs w:val="22"/>
        </w:rPr>
        <w:t>Soldatos</w:t>
      </w:r>
      <w:proofErr w:type="spellEnd"/>
      <w:r w:rsidRPr="009F7E20">
        <w:rPr>
          <w:rFonts w:ascii="Times New Roman" w:hAnsi="Times New Roman"/>
          <w:sz w:val="22"/>
          <w:szCs w:val="22"/>
        </w:rPr>
        <w:t xml:space="preserve">, A.D. </w:t>
      </w:r>
      <w:proofErr w:type="spellStart"/>
      <w:r w:rsidRPr="009F7E20">
        <w:rPr>
          <w:rFonts w:ascii="Times New Roman" w:hAnsi="Times New Roman"/>
          <w:sz w:val="22"/>
          <w:szCs w:val="22"/>
        </w:rPr>
        <w:t>Rabavilas</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Excerpta</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Medica</w:t>
      </w:r>
      <w:proofErr w:type="spellEnd"/>
      <w:r w:rsidRPr="009F7E20">
        <w:rPr>
          <w:rFonts w:ascii="Times New Roman" w:hAnsi="Times New Roman"/>
          <w:sz w:val="22"/>
          <w:szCs w:val="22"/>
        </w:rPr>
        <w:t>, Amsterdam, 1989, p.407</w:t>
      </w:r>
    </w:p>
    <w:p w14:paraId="0276B43D"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Pani</w:t>
      </w:r>
      <w:proofErr w:type="spellEnd"/>
      <w:r w:rsidRPr="009F7E20">
        <w:rPr>
          <w:rFonts w:ascii="Times New Roman" w:hAnsi="Times New Roman"/>
          <w:sz w:val="22"/>
          <w:szCs w:val="22"/>
        </w:rPr>
        <w:t xml:space="preserve"> PP,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Manconi</w:t>
      </w:r>
      <w:proofErr w:type="spellEnd"/>
      <w:r w:rsidRPr="009F7E20">
        <w:rPr>
          <w:rFonts w:ascii="Times New Roman" w:hAnsi="Times New Roman"/>
          <w:sz w:val="22"/>
          <w:szCs w:val="22"/>
        </w:rPr>
        <w:t xml:space="preserve"> PE, </w:t>
      </w:r>
      <w:proofErr w:type="spellStart"/>
      <w:r w:rsidRPr="009F7E20">
        <w:rPr>
          <w:rFonts w:ascii="Times New Roman" w:hAnsi="Times New Roman"/>
          <w:sz w:val="22"/>
          <w:szCs w:val="22"/>
        </w:rPr>
        <w:t>Rudas</w:t>
      </w:r>
      <w:proofErr w:type="spellEnd"/>
      <w:r w:rsidRPr="009F7E20">
        <w:rPr>
          <w:rFonts w:ascii="Times New Roman" w:hAnsi="Times New Roman"/>
          <w:sz w:val="22"/>
          <w:szCs w:val="22"/>
        </w:rPr>
        <w:t xml:space="preserve"> N: Lymphocyte subpopulations in lithium treated patients</w:t>
      </w:r>
    </w:p>
    <w:p w14:paraId="1EED2AEE"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lang w:val="it-IT"/>
        </w:rPr>
      </w:pPr>
      <w:proofErr w:type="spellStart"/>
      <w:r w:rsidRPr="009F7E20">
        <w:rPr>
          <w:rFonts w:ascii="Times New Roman" w:hAnsi="Times New Roman"/>
          <w:sz w:val="22"/>
          <w:szCs w:val="22"/>
          <w:lang w:val="it-IT"/>
        </w:rPr>
        <w:t>Laddomada</w:t>
      </w:r>
      <w:proofErr w:type="spellEnd"/>
      <w:r w:rsidRPr="009F7E20">
        <w:rPr>
          <w:rFonts w:ascii="Times New Roman" w:hAnsi="Times New Roman"/>
          <w:sz w:val="22"/>
          <w:szCs w:val="22"/>
          <w:lang w:val="it-IT"/>
        </w:rPr>
        <w:t xml:space="preserve"> A, Cantone M, Carta M, </w:t>
      </w:r>
      <w:proofErr w:type="spellStart"/>
      <w:r w:rsidRPr="009F7E20">
        <w:rPr>
          <w:rFonts w:ascii="Times New Roman" w:hAnsi="Times New Roman"/>
          <w:sz w:val="22"/>
          <w:szCs w:val="22"/>
          <w:lang w:val="it-IT"/>
        </w:rPr>
        <w:t>Migliari</w:t>
      </w:r>
      <w:proofErr w:type="spellEnd"/>
      <w:r w:rsidRPr="009F7E20">
        <w:rPr>
          <w:rFonts w:ascii="Times New Roman" w:hAnsi="Times New Roman"/>
          <w:sz w:val="22"/>
          <w:szCs w:val="22"/>
          <w:lang w:val="it-IT"/>
        </w:rPr>
        <w:t xml:space="preserve"> R, Scarpa R,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Modificazioni  dell'umore in pazienti con carcinoma prostatico in trattamento antiandrogeno. In: </w:t>
      </w:r>
      <w:r w:rsidRPr="009F7E20">
        <w:rPr>
          <w:rFonts w:ascii="Times New Roman" w:hAnsi="Times New Roman"/>
          <w:i/>
          <w:sz w:val="22"/>
          <w:szCs w:val="22"/>
          <w:lang w:val="it-IT"/>
        </w:rPr>
        <w:t xml:space="preserve">La ricerca psicofarmacologica: stato attuale e prospettive. </w:t>
      </w:r>
      <w:r w:rsidRPr="009F7E20">
        <w:rPr>
          <w:rFonts w:ascii="Times New Roman" w:hAnsi="Times New Roman"/>
          <w:sz w:val="22"/>
          <w:szCs w:val="22"/>
          <w:lang w:val="it-IT"/>
        </w:rPr>
        <w:t xml:space="preserve">A cura di </w:t>
      </w:r>
      <w:proofErr w:type="spellStart"/>
      <w:r w:rsidRPr="009F7E20">
        <w:rPr>
          <w:rFonts w:ascii="Times New Roman" w:hAnsi="Times New Roman"/>
          <w:sz w:val="22"/>
          <w:szCs w:val="22"/>
          <w:lang w:val="it-IT"/>
        </w:rPr>
        <w:t>Sarteschi</w:t>
      </w:r>
      <w:proofErr w:type="spellEnd"/>
      <w:r w:rsidRPr="009F7E20">
        <w:rPr>
          <w:rFonts w:ascii="Times New Roman" w:hAnsi="Times New Roman"/>
          <w:sz w:val="22"/>
          <w:szCs w:val="22"/>
          <w:lang w:val="it-IT"/>
        </w:rPr>
        <w:t xml:space="preserve"> P, Maggini C, </w:t>
      </w:r>
      <w:proofErr w:type="spellStart"/>
      <w:r w:rsidRPr="009F7E20">
        <w:rPr>
          <w:rFonts w:ascii="Times New Roman" w:hAnsi="Times New Roman"/>
          <w:sz w:val="22"/>
          <w:szCs w:val="22"/>
          <w:lang w:val="it-IT"/>
        </w:rPr>
        <w:t>Guazzelli</w:t>
      </w:r>
      <w:proofErr w:type="spellEnd"/>
      <w:r w:rsidRPr="009F7E20">
        <w:rPr>
          <w:rFonts w:ascii="Times New Roman" w:hAnsi="Times New Roman"/>
          <w:sz w:val="22"/>
          <w:szCs w:val="22"/>
          <w:lang w:val="it-IT"/>
        </w:rPr>
        <w:t xml:space="preserve"> M. Napoli: </w:t>
      </w:r>
      <w:proofErr w:type="spellStart"/>
      <w:r w:rsidRPr="009F7E20">
        <w:rPr>
          <w:rFonts w:ascii="Times New Roman" w:hAnsi="Times New Roman"/>
          <w:sz w:val="22"/>
          <w:szCs w:val="22"/>
          <w:lang w:val="it-IT"/>
        </w:rPr>
        <w:t>Idelson</w:t>
      </w:r>
      <w:proofErr w:type="spellEnd"/>
      <w:r w:rsidRPr="009F7E20">
        <w:rPr>
          <w:rFonts w:ascii="Times New Roman" w:hAnsi="Times New Roman"/>
          <w:sz w:val="22"/>
          <w:szCs w:val="22"/>
          <w:lang w:val="it-IT"/>
        </w:rPr>
        <w:t>, 1989:299-301</w:t>
      </w:r>
    </w:p>
    <w:p w14:paraId="0B94AABB"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lang w:val="it-IT"/>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Burrai C, Cantone M, </w:t>
      </w:r>
      <w:proofErr w:type="spellStart"/>
      <w:r w:rsidRPr="009F7E20">
        <w:rPr>
          <w:rFonts w:ascii="Times New Roman" w:hAnsi="Times New Roman"/>
          <w:sz w:val="22"/>
          <w:szCs w:val="22"/>
          <w:lang w:val="it-IT"/>
        </w:rPr>
        <w:t>Laddomada</w:t>
      </w:r>
      <w:proofErr w:type="spellEnd"/>
      <w:r w:rsidRPr="009F7E20">
        <w:rPr>
          <w:rFonts w:ascii="Times New Roman" w:hAnsi="Times New Roman"/>
          <w:sz w:val="22"/>
          <w:szCs w:val="22"/>
          <w:lang w:val="it-IT"/>
        </w:rPr>
        <w:t xml:space="preserve"> A, </w:t>
      </w:r>
      <w:proofErr w:type="spellStart"/>
      <w:r w:rsidRPr="009F7E20">
        <w:rPr>
          <w:rFonts w:ascii="Times New Roman" w:hAnsi="Times New Roman"/>
          <w:sz w:val="22"/>
          <w:szCs w:val="22"/>
          <w:lang w:val="it-IT"/>
        </w:rPr>
        <w:t>Poddighe</w:t>
      </w:r>
      <w:proofErr w:type="spellEnd"/>
      <w:r w:rsidRPr="009F7E20">
        <w:rPr>
          <w:rFonts w:ascii="Times New Roman" w:hAnsi="Times New Roman"/>
          <w:sz w:val="22"/>
          <w:szCs w:val="22"/>
          <w:lang w:val="it-IT"/>
        </w:rPr>
        <w:t xml:space="preserve"> A: La </w:t>
      </w:r>
      <w:proofErr w:type="spellStart"/>
      <w:r w:rsidRPr="009F7E20">
        <w:rPr>
          <w:rFonts w:ascii="Times New Roman" w:hAnsi="Times New Roman"/>
          <w:sz w:val="22"/>
          <w:szCs w:val="22"/>
          <w:lang w:val="it-IT"/>
        </w:rPr>
        <w:t>carbamazepina</w:t>
      </w:r>
      <w:proofErr w:type="spellEnd"/>
      <w:r w:rsidRPr="009F7E20">
        <w:rPr>
          <w:rFonts w:ascii="Times New Roman" w:hAnsi="Times New Roman"/>
          <w:sz w:val="22"/>
          <w:szCs w:val="22"/>
          <w:lang w:val="it-IT"/>
        </w:rPr>
        <w:t xml:space="preserve"> nei disturbi con attacchi di panico: risultati preliminari. In: </w:t>
      </w:r>
      <w:r w:rsidRPr="009F7E20">
        <w:rPr>
          <w:rFonts w:ascii="Times New Roman" w:hAnsi="Times New Roman"/>
          <w:i/>
          <w:sz w:val="22"/>
          <w:szCs w:val="22"/>
          <w:lang w:val="it-IT"/>
        </w:rPr>
        <w:t xml:space="preserve">La ricerca psicofarmacologica: stato attuale e prospettive. </w:t>
      </w:r>
      <w:r w:rsidRPr="009F7E20">
        <w:rPr>
          <w:rFonts w:ascii="Times New Roman" w:hAnsi="Times New Roman"/>
          <w:sz w:val="22"/>
          <w:szCs w:val="22"/>
          <w:lang w:val="it-IT"/>
        </w:rPr>
        <w:t xml:space="preserve">A cura di </w:t>
      </w:r>
      <w:proofErr w:type="spellStart"/>
      <w:r w:rsidRPr="009F7E20">
        <w:rPr>
          <w:rFonts w:ascii="Times New Roman" w:hAnsi="Times New Roman"/>
          <w:sz w:val="22"/>
          <w:szCs w:val="22"/>
          <w:lang w:val="it-IT"/>
        </w:rPr>
        <w:t>Sarteschi</w:t>
      </w:r>
      <w:proofErr w:type="spellEnd"/>
      <w:r w:rsidRPr="009F7E20">
        <w:rPr>
          <w:rFonts w:ascii="Times New Roman" w:hAnsi="Times New Roman"/>
          <w:sz w:val="22"/>
          <w:szCs w:val="22"/>
          <w:lang w:val="it-IT"/>
        </w:rPr>
        <w:t xml:space="preserve"> P, Maggini C, </w:t>
      </w:r>
      <w:proofErr w:type="spellStart"/>
      <w:r w:rsidRPr="009F7E20">
        <w:rPr>
          <w:rFonts w:ascii="Times New Roman" w:hAnsi="Times New Roman"/>
          <w:sz w:val="22"/>
          <w:szCs w:val="22"/>
          <w:lang w:val="it-IT"/>
        </w:rPr>
        <w:t>Guazzelli</w:t>
      </w:r>
      <w:proofErr w:type="spellEnd"/>
      <w:r w:rsidRPr="009F7E20">
        <w:rPr>
          <w:rFonts w:ascii="Times New Roman" w:hAnsi="Times New Roman"/>
          <w:sz w:val="22"/>
          <w:szCs w:val="22"/>
          <w:lang w:val="it-IT"/>
        </w:rPr>
        <w:t xml:space="preserve"> M. Napoli: </w:t>
      </w:r>
      <w:proofErr w:type="spellStart"/>
      <w:r w:rsidRPr="009F7E20">
        <w:rPr>
          <w:rFonts w:ascii="Times New Roman" w:hAnsi="Times New Roman"/>
          <w:sz w:val="22"/>
          <w:szCs w:val="22"/>
          <w:lang w:val="it-IT"/>
        </w:rPr>
        <w:t>Idelson</w:t>
      </w:r>
      <w:proofErr w:type="spellEnd"/>
      <w:r w:rsidRPr="009F7E20">
        <w:rPr>
          <w:rFonts w:ascii="Times New Roman" w:hAnsi="Times New Roman"/>
          <w:sz w:val="22"/>
          <w:szCs w:val="22"/>
          <w:lang w:val="it-IT"/>
        </w:rPr>
        <w:t>, 1989:295-297.</w:t>
      </w:r>
    </w:p>
    <w:p w14:paraId="6166903D"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lang w:val="it-IT"/>
        </w:rPr>
      </w:pP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Musio</w:t>
      </w:r>
      <w:proofErr w:type="spellEnd"/>
      <w:r w:rsidRPr="009F7E20">
        <w:rPr>
          <w:rFonts w:ascii="Times New Roman" w:hAnsi="Times New Roman"/>
          <w:sz w:val="22"/>
          <w:szCs w:val="22"/>
          <w:lang w:val="it-IT"/>
        </w:rPr>
        <w:t xml:space="preserve"> A, </w:t>
      </w:r>
      <w:proofErr w:type="spellStart"/>
      <w:r w:rsidRPr="009F7E20">
        <w:rPr>
          <w:rFonts w:ascii="Times New Roman" w:hAnsi="Times New Roman"/>
          <w:sz w:val="22"/>
          <w:szCs w:val="22"/>
          <w:lang w:val="it-IT"/>
        </w:rPr>
        <w:t>Galisai</w:t>
      </w:r>
      <w:proofErr w:type="spellEnd"/>
      <w:r w:rsidRPr="009F7E20">
        <w:rPr>
          <w:rFonts w:ascii="Times New Roman" w:hAnsi="Times New Roman"/>
          <w:sz w:val="22"/>
          <w:szCs w:val="22"/>
          <w:lang w:val="it-IT"/>
        </w:rPr>
        <w:t xml:space="preserve"> C: Indagine psicologica sulla disoccupazione maschile e femminile. In: </w:t>
      </w:r>
      <w:r w:rsidRPr="009F7E20">
        <w:rPr>
          <w:rFonts w:ascii="Times New Roman" w:hAnsi="Times New Roman"/>
          <w:i/>
          <w:sz w:val="22"/>
          <w:szCs w:val="22"/>
          <w:lang w:val="it-IT"/>
        </w:rPr>
        <w:t>Progressi in psichiatria: Standard diagnostici ed epidemiologia</w:t>
      </w:r>
      <w:r w:rsidRPr="009F7E20">
        <w:rPr>
          <w:rFonts w:ascii="Times New Roman" w:hAnsi="Times New Roman"/>
          <w:sz w:val="22"/>
          <w:szCs w:val="22"/>
          <w:lang w:val="it-IT"/>
        </w:rPr>
        <w:t>. Roma: CIC Edizioni Internazionali, 1989:329-333.</w:t>
      </w:r>
    </w:p>
    <w:p w14:paraId="36B858DD"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Burrai C,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w:t>
      </w:r>
      <w:proofErr w:type="spellStart"/>
      <w:r w:rsidRPr="009F7E20">
        <w:rPr>
          <w:rFonts w:ascii="Times New Roman" w:hAnsi="Times New Roman"/>
          <w:sz w:val="22"/>
          <w:szCs w:val="22"/>
          <w:lang w:val="it-IT"/>
        </w:rPr>
        <w:t>Lithium</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discontinuation</w:t>
      </w:r>
      <w:proofErr w:type="spellEnd"/>
      <w:r w:rsidRPr="009F7E20">
        <w:rPr>
          <w:rFonts w:ascii="Times New Roman" w:hAnsi="Times New Roman"/>
          <w:sz w:val="22"/>
          <w:szCs w:val="22"/>
          <w:lang w:val="it-IT"/>
        </w:rPr>
        <w:t xml:space="preserve"> in BPI and BPII </w:t>
      </w:r>
      <w:proofErr w:type="spellStart"/>
      <w:r w:rsidRPr="009F7E20">
        <w:rPr>
          <w:rFonts w:ascii="Times New Roman" w:hAnsi="Times New Roman"/>
          <w:sz w:val="22"/>
          <w:szCs w:val="22"/>
          <w:lang w:val="it-IT"/>
        </w:rPr>
        <w:t>patients</w:t>
      </w:r>
      <w:proofErr w:type="spellEnd"/>
      <w:r w:rsidRPr="009F7E20">
        <w:rPr>
          <w:rFonts w:ascii="Times New Roman" w:hAnsi="Times New Roman"/>
          <w:sz w:val="22"/>
          <w:szCs w:val="22"/>
          <w:lang w:val="it-IT"/>
        </w:rPr>
        <w:t xml:space="preserve">. In: </w:t>
      </w:r>
      <w:r w:rsidRPr="009F7E20">
        <w:rPr>
          <w:rFonts w:ascii="Times New Roman" w:hAnsi="Times New Roman"/>
          <w:i/>
          <w:sz w:val="22"/>
          <w:szCs w:val="22"/>
          <w:lang w:val="it-IT"/>
        </w:rPr>
        <w:t>Atti del Simposio Internazionale “</w:t>
      </w:r>
      <w:proofErr w:type="spellStart"/>
      <w:r w:rsidRPr="009F7E20">
        <w:rPr>
          <w:rFonts w:ascii="Times New Roman" w:hAnsi="Times New Roman"/>
          <w:i/>
          <w:sz w:val="22"/>
          <w:szCs w:val="22"/>
          <w:lang w:val="it-IT"/>
        </w:rPr>
        <w:t>Recurrent</w:t>
      </w:r>
      <w:proofErr w:type="spellEnd"/>
      <w:r w:rsidRPr="009F7E20">
        <w:rPr>
          <w:rFonts w:ascii="Times New Roman" w:hAnsi="Times New Roman"/>
          <w:i/>
          <w:sz w:val="22"/>
          <w:szCs w:val="22"/>
          <w:lang w:val="it-IT"/>
        </w:rPr>
        <w:t xml:space="preserve"> Mood </w:t>
      </w:r>
      <w:proofErr w:type="spellStart"/>
      <w:r w:rsidRPr="009F7E20">
        <w:rPr>
          <w:rFonts w:ascii="Times New Roman" w:hAnsi="Times New Roman"/>
          <w:i/>
          <w:sz w:val="22"/>
          <w:szCs w:val="22"/>
          <w:lang w:val="it-IT"/>
        </w:rPr>
        <w:t>Disorders</w:t>
      </w:r>
      <w:proofErr w:type="spellEnd"/>
      <w:r w:rsidRPr="009F7E20">
        <w:rPr>
          <w:rFonts w:ascii="Times New Roman" w:hAnsi="Times New Roman"/>
          <w:i/>
          <w:sz w:val="22"/>
          <w:szCs w:val="22"/>
          <w:lang w:val="it-IT"/>
        </w:rPr>
        <w:t xml:space="preserve">”. </w:t>
      </w:r>
      <w:proofErr w:type="spellStart"/>
      <w:r w:rsidRPr="009F7E20">
        <w:rPr>
          <w:rFonts w:ascii="Times New Roman" w:hAnsi="Times New Roman"/>
          <w:sz w:val="22"/>
          <w:szCs w:val="22"/>
        </w:rPr>
        <w:t>Montecarlo</w:t>
      </w:r>
      <w:proofErr w:type="spellEnd"/>
      <w:r w:rsidRPr="009F7E20">
        <w:rPr>
          <w:rFonts w:ascii="Times New Roman" w:hAnsi="Times New Roman"/>
          <w:sz w:val="22"/>
          <w:szCs w:val="22"/>
        </w:rPr>
        <w:t xml:space="preserve">, 23-25 </w:t>
      </w:r>
      <w:proofErr w:type="spellStart"/>
      <w:r w:rsidRPr="009F7E20">
        <w:rPr>
          <w:rFonts w:ascii="Times New Roman" w:hAnsi="Times New Roman"/>
          <w:sz w:val="22"/>
          <w:szCs w:val="22"/>
        </w:rPr>
        <w:t>Marzo</w:t>
      </w:r>
      <w:proofErr w:type="spellEnd"/>
      <w:r w:rsidRPr="009F7E20">
        <w:rPr>
          <w:rFonts w:ascii="Times New Roman" w:hAnsi="Times New Roman"/>
          <w:sz w:val="22"/>
          <w:szCs w:val="22"/>
        </w:rPr>
        <w:t xml:space="preserve"> 1990</w:t>
      </w:r>
    </w:p>
    <w:p w14:paraId="5935F4EB"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proofErr w:type="spellStart"/>
      <w:r w:rsidRPr="009F7E20">
        <w:rPr>
          <w:rFonts w:ascii="Times New Roman" w:hAnsi="Times New Roman"/>
          <w:sz w:val="22"/>
          <w:szCs w:val="22"/>
        </w:rPr>
        <w:t>Tundo</w:t>
      </w:r>
      <w:proofErr w:type="spellEnd"/>
      <w:r w:rsidRPr="009F7E20">
        <w:rPr>
          <w:rFonts w:ascii="Times New Roman" w:hAnsi="Times New Roman"/>
          <w:sz w:val="22"/>
          <w:szCs w:val="22"/>
        </w:rPr>
        <w:t xml:space="preserve"> A, </w:t>
      </w:r>
      <w:r w:rsidRPr="009F7E20">
        <w:rPr>
          <w:rFonts w:ascii="Times New Roman" w:hAnsi="Times New Roman"/>
          <w:b/>
          <w:sz w:val="22"/>
          <w:szCs w:val="22"/>
        </w:rPr>
        <w:t>Tondo L</w:t>
      </w:r>
      <w:r w:rsidRPr="009F7E20">
        <w:rPr>
          <w:rFonts w:ascii="Times New Roman" w:hAnsi="Times New Roman"/>
          <w:sz w:val="22"/>
          <w:szCs w:val="22"/>
        </w:rPr>
        <w:t xml:space="preserve">: The relation between antimanic and prophylactic action of lithium. XVII Collegium </w:t>
      </w:r>
      <w:proofErr w:type="spellStart"/>
      <w:r w:rsidRPr="009F7E20">
        <w:rPr>
          <w:rFonts w:ascii="Times New Roman" w:hAnsi="Times New Roman"/>
          <w:sz w:val="22"/>
          <w:szCs w:val="22"/>
        </w:rPr>
        <w:t>Internationale</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Neuropsychopharmacologicum</w:t>
      </w:r>
      <w:proofErr w:type="spellEnd"/>
      <w:r w:rsidRPr="009F7E20">
        <w:rPr>
          <w:rFonts w:ascii="Times New Roman" w:hAnsi="Times New Roman"/>
          <w:sz w:val="22"/>
          <w:szCs w:val="22"/>
        </w:rPr>
        <w:t xml:space="preserve">. Kyoto, 10-14 </w:t>
      </w:r>
      <w:proofErr w:type="spellStart"/>
      <w:r w:rsidRPr="009F7E20">
        <w:rPr>
          <w:rFonts w:ascii="Times New Roman" w:hAnsi="Times New Roman"/>
          <w:sz w:val="22"/>
          <w:szCs w:val="22"/>
        </w:rPr>
        <w:t>Settembre</w:t>
      </w:r>
      <w:proofErr w:type="spellEnd"/>
      <w:r w:rsidRPr="009F7E20">
        <w:rPr>
          <w:rFonts w:ascii="Times New Roman" w:hAnsi="Times New Roman"/>
          <w:sz w:val="22"/>
          <w:szCs w:val="22"/>
        </w:rPr>
        <w:t xml:space="preserve"> 1990.</w:t>
      </w:r>
      <w:r w:rsidRPr="009F7E20">
        <w:rPr>
          <w:rFonts w:ascii="Times New Roman" w:hAnsi="Times New Roman"/>
          <w:i/>
          <w:sz w:val="22"/>
          <w:szCs w:val="22"/>
        </w:rPr>
        <w:t>Clinical Psychopharmacology</w:t>
      </w:r>
      <w:r w:rsidRPr="009F7E20">
        <w:rPr>
          <w:rFonts w:ascii="Times New Roman" w:hAnsi="Times New Roman"/>
          <w:sz w:val="22"/>
          <w:szCs w:val="22"/>
        </w:rPr>
        <w:t>, 13, Suppl.2:291, 1990</w:t>
      </w:r>
    </w:p>
    <w:p w14:paraId="0601C506"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lastRenderedPageBreak/>
        <w:t>Koukopoulos</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Tundo</w:t>
      </w:r>
      <w:proofErr w:type="spellEnd"/>
      <w:r w:rsidRPr="009F7E20">
        <w:rPr>
          <w:rFonts w:ascii="Times New Roman" w:hAnsi="Times New Roman"/>
          <w:sz w:val="22"/>
          <w:szCs w:val="22"/>
        </w:rPr>
        <w:t xml:space="preserve"> A, Floris GF, </w:t>
      </w: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proofErr w:type="spellStart"/>
      <w:r w:rsidRPr="009F7E20">
        <w:rPr>
          <w:rFonts w:ascii="Times New Roman" w:hAnsi="Times New Roman"/>
          <w:sz w:val="22"/>
          <w:szCs w:val="22"/>
        </w:rPr>
        <w:t>Minnai</w:t>
      </w:r>
      <w:proofErr w:type="spellEnd"/>
      <w:r w:rsidRPr="009F7E20">
        <w:rPr>
          <w:rFonts w:ascii="Times New Roman" w:hAnsi="Times New Roman"/>
          <w:sz w:val="22"/>
          <w:szCs w:val="22"/>
        </w:rPr>
        <w:t xml:space="preserve"> GP, </w:t>
      </w:r>
      <w:r w:rsidRPr="009F7E20">
        <w:rPr>
          <w:rFonts w:ascii="Times New Roman" w:hAnsi="Times New Roman"/>
          <w:b/>
          <w:sz w:val="22"/>
          <w:szCs w:val="22"/>
        </w:rPr>
        <w:t>Tondo L</w:t>
      </w:r>
      <w:r w:rsidRPr="009F7E20">
        <w:rPr>
          <w:rFonts w:ascii="Times New Roman" w:hAnsi="Times New Roman"/>
          <w:sz w:val="22"/>
          <w:szCs w:val="22"/>
        </w:rPr>
        <w:t xml:space="preserve">: Changes in life habits that may influence the course of affective disorders. In: </w:t>
      </w:r>
      <w:r w:rsidRPr="009F7E20">
        <w:rPr>
          <w:rFonts w:ascii="Times New Roman" w:hAnsi="Times New Roman"/>
          <w:i/>
          <w:sz w:val="22"/>
          <w:szCs w:val="22"/>
        </w:rPr>
        <w:t xml:space="preserve">Psychiatry: A world perspective (Vol.1). </w:t>
      </w:r>
      <w:r w:rsidRPr="009F7E20">
        <w:rPr>
          <w:rFonts w:ascii="Times New Roman" w:hAnsi="Times New Roman"/>
          <w:sz w:val="22"/>
          <w:szCs w:val="22"/>
        </w:rPr>
        <w:t xml:space="preserve">A </w:t>
      </w:r>
      <w:proofErr w:type="spellStart"/>
      <w:r w:rsidRPr="009F7E20">
        <w:rPr>
          <w:rFonts w:ascii="Times New Roman" w:hAnsi="Times New Roman"/>
          <w:sz w:val="22"/>
          <w:szCs w:val="22"/>
        </w:rPr>
        <w:t>cura</w:t>
      </w:r>
      <w:proofErr w:type="spellEnd"/>
      <w:r w:rsidRPr="009F7E20">
        <w:rPr>
          <w:rFonts w:ascii="Times New Roman" w:hAnsi="Times New Roman"/>
          <w:sz w:val="22"/>
          <w:szCs w:val="22"/>
        </w:rPr>
        <w:t xml:space="preserve"> di CN. </w:t>
      </w:r>
      <w:proofErr w:type="spellStart"/>
      <w:r w:rsidRPr="009F7E20">
        <w:rPr>
          <w:rFonts w:ascii="Times New Roman" w:hAnsi="Times New Roman"/>
          <w:sz w:val="22"/>
          <w:szCs w:val="22"/>
        </w:rPr>
        <w:t>Stefanis</w:t>
      </w:r>
      <w:proofErr w:type="spellEnd"/>
      <w:r w:rsidRPr="009F7E20">
        <w:rPr>
          <w:rFonts w:ascii="Times New Roman" w:hAnsi="Times New Roman"/>
          <w:sz w:val="22"/>
          <w:szCs w:val="22"/>
        </w:rPr>
        <w:t>. Amsterdam: Elsevier Science Publishers B.V. 1990: 478-483.</w:t>
      </w:r>
    </w:p>
    <w:p w14:paraId="0CF02F01"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sz w:val="22"/>
          <w:szCs w:val="22"/>
        </w:rPr>
        <w:t xml:space="preserve">McCracken JT, Poland RE, </w:t>
      </w:r>
      <w:r w:rsidRPr="009F7E20">
        <w:rPr>
          <w:rFonts w:ascii="Times New Roman" w:hAnsi="Times New Roman"/>
          <w:b/>
          <w:sz w:val="22"/>
          <w:szCs w:val="22"/>
        </w:rPr>
        <w:t>Tondo L</w:t>
      </w:r>
      <w:r w:rsidRPr="009F7E20">
        <w:rPr>
          <w:rFonts w:ascii="Times New Roman" w:hAnsi="Times New Roman"/>
          <w:sz w:val="22"/>
          <w:szCs w:val="22"/>
        </w:rPr>
        <w:t xml:space="preserve">, Rubin RT: Cholinergic dysregulation in adolescent depression. </w:t>
      </w:r>
      <w:proofErr w:type="spellStart"/>
      <w:r w:rsidRPr="009F7E20">
        <w:rPr>
          <w:rFonts w:ascii="Times New Roman" w:hAnsi="Times New Roman"/>
          <w:i/>
          <w:sz w:val="22"/>
          <w:szCs w:val="22"/>
        </w:rPr>
        <w:t>Atti</w:t>
      </w:r>
      <w:proofErr w:type="spellEnd"/>
      <w:r w:rsidRPr="009F7E20">
        <w:rPr>
          <w:rFonts w:ascii="Times New Roman" w:hAnsi="Times New Roman"/>
          <w:i/>
          <w:sz w:val="22"/>
          <w:szCs w:val="22"/>
        </w:rPr>
        <w:t xml:space="preserve"> 144th Annual Meeting American Psychiatric Association. </w:t>
      </w:r>
      <w:r w:rsidRPr="009F7E20">
        <w:rPr>
          <w:rFonts w:ascii="Times New Roman" w:hAnsi="Times New Roman"/>
          <w:sz w:val="22"/>
          <w:szCs w:val="22"/>
        </w:rPr>
        <w:t xml:space="preserve">New Orleans, 11-16 </w:t>
      </w:r>
      <w:proofErr w:type="spellStart"/>
      <w:r w:rsidRPr="009F7E20">
        <w:rPr>
          <w:rFonts w:ascii="Times New Roman" w:hAnsi="Times New Roman"/>
          <w:sz w:val="22"/>
          <w:szCs w:val="22"/>
        </w:rPr>
        <w:t>maggio</w:t>
      </w:r>
      <w:proofErr w:type="spellEnd"/>
      <w:r w:rsidRPr="009F7E20">
        <w:rPr>
          <w:rFonts w:ascii="Times New Roman" w:hAnsi="Times New Roman"/>
          <w:sz w:val="22"/>
          <w:szCs w:val="22"/>
        </w:rPr>
        <w:t xml:space="preserve"> 1991, P26-E</w:t>
      </w:r>
    </w:p>
    <w:p w14:paraId="7547F933"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Maselli</w:t>
      </w:r>
      <w:proofErr w:type="spellEnd"/>
      <w:r w:rsidRPr="009F7E20">
        <w:rPr>
          <w:rFonts w:ascii="Times New Roman" w:hAnsi="Times New Roman"/>
          <w:sz w:val="22"/>
          <w:szCs w:val="22"/>
        </w:rPr>
        <w:t xml:space="preserve"> P, </w:t>
      </w: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A, </w:t>
      </w:r>
      <w:r w:rsidRPr="009F7E20">
        <w:rPr>
          <w:rFonts w:ascii="Times New Roman" w:hAnsi="Times New Roman"/>
          <w:b/>
          <w:sz w:val="22"/>
          <w:szCs w:val="22"/>
        </w:rPr>
        <w:t>Tondo L</w:t>
      </w:r>
      <w:r w:rsidRPr="009F7E20">
        <w:rPr>
          <w:rFonts w:ascii="Times New Roman" w:hAnsi="Times New Roman"/>
          <w:sz w:val="22"/>
          <w:szCs w:val="22"/>
        </w:rPr>
        <w:t xml:space="preserve">: Seasonal Mood disorders. Changes induced by treatments. </w:t>
      </w:r>
      <w:r w:rsidRPr="009F7E20">
        <w:rPr>
          <w:rFonts w:ascii="Times New Roman" w:hAnsi="Times New Roman"/>
          <w:i/>
          <w:sz w:val="22"/>
          <w:szCs w:val="22"/>
        </w:rPr>
        <w:t>Biological Psychiatry</w:t>
      </w:r>
      <w:r w:rsidRPr="009F7E20">
        <w:rPr>
          <w:rFonts w:ascii="Times New Roman" w:hAnsi="Times New Roman"/>
          <w:sz w:val="22"/>
          <w:szCs w:val="22"/>
        </w:rPr>
        <w:t>, 29, (Suppl):70S, 1991</w:t>
      </w:r>
    </w:p>
    <w:p w14:paraId="65301070"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Faedda</w:t>
      </w:r>
      <w:proofErr w:type="spellEnd"/>
      <w:r w:rsidRPr="009F7E20">
        <w:rPr>
          <w:rFonts w:ascii="Times New Roman" w:hAnsi="Times New Roman"/>
          <w:sz w:val="22"/>
          <w:szCs w:val="22"/>
        </w:rPr>
        <w:t xml:space="preserve"> GL,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Tohen</w:t>
      </w:r>
      <w:proofErr w:type="spellEnd"/>
      <w:r w:rsidRPr="009F7E20">
        <w:rPr>
          <w:rFonts w:ascii="Times New Roman" w:hAnsi="Times New Roman"/>
          <w:sz w:val="22"/>
          <w:szCs w:val="22"/>
        </w:rPr>
        <w:t xml:space="preserve"> M, Floris GF,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Outcome after lithium discontinuation in mood disorders: A prospective study. </w:t>
      </w:r>
      <w:r w:rsidRPr="009F7E20">
        <w:rPr>
          <w:rFonts w:ascii="Times New Roman" w:hAnsi="Times New Roman"/>
          <w:i/>
          <w:sz w:val="22"/>
          <w:szCs w:val="22"/>
        </w:rPr>
        <w:t>Biological Psychiatry</w:t>
      </w:r>
      <w:r w:rsidRPr="009F7E20">
        <w:rPr>
          <w:rFonts w:ascii="Times New Roman" w:hAnsi="Times New Roman"/>
          <w:sz w:val="22"/>
          <w:szCs w:val="22"/>
        </w:rPr>
        <w:t>, 29, (Suppl):236S, 1991</w:t>
      </w:r>
    </w:p>
    <w:p w14:paraId="7FF37CB7"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sz w:val="22"/>
          <w:szCs w:val="22"/>
        </w:rPr>
        <w:t xml:space="preserve">Rachele MG, </w:t>
      </w:r>
      <w:proofErr w:type="spellStart"/>
      <w:r w:rsidRPr="009F7E20">
        <w:rPr>
          <w:rFonts w:ascii="Times New Roman" w:hAnsi="Times New Roman"/>
          <w:sz w:val="22"/>
          <w:szCs w:val="22"/>
        </w:rPr>
        <w:t>Scamonatti</w:t>
      </w:r>
      <w:proofErr w:type="spellEnd"/>
      <w:r w:rsidRPr="009F7E20">
        <w:rPr>
          <w:rFonts w:ascii="Times New Roman" w:hAnsi="Times New Roman"/>
          <w:sz w:val="22"/>
          <w:szCs w:val="22"/>
        </w:rPr>
        <w:t xml:space="preserve"> L, </w:t>
      </w:r>
      <w:proofErr w:type="spellStart"/>
      <w:r w:rsidRPr="009F7E20">
        <w:rPr>
          <w:rFonts w:ascii="Times New Roman" w:hAnsi="Times New Roman"/>
          <w:sz w:val="22"/>
          <w:szCs w:val="22"/>
        </w:rPr>
        <w:t>Burrai</w:t>
      </w:r>
      <w:proofErr w:type="spellEnd"/>
      <w:r w:rsidRPr="009F7E20">
        <w:rPr>
          <w:rFonts w:ascii="Times New Roman" w:hAnsi="Times New Roman"/>
          <w:sz w:val="22"/>
          <w:szCs w:val="22"/>
        </w:rPr>
        <w:t xml:space="preserve"> C, </w:t>
      </w:r>
      <w:r w:rsidRPr="009F7E20">
        <w:rPr>
          <w:rFonts w:ascii="Times New Roman" w:hAnsi="Times New Roman"/>
          <w:b/>
          <w:sz w:val="22"/>
          <w:szCs w:val="22"/>
        </w:rPr>
        <w:t>Tondo L</w:t>
      </w:r>
      <w:r w:rsidRPr="009F7E20">
        <w:rPr>
          <w:rFonts w:ascii="Times New Roman" w:hAnsi="Times New Roman"/>
          <w:sz w:val="22"/>
          <w:szCs w:val="22"/>
        </w:rPr>
        <w:t xml:space="preserve">: Carbamazepine in long-term treatment of affective and  schizoaffective disorders. </w:t>
      </w:r>
      <w:r w:rsidRPr="009F7E20">
        <w:rPr>
          <w:rFonts w:ascii="Times New Roman" w:hAnsi="Times New Roman"/>
          <w:i/>
          <w:sz w:val="22"/>
          <w:szCs w:val="22"/>
        </w:rPr>
        <w:t>Biological Psychiatry</w:t>
      </w:r>
      <w:r w:rsidRPr="009F7E20">
        <w:rPr>
          <w:rFonts w:ascii="Times New Roman" w:hAnsi="Times New Roman"/>
          <w:sz w:val="22"/>
          <w:szCs w:val="22"/>
        </w:rPr>
        <w:t>, 29, (Suppl):238S, 1991</w:t>
      </w:r>
    </w:p>
    <w:p w14:paraId="3B046521"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Faedda</w:t>
      </w:r>
      <w:proofErr w:type="spellEnd"/>
      <w:r w:rsidRPr="009F7E20">
        <w:rPr>
          <w:rFonts w:ascii="Times New Roman" w:hAnsi="Times New Roman"/>
          <w:sz w:val="22"/>
          <w:szCs w:val="22"/>
        </w:rPr>
        <w:t xml:space="preserve"> GL,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Teicher</w:t>
      </w:r>
      <w:proofErr w:type="spellEnd"/>
      <w:r w:rsidRPr="009F7E20">
        <w:rPr>
          <w:rFonts w:ascii="Times New Roman" w:hAnsi="Times New Roman"/>
          <w:sz w:val="22"/>
          <w:szCs w:val="22"/>
        </w:rPr>
        <w:t xml:space="preserve"> MH, Floris GF, </w:t>
      </w:r>
      <w:proofErr w:type="spellStart"/>
      <w:r w:rsidRPr="009F7E20">
        <w:rPr>
          <w:rFonts w:ascii="Times New Roman" w:hAnsi="Times New Roman"/>
          <w:sz w:val="22"/>
          <w:szCs w:val="22"/>
        </w:rPr>
        <w:t>Gelbard</w:t>
      </w:r>
      <w:proofErr w:type="spellEnd"/>
      <w:r w:rsidRPr="009F7E20">
        <w:rPr>
          <w:rFonts w:ascii="Times New Roman" w:hAnsi="Times New Roman"/>
          <w:sz w:val="22"/>
          <w:szCs w:val="22"/>
        </w:rPr>
        <w:t xml:space="preserve"> HA, </w:t>
      </w:r>
      <w:proofErr w:type="spellStart"/>
      <w:r w:rsidRPr="009F7E20">
        <w:rPr>
          <w:rFonts w:ascii="Times New Roman" w:hAnsi="Times New Roman"/>
          <w:sz w:val="22"/>
          <w:szCs w:val="22"/>
        </w:rPr>
        <w:t>Kukopulos</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Seasonal Mood disorders: Patterns of recurrence in major affective disorders. </w:t>
      </w:r>
      <w:r w:rsidRPr="009F7E20">
        <w:rPr>
          <w:rFonts w:ascii="Times New Roman" w:hAnsi="Times New Roman"/>
          <w:i/>
          <w:sz w:val="22"/>
          <w:szCs w:val="22"/>
        </w:rPr>
        <w:t>Biological Psychiatry</w:t>
      </w:r>
      <w:r w:rsidRPr="009F7E20">
        <w:rPr>
          <w:rFonts w:ascii="Times New Roman" w:hAnsi="Times New Roman"/>
          <w:sz w:val="22"/>
          <w:szCs w:val="22"/>
        </w:rPr>
        <w:t>, 29, (Suppl):241S, 1991</w:t>
      </w:r>
    </w:p>
    <w:p w14:paraId="32A86527"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Pani</w:t>
      </w:r>
      <w:proofErr w:type="spellEnd"/>
      <w:r w:rsidRPr="009F7E20">
        <w:rPr>
          <w:rFonts w:ascii="Times New Roman" w:hAnsi="Times New Roman"/>
          <w:sz w:val="22"/>
          <w:szCs w:val="22"/>
        </w:rPr>
        <w:t xml:space="preserve"> PP, Pili P, </w:t>
      </w:r>
      <w:proofErr w:type="spellStart"/>
      <w:r w:rsidRPr="009F7E20">
        <w:rPr>
          <w:rFonts w:ascii="Times New Roman" w:hAnsi="Times New Roman"/>
          <w:sz w:val="22"/>
          <w:szCs w:val="22"/>
        </w:rPr>
        <w:t>Masia</w:t>
      </w:r>
      <w:proofErr w:type="spellEnd"/>
      <w:r w:rsidRPr="009F7E20">
        <w:rPr>
          <w:rFonts w:ascii="Times New Roman" w:hAnsi="Times New Roman"/>
          <w:sz w:val="22"/>
          <w:szCs w:val="22"/>
        </w:rPr>
        <w:t xml:space="preserve"> M,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Rudas</w:t>
      </w:r>
      <w:proofErr w:type="spellEnd"/>
      <w:r w:rsidRPr="009F7E20">
        <w:rPr>
          <w:rFonts w:ascii="Times New Roman" w:hAnsi="Times New Roman"/>
          <w:sz w:val="22"/>
          <w:szCs w:val="22"/>
        </w:rPr>
        <w:t xml:space="preserve"> N: Psychopathological risk in HIV-positive drug abusers. </w:t>
      </w:r>
      <w:r w:rsidRPr="009F7E20">
        <w:rPr>
          <w:rFonts w:ascii="Times New Roman" w:hAnsi="Times New Roman"/>
          <w:i/>
          <w:sz w:val="22"/>
          <w:szCs w:val="22"/>
        </w:rPr>
        <w:t>Biological Psychiatry</w:t>
      </w:r>
      <w:r w:rsidRPr="009F7E20">
        <w:rPr>
          <w:rFonts w:ascii="Times New Roman" w:hAnsi="Times New Roman"/>
          <w:sz w:val="22"/>
          <w:szCs w:val="22"/>
        </w:rPr>
        <w:t>, 29, (Suppl):282S, 1991</w:t>
      </w:r>
    </w:p>
    <w:p w14:paraId="013D4B8F"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Burrai</w:t>
      </w:r>
      <w:proofErr w:type="spellEnd"/>
      <w:r w:rsidRPr="009F7E20">
        <w:rPr>
          <w:rFonts w:ascii="Times New Roman" w:hAnsi="Times New Roman"/>
          <w:sz w:val="22"/>
          <w:szCs w:val="22"/>
        </w:rPr>
        <w:t xml:space="preserve"> C, </w:t>
      </w:r>
      <w:proofErr w:type="spellStart"/>
      <w:r w:rsidRPr="009F7E20">
        <w:rPr>
          <w:rFonts w:ascii="Times New Roman" w:hAnsi="Times New Roman"/>
          <w:sz w:val="22"/>
          <w:szCs w:val="22"/>
        </w:rPr>
        <w:t>Scamonatti</w:t>
      </w:r>
      <w:proofErr w:type="spellEnd"/>
      <w:r w:rsidRPr="009F7E20">
        <w:rPr>
          <w:rFonts w:ascii="Times New Roman" w:hAnsi="Times New Roman"/>
          <w:sz w:val="22"/>
          <w:szCs w:val="22"/>
        </w:rPr>
        <w:t xml:space="preserve"> L, </w:t>
      </w:r>
      <w:proofErr w:type="spellStart"/>
      <w:r w:rsidRPr="009F7E20">
        <w:rPr>
          <w:rFonts w:ascii="Times New Roman" w:hAnsi="Times New Roman"/>
          <w:sz w:val="22"/>
          <w:szCs w:val="22"/>
        </w:rPr>
        <w:t>Rudas</w:t>
      </w:r>
      <w:proofErr w:type="spellEnd"/>
      <w:r w:rsidRPr="009F7E20">
        <w:rPr>
          <w:rFonts w:ascii="Times New Roman" w:hAnsi="Times New Roman"/>
          <w:sz w:val="22"/>
          <w:szCs w:val="22"/>
        </w:rPr>
        <w:t xml:space="preserve"> N: Lithium discontinuation in spontaneous and induced rapid-cyclers. </w:t>
      </w:r>
      <w:r w:rsidRPr="009F7E20">
        <w:rPr>
          <w:rFonts w:ascii="Times New Roman" w:hAnsi="Times New Roman"/>
          <w:i/>
          <w:sz w:val="22"/>
          <w:szCs w:val="22"/>
        </w:rPr>
        <w:t>Biological Psychiatry</w:t>
      </w:r>
      <w:r w:rsidRPr="009F7E20">
        <w:rPr>
          <w:rFonts w:ascii="Times New Roman" w:hAnsi="Times New Roman"/>
          <w:sz w:val="22"/>
          <w:szCs w:val="22"/>
        </w:rPr>
        <w:t>, 29, (Suppl):378S, 1991</w:t>
      </w:r>
    </w:p>
    <w:p w14:paraId="27885DE1"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Pani</w:t>
      </w:r>
      <w:proofErr w:type="spellEnd"/>
      <w:r w:rsidRPr="009F7E20">
        <w:rPr>
          <w:rFonts w:ascii="Times New Roman" w:hAnsi="Times New Roman"/>
          <w:sz w:val="22"/>
          <w:szCs w:val="22"/>
        </w:rPr>
        <w:t xml:space="preserve"> PP,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Manconi</w:t>
      </w:r>
      <w:proofErr w:type="spellEnd"/>
      <w:r w:rsidRPr="009F7E20">
        <w:rPr>
          <w:rFonts w:ascii="Times New Roman" w:hAnsi="Times New Roman"/>
          <w:sz w:val="22"/>
          <w:szCs w:val="22"/>
        </w:rPr>
        <w:t xml:space="preserve"> PE, </w:t>
      </w:r>
      <w:proofErr w:type="spellStart"/>
      <w:r w:rsidRPr="009F7E20">
        <w:rPr>
          <w:rFonts w:ascii="Times New Roman" w:hAnsi="Times New Roman"/>
          <w:sz w:val="22"/>
          <w:szCs w:val="22"/>
        </w:rPr>
        <w:t>Rudas</w:t>
      </w:r>
      <w:proofErr w:type="spellEnd"/>
      <w:r w:rsidRPr="009F7E20">
        <w:rPr>
          <w:rFonts w:ascii="Times New Roman" w:hAnsi="Times New Roman"/>
          <w:sz w:val="22"/>
          <w:szCs w:val="22"/>
        </w:rPr>
        <w:t xml:space="preserve"> N: Does lithium affect lymphocyte subsets distribution ? </w:t>
      </w:r>
      <w:r w:rsidRPr="009F7E20">
        <w:rPr>
          <w:rFonts w:ascii="Times New Roman" w:hAnsi="Times New Roman"/>
          <w:i/>
          <w:sz w:val="22"/>
          <w:szCs w:val="22"/>
        </w:rPr>
        <w:t>Biological Psychiatry</w:t>
      </w:r>
      <w:r w:rsidRPr="009F7E20">
        <w:rPr>
          <w:rFonts w:ascii="Times New Roman" w:hAnsi="Times New Roman"/>
          <w:sz w:val="22"/>
          <w:szCs w:val="22"/>
        </w:rPr>
        <w:t>, 29, (Suppl):588S, 1991</w:t>
      </w:r>
    </w:p>
    <w:p w14:paraId="35864BAB"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Pani</w:t>
      </w:r>
      <w:proofErr w:type="spellEnd"/>
      <w:r w:rsidRPr="009F7E20">
        <w:rPr>
          <w:rFonts w:ascii="Times New Roman" w:hAnsi="Times New Roman"/>
          <w:sz w:val="22"/>
          <w:szCs w:val="22"/>
        </w:rPr>
        <w:t xml:space="preserve"> PP, </w:t>
      </w:r>
      <w:proofErr w:type="spellStart"/>
      <w:r w:rsidRPr="009F7E20">
        <w:rPr>
          <w:rFonts w:ascii="Times New Roman" w:hAnsi="Times New Roman"/>
          <w:sz w:val="22"/>
          <w:szCs w:val="22"/>
        </w:rPr>
        <w:t>Manconi</w:t>
      </w:r>
      <w:proofErr w:type="spellEnd"/>
      <w:r w:rsidRPr="009F7E20">
        <w:rPr>
          <w:rFonts w:ascii="Times New Roman" w:hAnsi="Times New Roman"/>
          <w:sz w:val="22"/>
          <w:szCs w:val="22"/>
        </w:rPr>
        <w:t xml:space="preserve"> PE, </w:t>
      </w:r>
      <w:proofErr w:type="spellStart"/>
      <w:r w:rsidRPr="009F7E20">
        <w:rPr>
          <w:rFonts w:ascii="Times New Roman" w:hAnsi="Times New Roman"/>
          <w:sz w:val="22"/>
          <w:szCs w:val="22"/>
        </w:rPr>
        <w:t>Rudas</w:t>
      </w:r>
      <w:proofErr w:type="spellEnd"/>
      <w:r w:rsidRPr="009F7E20">
        <w:rPr>
          <w:rFonts w:ascii="Times New Roman" w:hAnsi="Times New Roman"/>
          <w:sz w:val="22"/>
          <w:szCs w:val="22"/>
        </w:rPr>
        <w:t xml:space="preserve"> N: Lymphocyte subsets in panic disorder: A controlled study. </w:t>
      </w:r>
      <w:r w:rsidRPr="009F7E20">
        <w:rPr>
          <w:rFonts w:ascii="Times New Roman" w:hAnsi="Times New Roman"/>
          <w:i/>
          <w:sz w:val="22"/>
          <w:szCs w:val="22"/>
        </w:rPr>
        <w:t>Biological Psychiatry</w:t>
      </w:r>
      <w:r w:rsidRPr="009F7E20">
        <w:rPr>
          <w:rFonts w:ascii="Times New Roman" w:hAnsi="Times New Roman"/>
          <w:sz w:val="22"/>
          <w:szCs w:val="22"/>
        </w:rPr>
        <w:t>, 29, (Suppl):588S, 1991</w:t>
      </w:r>
    </w:p>
    <w:p w14:paraId="7C11B6AC"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jc w:val="both"/>
        <w:rPr>
          <w:rFonts w:ascii="Times New Roman" w:hAnsi="Times New Roman"/>
          <w:sz w:val="22"/>
          <w:szCs w:val="22"/>
          <w:lang w:val="it-IT"/>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Pani P.P. Manconi P.E.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T-Linfociti nel disturbo di panico. </w:t>
      </w:r>
      <w:r w:rsidRPr="009F7E20">
        <w:rPr>
          <w:rFonts w:ascii="Times New Roman" w:hAnsi="Times New Roman"/>
          <w:i/>
          <w:sz w:val="22"/>
          <w:szCs w:val="22"/>
          <w:lang w:val="it-IT"/>
        </w:rPr>
        <w:t xml:space="preserve">Atti XXXVIII Congresso Nazionale Società Italiana Psichiatria </w:t>
      </w:r>
      <w:r w:rsidRPr="009F7E20">
        <w:rPr>
          <w:rFonts w:ascii="Times New Roman" w:hAnsi="Times New Roman"/>
          <w:sz w:val="22"/>
          <w:szCs w:val="22"/>
          <w:lang w:val="it-IT"/>
        </w:rPr>
        <w:t xml:space="preserve">a cura di </w:t>
      </w:r>
      <w:proofErr w:type="spellStart"/>
      <w:r w:rsidRPr="009F7E20">
        <w:rPr>
          <w:rFonts w:ascii="Times New Roman" w:hAnsi="Times New Roman"/>
          <w:sz w:val="22"/>
          <w:szCs w:val="22"/>
          <w:lang w:val="it-IT"/>
        </w:rPr>
        <w:t>C.L.Cazzullo</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P.L.Giordano</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LamCO</w:t>
      </w:r>
      <w:proofErr w:type="spellEnd"/>
      <w:r w:rsidRPr="009F7E20">
        <w:rPr>
          <w:rFonts w:ascii="Times New Roman" w:hAnsi="Times New Roman"/>
          <w:sz w:val="22"/>
          <w:szCs w:val="22"/>
          <w:lang w:val="it-IT"/>
        </w:rPr>
        <w:t>, Palermo, 1991.</w:t>
      </w:r>
    </w:p>
    <w:p w14:paraId="4E99DB05"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jc w:val="both"/>
        <w:rPr>
          <w:rFonts w:ascii="Times New Roman" w:hAnsi="Times New Roman"/>
          <w:sz w:val="22"/>
          <w:szCs w:val="22"/>
        </w:rPr>
      </w:pP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Musio</w:t>
      </w:r>
      <w:proofErr w:type="spellEnd"/>
      <w:r w:rsidRPr="009F7E20">
        <w:rPr>
          <w:rFonts w:ascii="Times New Roman" w:hAnsi="Times New Roman"/>
          <w:sz w:val="22"/>
          <w:szCs w:val="22"/>
          <w:lang w:val="it-IT"/>
        </w:rPr>
        <w:t xml:space="preserve"> A. Masia M. Spada S. Tratti di personalità e fattori moderatori in soggetti in cerca di prima occupazione. </w:t>
      </w:r>
      <w:r w:rsidRPr="009F7E20">
        <w:rPr>
          <w:rFonts w:ascii="Times New Roman" w:hAnsi="Times New Roman"/>
          <w:i/>
          <w:sz w:val="22"/>
          <w:szCs w:val="22"/>
          <w:lang w:val="it-IT"/>
        </w:rPr>
        <w:t xml:space="preserve">Atti XXXVIII Congresso Nazionale Società Italiana Psichiatria </w:t>
      </w:r>
      <w:r w:rsidRPr="009F7E20">
        <w:rPr>
          <w:rFonts w:ascii="Times New Roman" w:hAnsi="Times New Roman"/>
          <w:sz w:val="22"/>
          <w:szCs w:val="22"/>
          <w:lang w:val="it-IT"/>
        </w:rPr>
        <w:t xml:space="preserve">a cura di CL. </w:t>
      </w:r>
      <w:proofErr w:type="spellStart"/>
      <w:r w:rsidRPr="009F7E20">
        <w:rPr>
          <w:rFonts w:ascii="Times New Roman" w:hAnsi="Times New Roman"/>
          <w:sz w:val="22"/>
          <w:szCs w:val="22"/>
        </w:rPr>
        <w:t>Cazzullo</w:t>
      </w:r>
      <w:proofErr w:type="spellEnd"/>
      <w:r w:rsidRPr="009F7E20">
        <w:rPr>
          <w:rFonts w:ascii="Times New Roman" w:hAnsi="Times New Roman"/>
          <w:sz w:val="22"/>
          <w:szCs w:val="22"/>
        </w:rPr>
        <w:t xml:space="preserve">, PL. Giordano, </w:t>
      </w:r>
      <w:proofErr w:type="spellStart"/>
      <w:r w:rsidRPr="009F7E20">
        <w:rPr>
          <w:rFonts w:ascii="Times New Roman" w:hAnsi="Times New Roman"/>
          <w:sz w:val="22"/>
          <w:szCs w:val="22"/>
        </w:rPr>
        <w:t>LamCO</w:t>
      </w:r>
      <w:proofErr w:type="spellEnd"/>
      <w:r w:rsidRPr="009F7E20">
        <w:rPr>
          <w:rFonts w:ascii="Times New Roman" w:hAnsi="Times New Roman"/>
          <w:sz w:val="22"/>
          <w:szCs w:val="22"/>
        </w:rPr>
        <w:t>, Palermo, 1991.</w:t>
      </w:r>
    </w:p>
    <w:p w14:paraId="7F743670"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jc w:val="both"/>
        <w:rPr>
          <w:rFonts w:ascii="Times New Roman" w:hAnsi="Times New Roman"/>
          <w:sz w:val="22"/>
          <w:szCs w:val="22"/>
          <w:lang w:val="it-IT"/>
        </w:rPr>
      </w:pPr>
      <w:r w:rsidRPr="009F7E20">
        <w:rPr>
          <w:rFonts w:ascii="Times New Roman" w:hAnsi="Times New Roman"/>
          <w:sz w:val="22"/>
          <w:szCs w:val="22"/>
          <w:lang w:val="it-IT"/>
        </w:rPr>
        <w:t xml:space="preserve">Pani PP,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Manconi PE,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Effetto del litio sulle sottopopolazioni linfocitarie. </w:t>
      </w:r>
      <w:r w:rsidRPr="009F7E20">
        <w:rPr>
          <w:rFonts w:ascii="Times New Roman" w:hAnsi="Times New Roman"/>
          <w:i/>
          <w:sz w:val="22"/>
          <w:szCs w:val="22"/>
          <w:lang w:val="it-IT"/>
        </w:rPr>
        <w:t xml:space="preserve">Atti XXXVIII Congresso Nazionale Società Italiana Psichiatria. </w:t>
      </w:r>
      <w:r w:rsidRPr="009F7E20">
        <w:rPr>
          <w:rFonts w:ascii="Times New Roman" w:hAnsi="Times New Roman"/>
          <w:sz w:val="22"/>
          <w:szCs w:val="22"/>
          <w:lang w:val="it-IT"/>
        </w:rPr>
        <w:t xml:space="preserve">a cura di CL </w:t>
      </w:r>
      <w:proofErr w:type="spellStart"/>
      <w:r w:rsidRPr="009F7E20">
        <w:rPr>
          <w:rFonts w:ascii="Times New Roman" w:hAnsi="Times New Roman"/>
          <w:sz w:val="22"/>
          <w:szCs w:val="22"/>
          <w:lang w:val="it-IT"/>
        </w:rPr>
        <w:t>Cazzullo</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PL.Giordano</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LamCO</w:t>
      </w:r>
      <w:proofErr w:type="spellEnd"/>
      <w:r w:rsidRPr="009F7E20">
        <w:rPr>
          <w:rFonts w:ascii="Times New Roman" w:hAnsi="Times New Roman"/>
          <w:sz w:val="22"/>
          <w:szCs w:val="22"/>
          <w:lang w:val="it-IT"/>
        </w:rPr>
        <w:t>, Palermo, 1991.</w:t>
      </w:r>
    </w:p>
    <w:p w14:paraId="28596EE9"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jc w:val="both"/>
        <w:rPr>
          <w:rFonts w:ascii="Times New Roman" w:hAnsi="Times New Roman"/>
          <w:sz w:val="22"/>
          <w:szCs w:val="22"/>
        </w:rPr>
      </w:pP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Musio</w:t>
      </w:r>
      <w:proofErr w:type="spellEnd"/>
      <w:r w:rsidRPr="009F7E20">
        <w:rPr>
          <w:rFonts w:ascii="Times New Roman" w:hAnsi="Times New Roman"/>
          <w:sz w:val="22"/>
          <w:szCs w:val="22"/>
          <w:lang w:val="it-IT"/>
        </w:rPr>
        <w:t xml:space="preserve"> A, Masia M, Spada S: Ricerca di prima occupazione, rischio psicopatologico e distribuzione per sesso. </w:t>
      </w:r>
      <w:r w:rsidRPr="009F7E20">
        <w:rPr>
          <w:rFonts w:ascii="Times New Roman" w:hAnsi="Times New Roman"/>
          <w:i/>
          <w:sz w:val="22"/>
          <w:szCs w:val="22"/>
          <w:lang w:val="it-IT"/>
        </w:rPr>
        <w:t xml:space="preserve">Atti XXXVIII Congresso Nazionale Società Italiana Psichiatria. </w:t>
      </w:r>
      <w:r w:rsidRPr="009F7E20">
        <w:rPr>
          <w:rFonts w:ascii="Times New Roman" w:hAnsi="Times New Roman"/>
          <w:sz w:val="22"/>
          <w:szCs w:val="22"/>
          <w:lang w:val="it-IT"/>
        </w:rPr>
        <w:t xml:space="preserve">A cura di CL. </w:t>
      </w:r>
      <w:proofErr w:type="spellStart"/>
      <w:r w:rsidRPr="009F7E20">
        <w:rPr>
          <w:rFonts w:ascii="Times New Roman" w:hAnsi="Times New Roman"/>
          <w:sz w:val="22"/>
          <w:szCs w:val="22"/>
        </w:rPr>
        <w:t>Cazzullo</w:t>
      </w:r>
      <w:proofErr w:type="spellEnd"/>
      <w:r w:rsidRPr="009F7E20">
        <w:rPr>
          <w:rFonts w:ascii="Times New Roman" w:hAnsi="Times New Roman"/>
          <w:sz w:val="22"/>
          <w:szCs w:val="22"/>
        </w:rPr>
        <w:t xml:space="preserve">, PL. Giordano, </w:t>
      </w:r>
      <w:proofErr w:type="spellStart"/>
      <w:r w:rsidRPr="009F7E20">
        <w:rPr>
          <w:rFonts w:ascii="Times New Roman" w:hAnsi="Times New Roman"/>
          <w:sz w:val="22"/>
          <w:szCs w:val="22"/>
        </w:rPr>
        <w:t>LamCO</w:t>
      </w:r>
      <w:proofErr w:type="spellEnd"/>
      <w:r w:rsidRPr="009F7E20">
        <w:rPr>
          <w:rFonts w:ascii="Times New Roman" w:hAnsi="Times New Roman"/>
          <w:sz w:val="22"/>
          <w:szCs w:val="22"/>
        </w:rPr>
        <w:t>, Palermo, 1991.</w:t>
      </w:r>
    </w:p>
    <w:p w14:paraId="0A009CD1"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jc w:val="both"/>
        <w:rPr>
          <w:rFonts w:ascii="Times New Roman" w:hAnsi="Times New Roman"/>
          <w:sz w:val="22"/>
          <w:szCs w:val="22"/>
        </w:rPr>
      </w:pPr>
      <w:proofErr w:type="spellStart"/>
      <w:r w:rsidRPr="009F7E20">
        <w:rPr>
          <w:rFonts w:ascii="Times New Roman" w:hAnsi="Times New Roman"/>
          <w:sz w:val="22"/>
          <w:szCs w:val="22"/>
          <w:lang w:val="it-IT"/>
        </w:rPr>
        <w:t>Suppes</w:t>
      </w:r>
      <w:proofErr w:type="spellEnd"/>
      <w:r w:rsidRPr="009F7E20">
        <w:rPr>
          <w:rFonts w:ascii="Times New Roman" w:hAnsi="Times New Roman"/>
          <w:sz w:val="22"/>
          <w:szCs w:val="22"/>
          <w:lang w:val="it-IT"/>
        </w:rPr>
        <w:t xml:space="preserve"> T,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proofErr w:type="spellStart"/>
      <w:r w:rsidRPr="009F7E20">
        <w:rPr>
          <w:rFonts w:ascii="Times New Roman" w:hAnsi="Times New Roman"/>
          <w:sz w:val="22"/>
          <w:szCs w:val="22"/>
          <w:lang w:val="it-IT"/>
        </w:rPr>
        <w:t>Faedda</w:t>
      </w:r>
      <w:proofErr w:type="spellEnd"/>
      <w:r w:rsidRPr="009F7E20">
        <w:rPr>
          <w:rFonts w:ascii="Times New Roman" w:hAnsi="Times New Roman"/>
          <w:sz w:val="22"/>
          <w:szCs w:val="22"/>
          <w:lang w:val="it-IT"/>
        </w:rPr>
        <w:t xml:space="preserve"> GL,. </w:t>
      </w:r>
      <w:proofErr w:type="spellStart"/>
      <w:r w:rsidRPr="009F7E20">
        <w:rPr>
          <w:rFonts w:ascii="Times New Roman" w:hAnsi="Times New Roman"/>
          <w:sz w:val="22"/>
          <w:szCs w:val="22"/>
        </w:rPr>
        <w:t>Tohen</w:t>
      </w:r>
      <w:proofErr w:type="spellEnd"/>
      <w:r w:rsidRPr="009F7E20">
        <w:rPr>
          <w:rFonts w:ascii="Times New Roman" w:hAnsi="Times New Roman"/>
          <w:sz w:val="22"/>
          <w:szCs w:val="22"/>
        </w:rPr>
        <w:t xml:space="preserve"> M, </w:t>
      </w:r>
      <w:r w:rsidRPr="009F7E20">
        <w:rPr>
          <w:rFonts w:ascii="Times New Roman" w:hAnsi="Times New Roman"/>
          <w:b/>
          <w:sz w:val="22"/>
          <w:szCs w:val="22"/>
        </w:rPr>
        <w:t>Tondo L</w:t>
      </w:r>
      <w:r w:rsidRPr="009F7E20">
        <w:rPr>
          <w:rFonts w:ascii="Times New Roman" w:hAnsi="Times New Roman"/>
          <w:sz w:val="22"/>
          <w:szCs w:val="22"/>
        </w:rPr>
        <w:t xml:space="preserve">: Risk of recurrence following discontinuation of long-term lithium maintenance treatment in bipolar disorder. </w:t>
      </w:r>
      <w:proofErr w:type="spellStart"/>
      <w:r w:rsidRPr="009F7E20">
        <w:rPr>
          <w:rFonts w:ascii="Times New Roman" w:hAnsi="Times New Roman"/>
          <w:i/>
          <w:sz w:val="22"/>
          <w:szCs w:val="22"/>
        </w:rPr>
        <w:t>Atti</w:t>
      </w:r>
      <w:proofErr w:type="spellEnd"/>
      <w:r w:rsidRPr="009F7E20">
        <w:rPr>
          <w:rFonts w:ascii="Times New Roman" w:hAnsi="Times New Roman"/>
          <w:i/>
          <w:sz w:val="22"/>
          <w:szCs w:val="22"/>
        </w:rPr>
        <w:t xml:space="preserve">  American College of Neuropsychopharmacology 30th Meeting </w:t>
      </w:r>
      <w:r w:rsidRPr="009F7E20">
        <w:rPr>
          <w:rFonts w:ascii="Times New Roman" w:hAnsi="Times New Roman"/>
          <w:sz w:val="22"/>
          <w:szCs w:val="22"/>
        </w:rPr>
        <w:t xml:space="preserve">9-13 </w:t>
      </w:r>
      <w:proofErr w:type="spellStart"/>
      <w:r w:rsidRPr="009F7E20">
        <w:rPr>
          <w:rFonts w:ascii="Times New Roman" w:hAnsi="Times New Roman"/>
          <w:sz w:val="22"/>
          <w:szCs w:val="22"/>
        </w:rPr>
        <w:t>Dicembre</w:t>
      </w:r>
      <w:proofErr w:type="spellEnd"/>
      <w:r w:rsidRPr="009F7E20">
        <w:rPr>
          <w:rFonts w:ascii="Times New Roman" w:hAnsi="Times New Roman"/>
          <w:sz w:val="22"/>
          <w:szCs w:val="22"/>
        </w:rPr>
        <w:t xml:space="preserve"> 1991</w:t>
      </w:r>
    </w:p>
    <w:p w14:paraId="548CABEE"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Silvetti</w:t>
      </w:r>
      <w:proofErr w:type="spellEnd"/>
      <w:r w:rsidRPr="009F7E20">
        <w:rPr>
          <w:rFonts w:ascii="Times New Roman" w:hAnsi="Times New Roman"/>
          <w:sz w:val="22"/>
          <w:szCs w:val="22"/>
        </w:rPr>
        <w:t xml:space="preserve"> F: Lithium and seasonal affective disorders. </w:t>
      </w:r>
      <w:r w:rsidRPr="009F7E20">
        <w:rPr>
          <w:rFonts w:ascii="Times New Roman" w:hAnsi="Times New Roman"/>
          <w:i/>
          <w:sz w:val="22"/>
          <w:szCs w:val="22"/>
        </w:rPr>
        <w:t xml:space="preserve">3rd British Lithium Congress. </w:t>
      </w:r>
      <w:r w:rsidRPr="009F7E20">
        <w:rPr>
          <w:rFonts w:ascii="Times New Roman" w:hAnsi="Times New Roman"/>
          <w:sz w:val="22"/>
          <w:szCs w:val="22"/>
        </w:rPr>
        <w:t>Wolverhampton, September 6-10, 1992, p.39.</w:t>
      </w:r>
    </w:p>
    <w:p w14:paraId="33ACB788"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sz w:val="22"/>
          <w:szCs w:val="22"/>
          <w:lang w:val="it-IT"/>
        </w:rPr>
        <w:lastRenderedPageBreak/>
        <w:t xml:space="preserve">Spada S, Masia M, </w:t>
      </w:r>
      <w:proofErr w:type="spellStart"/>
      <w:r w:rsidRPr="009F7E20">
        <w:rPr>
          <w:rFonts w:ascii="Times New Roman" w:hAnsi="Times New Roman"/>
          <w:sz w:val="22"/>
          <w:szCs w:val="22"/>
          <w:lang w:val="it-IT"/>
        </w:rPr>
        <w:t>Mereu</w:t>
      </w:r>
      <w:proofErr w:type="spellEnd"/>
      <w:r w:rsidRPr="009F7E20">
        <w:rPr>
          <w:rFonts w:ascii="Times New Roman" w:hAnsi="Times New Roman"/>
          <w:sz w:val="22"/>
          <w:szCs w:val="22"/>
          <w:lang w:val="it-IT"/>
        </w:rPr>
        <w:t xml:space="preserve"> C, Pani PP,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Incidenza dei reati in tossicodipendenti in trattamento metadonico. Atti II Congresso Nazionale di Psichiatria Forense. In: </w:t>
      </w:r>
      <w:r w:rsidRPr="009F7E20">
        <w:rPr>
          <w:rFonts w:ascii="Times New Roman" w:hAnsi="Times New Roman"/>
          <w:i/>
          <w:sz w:val="22"/>
          <w:szCs w:val="22"/>
          <w:lang w:val="it-IT"/>
        </w:rPr>
        <w:t>Nuovi percorsi in Psichiatria forense</w:t>
      </w:r>
      <w:r w:rsidRPr="009F7E20">
        <w:rPr>
          <w:rFonts w:ascii="Times New Roman" w:hAnsi="Times New Roman"/>
          <w:sz w:val="22"/>
          <w:szCs w:val="22"/>
          <w:lang w:val="it-IT"/>
        </w:rPr>
        <w:t xml:space="preserve"> a cura di N.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e G. Pintor. </w:t>
      </w:r>
      <w:r w:rsidRPr="009F7E20">
        <w:rPr>
          <w:rFonts w:ascii="Times New Roman" w:hAnsi="Times New Roman"/>
          <w:sz w:val="22"/>
          <w:szCs w:val="22"/>
        </w:rPr>
        <w:t xml:space="preserve">Vol. IV, 325-329, 1993. </w:t>
      </w:r>
    </w:p>
    <w:p w14:paraId="0409AFBB"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sz w:val="22"/>
          <w:szCs w:val="22"/>
          <w:lang w:val="it-IT"/>
        </w:rPr>
        <w:t xml:space="preserve">Silvetti F,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Senatore </w:t>
      </w:r>
      <w:proofErr w:type="spellStart"/>
      <w:r w:rsidRPr="009F7E20">
        <w:rPr>
          <w:rFonts w:ascii="Times New Roman" w:hAnsi="Times New Roman"/>
          <w:sz w:val="22"/>
          <w:szCs w:val="22"/>
          <w:lang w:val="it-IT"/>
        </w:rPr>
        <w:t>Pilleri</w:t>
      </w:r>
      <w:proofErr w:type="spellEnd"/>
      <w:r w:rsidRPr="009F7E20">
        <w:rPr>
          <w:rFonts w:ascii="Times New Roman" w:hAnsi="Times New Roman"/>
          <w:sz w:val="22"/>
          <w:szCs w:val="22"/>
          <w:lang w:val="it-IT"/>
        </w:rPr>
        <w:t xml:space="preserve"> R, </w:t>
      </w:r>
      <w:proofErr w:type="spellStart"/>
      <w:r w:rsidRPr="009F7E20">
        <w:rPr>
          <w:rFonts w:ascii="Times New Roman" w:hAnsi="Times New Roman"/>
          <w:sz w:val="22"/>
          <w:szCs w:val="22"/>
          <w:lang w:val="it-IT"/>
        </w:rPr>
        <w:t>Mereu</w:t>
      </w:r>
      <w:proofErr w:type="spellEnd"/>
      <w:r w:rsidRPr="009F7E20">
        <w:rPr>
          <w:rFonts w:ascii="Times New Roman" w:hAnsi="Times New Roman"/>
          <w:sz w:val="22"/>
          <w:szCs w:val="22"/>
          <w:lang w:val="it-IT"/>
        </w:rPr>
        <w:t xml:space="preserve"> C,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Personalità antisociale: possibile evoluzione di un disturbo da deficit d'attenzione e della condotta. Atti II Congresso Nazionale di Psichiatria Forense. In: </w:t>
      </w:r>
      <w:r w:rsidRPr="009F7E20">
        <w:rPr>
          <w:rFonts w:ascii="Times New Roman" w:hAnsi="Times New Roman"/>
          <w:i/>
          <w:sz w:val="22"/>
          <w:szCs w:val="22"/>
          <w:lang w:val="it-IT"/>
        </w:rPr>
        <w:t>Nuovi percorsi in Psichiatria forense</w:t>
      </w:r>
      <w:r w:rsidRPr="009F7E20">
        <w:rPr>
          <w:rFonts w:ascii="Times New Roman" w:hAnsi="Times New Roman"/>
          <w:sz w:val="22"/>
          <w:szCs w:val="22"/>
          <w:lang w:val="it-IT"/>
        </w:rPr>
        <w:t xml:space="preserve"> a cura di N.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e G. Pintor. </w:t>
      </w:r>
      <w:r w:rsidRPr="009F7E20">
        <w:rPr>
          <w:rFonts w:ascii="Times New Roman" w:hAnsi="Times New Roman"/>
          <w:sz w:val="22"/>
          <w:szCs w:val="22"/>
        </w:rPr>
        <w:t xml:space="preserve">Vol. IV, 345-347, 1993. </w:t>
      </w:r>
    </w:p>
    <w:p w14:paraId="02A74BD0"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sz w:val="22"/>
          <w:szCs w:val="22"/>
          <w:lang w:val="it-IT"/>
        </w:rPr>
        <w:t xml:space="preserve">Senatore </w:t>
      </w:r>
      <w:proofErr w:type="spellStart"/>
      <w:r w:rsidRPr="009F7E20">
        <w:rPr>
          <w:rFonts w:ascii="Times New Roman" w:hAnsi="Times New Roman"/>
          <w:sz w:val="22"/>
          <w:szCs w:val="22"/>
          <w:lang w:val="it-IT"/>
        </w:rPr>
        <w:t>Pilleri</w:t>
      </w:r>
      <w:proofErr w:type="spellEnd"/>
      <w:r w:rsidRPr="009F7E20">
        <w:rPr>
          <w:rFonts w:ascii="Times New Roman" w:hAnsi="Times New Roman"/>
          <w:sz w:val="22"/>
          <w:szCs w:val="22"/>
          <w:lang w:val="it-IT"/>
        </w:rPr>
        <w:t xml:space="preserve"> R,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Silvetti F, Spada S,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L'adulto e il bambino di fronte alla morte. Atti II Congresso Nazionale di Psichiatria Forense. In: </w:t>
      </w:r>
      <w:r w:rsidRPr="009F7E20">
        <w:rPr>
          <w:rFonts w:ascii="Times New Roman" w:hAnsi="Times New Roman"/>
          <w:i/>
          <w:sz w:val="22"/>
          <w:szCs w:val="22"/>
          <w:lang w:val="it-IT"/>
        </w:rPr>
        <w:t>Nuovi percorsi in Psichiatria forense</w:t>
      </w:r>
      <w:r w:rsidRPr="009F7E20">
        <w:rPr>
          <w:rFonts w:ascii="Times New Roman" w:hAnsi="Times New Roman"/>
          <w:sz w:val="22"/>
          <w:szCs w:val="22"/>
          <w:lang w:val="it-IT"/>
        </w:rPr>
        <w:t xml:space="preserve">  a cura di N.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e G. Pintor. </w:t>
      </w:r>
      <w:r w:rsidRPr="009F7E20">
        <w:rPr>
          <w:rFonts w:ascii="Times New Roman" w:hAnsi="Times New Roman"/>
          <w:sz w:val="22"/>
          <w:szCs w:val="22"/>
        </w:rPr>
        <w:t>Vol. IV, 439-444, 1993.</w:t>
      </w:r>
    </w:p>
    <w:p w14:paraId="67142AD9"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sz w:val="22"/>
          <w:szCs w:val="22"/>
          <w:lang w:val="it-IT"/>
        </w:rPr>
        <w:t xml:space="preserve">Masia M, Spada S, </w:t>
      </w:r>
      <w:proofErr w:type="spellStart"/>
      <w:r w:rsidRPr="009F7E20">
        <w:rPr>
          <w:rFonts w:ascii="Times New Roman" w:hAnsi="Times New Roman"/>
          <w:sz w:val="22"/>
          <w:szCs w:val="22"/>
          <w:lang w:val="it-IT"/>
        </w:rPr>
        <w:t>Mereu</w:t>
      </w:r>
      <w:proofErr w:type="spellEnd"/>
      <w:r w:rsidRPr="009F7E20">
        <w:rPr>
          <w:rFonts w:ascii="Times New Roman" w:hAnsi="Times New Roman"/>
          <w:sz w:val="22"/>
          <w:szCs w:val="22"/>
          <w:lang w:val="it-IT"/>
        </w:rPr>
        <w:t xml:space="preserve"> C,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w:t>
      </w:r>
      <w:proofErr w:type="spellStart"/>
      <w:r w:rsidRPr="009F7E20">
        <w:rPr>
          <w:rFonts w:ascii="Times New Roman" w:hAnsi="Times New Roman"/>
          <w:sz w:val="22"/>
          <w:szCs w:val="22"/>
          <w:lang w:val="it-IT"/>
        </w:rPr>
        <w:t>Coivolgimento</w:t>
      </w:r>
      <w:proofErr w:type="spellEnd"/>
      <w:r w:rsidRPr="009F7E20">
        <w:rPr>
          <w:rFonts w:ascii="Times New Roman" w:hAnsi="Times New Roman"/>
          <w:sz w:val="22"/>
          <w:szCs w:val="22"/>
          <w:lang w:val="it-IT"/>
        </w:rPr>
        <w:t xml:space="preserve"> sessuale nella relazione psicoterapeutica. Atti II Congresso Nazionale di Psichiatria Forense. In: </w:t>
      </w:r>
      <w:r w:rsidRPr="009F7E20">
        <w:rPr>
          <w:rFonts w:ascii="Times New Roman" w:hAnsi="Times New Roman"/>
          <w:i/>
          <w:sz w:val="22"/>
          <w:szCs w:val="22"/>
          <w:lang w:val="it-IT"/>
        </w:rPr>
        <w:t>Nuovi percorsi in Psichiatria forense</w:t>
      </w:r>
      <w:r w:rsidRPr="009F7E20">
        <w:rPr>
          <w:rFonts w:ascii="Times New Roman" w:hAnsi="Times New Roman"/>
          <w:sz w:val="22"/>
          <w:szCs w:val="22"/>
          <w:lang w:val="it-IT"/>
        </w:rPr>
        <w:t xml:space="preserve"> a cura di N.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e G. Pintor. </w:t>
      </w:r>
      <w:r w:rsidRPr="009F7E20">
        <w:rPr>
          <w:rFonts w:ascii="Times New Roman" w:hAnsi="Times New Roman"/>
          <w:sz w:val="22"/>
          <w:szCs w:val="22"/>
        </w:rPr>
        <w:t>Vol. IV, 205-208, 1993</w:t>
      </w:r>
    </w:p>
    <w:p w14:paraId="0BBCC132"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sz w:val="22"/>
          <w:szCs w:val="22"/>
          <w:lang w:val="it-IT"/>
        </w:rPr>
        <w:t xml:space="preserve">Sentore </w:t>
      </w:r>
      <w:proofErr w:type="spellStart"/>
      <w:r w:rsidRPr="009F7E20">
        <w:rPr>
          <w:rFonts w:ascii="Times New Roman" w:hAnsi="Times New Roman"/>
          <w:sz w:val="22"/>
          <w:szCs w:val="22"/>
          <w:lang w:val="it-IT"/>
        </w:rPr>
        <w:t>Pilleri</w:t>
      </w:r>
      <w:proofErr w:type="spellEnd"/>
      <w:r w:rsidRPr="009F7E20">
        <w:rPr>
          <w:rFonts w:ascii="Times New Roman" w:hAnsi="Times New Roman"/>
          <w:sz w:val="22"/>
          <w:szCs w:val="22"/>
          <w:lang w:val="it-IT"/>
        </w:rPr>
        <w:t xml:space="preserve"> R, Silvetti F,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Masia M,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Il maltrattamento psicologico: una forma particolare di abuso. Atti II Congresso Nazionale di Psichiatria Forense. In: </w:t>
      </w:r>
      <w:r w:rsidRPr="009F7E20">
        <w:rPr>
          <w:rFonts w:ascii="Times New Roman" w:hAnsi="Times New Roman"/>
          <w:i/>
          <w:sz w:val="22"/>
          <w:szCs w:val="22"/>
          <w:lang w:val="it-IT"/>
        </w:rPr>
        <w:t>Nuovi percorsi in Psichiatria forense</w:t>
      </w:r>
      <w:r w:rsidRPr="009F7E20">
        <w:rPr>
          <w:rFonts w:ascii="Times New Roman" w:hAnsi="Times New Roman"/>
          <w:sz w:val="22"/>
          <w:szCs w:val="22"/>
          <w:lang w:val="it-IT"/>
        </w:rPr>
        <w:t xml:space="preserve"> a cura di N.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e G. Pintor. </w:t>
      </w:r>
      <w:r w:rsidRPr="009F7E20">
        <w:rPr>
          <w:rFonts w:ascii="Times New Roman" w:hAnsi="Times New Roman"/>
          <w:sz w:val="22"/>
          <w:szCs w:val="22"/>
        </w:rPr>
        <w:t>Vol. IV, 331-337, 1993</w:t>
      </w:r>
    </w:p>
    <w:p w14:paraId="634C5708"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Silvetti</w:t>
      </w:r>
      <w:proofErr w:type="spellEnd"/>
      <w:r w:rsidRPr="009F7E20">
        <w:rPr>
          <w:rFonts w:ascii="Times New Roman" w:hAnsi="Times New Roman"/>
          <w:sz w:val="22"/>
          <w:szCs w:val="22"/>
        </w:rPr>
        <w:t xml:space="preserve"> F, </w:t>
      </w:r>
      <w:proofErr w:type="spellStart"/>
      <w:r w:rsidRPr="009F7E20">
        <w:rPr>
          <w:rFonts w:ascii="Times New Roman" w:hAnsi="Times New Roman"/>
          <w:sz w:val="22"/>
          <w:szCs w:val="22"/>
        </w:rPr>
        <w:t>Burrai</w:t>
      </w:r>
      <w:proofErr w:type="spellEnd"/>
      <w:r w:rsidRPr="009F7E20">
        <w:rPr>
          <w:rFonts w:ascii="Times New Roman" w:hAnsi="Times New Roman"/>
          <w:sz w:val="22"/>
          <w:szCs w:val="22"/>
        </w:rPr>
        <w:t xml:space="preserve"> C: Lithium discontinuation in seasonal mood disorder. </w:t>
      </w:r>
      <w:r w:rsidRPr="009F7E20">
        <w:rPr>
          <w:rFonts w:ascii="Times New Roman" w:hAnsi="Times New Roman"/>
          <w:i/>
          <w:sz w:val="22"/>
          <w:szCs w:val="22"/>
        </w:rPr>
        <w:t xml:space="preserve">146th Annual Meeting American Psychiatric Association. </w:t>
      </w:r>
      <w:r w:rsidRPr="009F7E20">
        <w:rPr>
          <w:rFonts w:ascii="Times New Roman" w:hAnsi="Times New Roman"/>
          <w:sz w:val="22"/>
          <w:szCs w:val="22"/>
        </w:rPr>
        <w:t>San Francisco, May 22-27, 1993, NR488.</w:t>
      </w:r>
    </w:p>
    <w:p w14:paraId="02B3ACC5"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Masia</w:t>
      </w:r>
      <w:proofErr w:type="spellEnd"/>
      <w:r w:rsidRPr="009F7E20">
        <w:rPr>
          <w:rFonts w:ascii="Times New Roman" w:hAnsi="Times New Roman"/>
          <w:sz w:val="22"/>
          <w:szCs w:val="22"/>
        </w:rPr>
        <w:t xml:space="preserve"> M, </w:t>
      </w:r>
      <w:proofErr w:type="spellStart"/>
      <w:r w:rsidRPr="009F7E20">
        <w:rPr>
          <w:rFonts w:ascii="Times New Roman" w:hAnsi="Times New Roman"/>
          <w:sz w:val="22"/>
          <w:szCs w:val="22"/>
        </w:rPr>
        <w:t>Silvetti</w:t>
      </w:r>
      <w:proofErr w:type="spellEnd"/>
      <w:r w:rsidRPr="009F7E20">
        <w:rPr>
          <w:rFonts w:ascii="Times New Roman" w:hAnsi="Times New Roman"/>
          <w:sz w:val="22"/>
          <w:szCs w:val="22"/>
        </w:rPr>
        <w:t xml:space="preserve"> F, Spada S, </w:t>
      </w:r>
      <w:proofErr w:type="spellStart"/>
      <w:r w:rsidRPr="009F7E20">
        <w:rPr>
          <w:rFonts w:ascii="Times New Roman" w:hAnsi="Times New Roman"/>
          <w:sz w:val="22"/>
          <w:szCs w:val="22"/>
        </w:rPr>
        <w:t>Tarquini</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Loddo</w:t>
      </w:r>
      <w:proofErr w:type="spellEnd"/>
      <w:r w:rsidRPr="009F7E20">
        <w:rPr>
          <w:rFonts w:ascii="Times New Roman" w:hAnsi="Times New Roman"/>
          <w:sz w:val="22"/>
          <w:szCs w:val="22"/>
        </w:rPr>
        <w:t xml:space="preserve"> S, </w:t>
      </w:r>
      <w:proofErr w:type="spellStart"/>
      <w:r w:rsidRPr="009F7E20">
        <w:rPr>
          <w:rFonts w:ascii="Times New Roman" w:hAnsi="Times New Roman"/>
          <w:sz w:val="22"/>
          <w:szCs w:val="22"/>
        </w:rPr>
        <w:t>Rudas</w:t>
      </w:r>
      <w:proofErr w:type="spellEnd"/>
      <w:r w:rsidRPr="009F7E20">
        <w:rPr>
          <w:rFonts w:ascii="Times New Roman" w:hAnsi="Times New Roman"/>
          <w:sz w:val="22"/>
          <w:szCs w:val="22"/>
        </w:rPr>
        <w:t xml:space="preserve"> N:  Fluoxetine in depressive episodes during prophylactic lithium treatment. </w:t>
      </w:r>
      <w:r w:rsidRPr="009F7E20">
        <w:rPr>
          <w:rFonts w:ascii="Times New Roman" w:hAnsi="Times New Roman"/>
          <w:i/>
          <w:sz w:val="22"/>
          <w:szCs w:val="22"/>
        </w:rPr>
        <w:t>European Neuropsychopharmacology</w:t>
      </w:r>
      <w:r w:rsidRPr="009F7E20">
        <w:rPr>
          <w:rFonts w:ascii="Times New Roman" w:hAnsi="Times New Roman"/>
          <w:sz w:val="22"/>
          <w:szCs w:val="22"/>
        </w:rPr>
        <w:t>, 3:335, 1993</w:t>
      </w:r>
    </w:p>
    <w:p w14:paraId="41F7B365"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sz w:val="22"/>
          <w:szCs w:val="22"/>
        </w:rPr>
        <w:t xml:space="preserve">Spada S, </w:t>
      </w:r>
      <w:proofErr w:type="spellStart"/>
      <w:r w:rsidRPr="009F7E20">
        <w:rPr>
          <w:rFonts w:ascii="Times New Roman" w:hAnsi="Times New Roman"/>
          <w:sz w:val="22"/>
          <w:szCs w:val="22"/>
        </w:rPr>
        <w:t>Silvetti</w:t>
      </w:r>
      <w:proofErr w:type="spellEnd"/>
      <w:r w:rsidRPr="009F7E20">
        <w:rPr>
          <w:rFonts w:ascii="Times New Roman" w:hAnsi="Times New Roman"/>
          <w:sz w:val="22"/>
          <w:szCs w:val="22"/>
        </w:rPr>
        <w:t xml:space="preserve"> F,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Masia</w:t>
      </w:r>
      <w:proofErr w:type="spellEnd"/>
      <w:r w:rsidRPr="009F7E20">
        <w:rPr>
          <w:rFonts w:ascii="Times New Roman" w:hAnsi="Times New Roman"/>
          <w:sz w:val="22"/>
          <w:szCs w:val="22"/>
        </w:rPr>
        <w:t xml:space="preserve"> M, </w:t>
      </w:r>
      <w:proofErr w:type="spellStart"/>
      <w:r w:rsidRPr="009F7E20">
        <w:rPr>
          <w:rFonts w:ascii="Times New Roman" w:hAnsi="Times New Roman"/>
          <w:sz w:val="22"/>
          <w:szCs w:val="22"/>
        </w:rPr>
        <w:t>Tarquini</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Meloni</w:t>
      </w:r>
      <w:proofErr w:type="spellEnd"/>
      <w:r w:rsidRPr="009F7E20">
        <w:rPr>
          <w:rFonts w:ascii="Times New Roman" w:hAnsi="Times New Roman"/>
          <w:sz w:val="22"/>
          <w:szCs w:val="22"/>
        </w:rPr>
        <w:t xml:space="preserve"> E, </w:t>
      </w:r>
      <w:proofErr w:type="spellStart"/>
      <w:r w:rsidRPr="009F7E20">
        <w:rPr>
          <w:rFonts w:ascii="Times New Roman" w:hAnsi="Times New Roman"/>
          <w:sz w:val="22"/>
          <w:szCs w:val="22"/>
        </w:rPr>
        <w:t>Rudas</w:t>
      </w:r>
      <w:proofErr w:type="spellEnd"/>
      <w:r w:rsidRPr="009F7E20">
        <w:rPr>
          <w:rFonts w:ascii="Times New Roman" w:hAnsi="Times New Roman"/>
          <w:sz w:val="22"/>
          <w:szCs w:val="22"/>
        </w:rPr>
        <w:t xml:space="preserve"> N: Suicidal behavior in bipolar disorder during lithium treatment. </w:t>
      </w:r>
      <w:r w:rsidRPr="009F7E20">
        <w:rPr>
          <w:rFonts w:ascii="Times New Roman" w:hAnsi="Times New Roman"/>
          <w:i/>
          <w:sz w:val="22"/>
          <w:szCs w:val="22"/>
        </w:rPr>
        <w:t>European Neuropsychopharmacology</w:t>
      </w:r>
      <w:r w:rsidRPr="009F7E20">
        <w:rPr>
          <w:rFonts w:ascii="Times New Roman" w:hAnsi="Times New Roman"/>
          <w:sz w:val="22"/>
          <w:szCs w:val="22"/>
        </w:rPr>
        <w:t>, 3:336, 1993</w:t>
      </w:r>
    </w:p>
    <w:p w14:paraId="56A9FB84"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lang w:val="it-IT"/>
        </w:rPr>
      </w:pPr>
      <w:r w:rsidRPr="009F7E20">
        <w:rPr>
          <w:rFonts w:ascii="Times New Roman" w:hAnsi="Times New Roman"/>
          <w:sz w:val="22"/>
          <w:szCs w:val="22"/>
          <w:lang w:val="it-IT"/>
        </w:rPr>
        <w:t xml:space="preserve">Silvetti F,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Senatore </w:t>
      </w:r>
      <w:proofErr w:type="spellStart"/>
      <w:r w:rsidRPr="009F7E20">
        <w:rPr>
          <w:rFonts w:ascii="Times New Roman" w:hAnsi="Times New Roman"/>
          <w:sz w:val="22"/>
          <w:szCs w:val="22"/>
          <w:lang w:val="it-IT"/>
        </w:rPr>
        <w:t>Pilleri</w:t>
      </w:r>
      <w:proofErr w:type="spellEnd"/>
      <w:r w:rsidRPr="009F7E20">
        <w:rPr>
          <w:rFonts w:ascii="Times New Roman" w:hAnsi="Times New Roman"/>
          <w:sz w:val="22"/>
          <w:szCs w:val="22"/>
          <w:lang w:val="it-IT"/>
        </w:rPr>
        <w:t xml:space="preserve"> R,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Riflessioni sul suicidio nell'adolescenza. </w:t>
      </w:r>
      <w:r w:rsidRPr="009F7E20">
        <w:rPr>
          <w:rFonts w:ascii="Times New Roman" w:hAnsi="Times New Roman"/>
          <w:i/>
          <w:sz w:val="22"/>
          <w:szCs w:val="22"/>
          <w:lang w:val="it-IT"/>
        </w:rPr>
        <w:t xml:space="preserve">Atti I Congresso Nazionale Società Italiana di Medicina dell'Adolescenza. </w:t>
      </w:r>
      <w:r w:rsidRPr="009F7E20">
        <w:rPr>
          <w:rFonts w:ascii="Times New Roman" w:hAnsi="Times New Roman"/>
          <w:sz w:val="22"/>
          <w:szCs w:val="22"/>
          <w:lang w:val="it-IT"/>
        </w:rPr>
        <w:t>Santa Margherita di Pula (Cagliari), 18-20, ottobre 1993, 119.</w:t>
      </w:r>
    </w:p>
    <w:p w14:paraId="5222CEEB"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lang w:val="it-IT"/>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Senatore </w:t>
      </w:r>
      <w:proofErr w:type="spellStart"/>
      <w:r w:rsidRPr="009F7E20">
        <w:rPr>
          <w:rFonts w:ascii="Times New Roman" w:hAnsi="Times New Roman"/>
          <w:sz w:val="22"/>
          <w:szCs w:val="22"/>
          <w:lang w:val="it-IT"/>
        </w:rPr>
        <w:t>Pilleri</w:t>
      </w:r>
      <w:proofErr w:type="spellEnd"/>
      <w:r w:rsidRPr="009F7E20">
        <w:rPr>
          <w:rFonts w:ascii="Times New Roman" w:hAnsi="Times New Roman"/>
          <w:sz w:val="22"/>
          <w:szCs w:val="22"/>
          <w:lang w:val="it-IT"/>
        </w:rPr>
        <w:t xml:space="preserve"> R, Silvetti F, </w:t>
      </w:r>
      <w:proofErr w:type="spellStart"/>
      <w:r w:rsidRPr="009F7E20">
        <w:rPr>
          <w:rFonts w:ascii="Times New Roman" w:hAnsi="Times New Roman"/>
          <w:sz w:val="22"/>
          <w:szCs w:val="22"/>
          <w:lang w:val="it-IT"/>
        </w:rPr>
        <w:t>Macciardi</w:t>
      </w:r>
      <w:proofErr w:type="spellEnd"/>
      <w:r w:rsidRPr="009F7E20">
        <w:rPr>
          <w:rFonts w:ascii="Times New Roman" w:hAnsi="Times New Roman"/>
          <w:sz w:val="22"/>
          <w:szCs w:val="22"/>
          <w:lang w:val="it-IT"/>
        </w:rPr>
        <w:t xml:space="preserve"> A,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I disturbi depressivi degli adolescenti. </w:t>
      </w:r>
      <w:r w:rsidRPr="009F7E20">
        <w:rPr>
          <w:rFonts w:ascii="Times New Roman" w:hAnsi="Times New Roman"/>
          <w:i/>
          <w:sz w:val="22"/>
          <w:szCs w:val="22"/>
          <w:lang w:val="it-IT"/>
        </w:rPr>
        <w:t xml:space="preserve">Atti I Congresso Nazionale Società Italiana di Medicina dell'Adolescenza. </w:t>
      </w:r>
      <w:r w:rsidRPr="009F7E20">
        <w:rPr>
          <w:rFonts w:ascii="Times New Roman" w:hAnsi="Times New Roman"/>
          <w:sz w:val="22"/>
          <w:szCs w:val="22"/>
          <w:lang w:val="it-IT"/>
        </w:rPr>
        <w:t>Santa Margherita di Pula (Cagliari), 18-20, ottobre 1993, 121.</w:t>
      </w:r>
    </w:p>
    <w:p w14:paraId="1C68F0A7"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lang w:val="it-IT"/>
        </w:rPr>
      </w:pPr>
      <w:r w:rsidRPr="009F7E20">
        <w:rPr>
          <w:rFonts w:ascii="Times New Roman" w:hAnsi="Times New Roman"/>
          <w:sz w:val="22"/>
          <w:szCs w:val="22"/>
          <w:lang w:val="it-IT"/>
        </w:rPr>
        <w:t xml:space="preserve">Senatore </w:t>
      </w:r>
      <w:proofErr w:type="spellStart"/>
      <w:r w:rsidRPr="009F7E20">
        <w:rPr>
          <w:rFonts w:ascii="Times New Roman" w:hAnsi="Times New Roman"/>
          <w:sz w:val="22"/>
          <w:szCs w:val="22"/>
          <w:lang w:val="it-IT"/>
        </w:rPr>
        <w:t>Pilleri</w:t>
      </w:r>
      <w:proofErr w:type="spellEnd"/>
      <w:r w:rsidRPr="009F7E20">
        <w:rPr>
          <w:rFonts w:ascii="Times New Roman" w:hAnsi="Times New Roman"/>
          <w:sz w:val="22"/>
          <w:szCs w:val="22"/>
          <w:lang w:val="it-IT"/>
        </w:rPr>
        <w:t xml:space="preserve"> R, Silvetti F,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Macciardi</w:t>
      </w:r>
      <w:proofErr w:type="spellEnd"/>
      <w:r w:rsidRPr="009F7E20">
        <w:rPr>
          <w:rFonts w:ascii="Times New Roman" w:hAnsi="Times New Roman"/>
          <w:sz w:val="22"/>
          <w:szCs w:val="22"/>
          <w:lang w:val="it-IT"/>
        </w:rPr>
        <w:t xml:space="preserve"> A, Garbati W: La malattia diabetica nell'adolescenza. </w:t>
      </w:r>
      <w:r w:rsidRPr="009F7E20">
        <w:rPr>
          <w:rFonts w:ascii="Times New Roman" w:hAnsi="Times New Roman"/>
          <w:i/>
          <w:sz w:val="22"/>
          <w:szCs w:val="22"/>
          <w:lang w:val="it-IT"/>
        </w:rPr>
        <w:t xml:space="preserve">Atti I Congresso Nazionale Società Italiana di Medicina dell'Adolescenza. </w:t>
      </w:r>
      <w:r w:rsidRPr="009F7E20">
        <w:rPr>
          <w:rFonts w:ascii="Times New Roman" w:hAnsi="Times New Roman"/>
          <w:sz w:val="22"/>
          <w:szCs w:val="22"/>
          <w:lang w:val="it-IT"/>
        </w:rPr>
        <w:t>Santa Margherita di Pula (Cagliari), 18-20, ottobre 1993, 22</w:t>
      </w:r>
    </w:p>
    <w:p w14:paraId="00E50400"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lang w:val="it-IT"/>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Senatore </w:t>
      </w:r>
      <w:proofErr w:type="spellStart"/>
      <w:r w:rsidRPr="009F7E20">
        <w:rPr>
          <w:rFonts w:ascii="Times New Roman" w:hAnsi="Times New Roman"/>
          <w:sz w:val="22"/>
          <w:szCs w:val="22"/>
          <w:lang w:val="it-IT"/>
        </w:rPr>
        <w:t>Piller</w:t>
      </w:r>
      <w:proofErr w:type="spellEnd"/>
      <w:r w:rsidRPr="009F7E20">
        <w:rPr>
          <w:rFonts w:ascii="Times New Roman" w:hAnsi="Times New Roman"/>
          <w:sz w:val="22"/>
          <w:szCs w:val="22"/>
          <w:lang w:val="it-IT"/>
        </w:rPr>
        <w:t xml:space="preserve"> R,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Insonnia, uso e abuso di ipnotici. In: Nuovi percorsi in psichiatria forense a cura di N: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e GP Pintor, 1993;3: 101-106.</w:t>
      </w:r>
    </w:p>
    <w:p w14:paraId="6CD7127E" w14:textId="77777777" w:rsidR="00A51B5C" w:rsidRPr="009F7E20" w:rsidRDefault="00A51B5C" w:rsidP="00A51B5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Floris G, </w:t>
      </w:r>
      <w:proofErr w:type="spellStart"/>
      <w:r w:rsidRPr="009F7E20">
        <w:rPr>
          <w:rFonts w:ascii="Times New Roman" w:hAnsi="Times New Roman"/>
          <w:sz w:val="22"/>
          <w:szCs w:val="22"/>
        </w:rPr>
        <w:t>Silvetti</w:t>
      </w:r>
      <w:proofErr w:type="spellEnd"/>
      <w:r w:rsidRPr="009F7E20">
        <w:rPr>
          <w:rFonts w:ascii="Times New Roman" w:hAnsi="Times New Roman"/>
          <w:sz w:val="22"/>
          <w:szCs w:val="22"/>
        </w:rPr>
        <w:t xml:space="preserve"> F, </w:t>
      </w:r>
      <w:proofErr w:type="spellStart"/>
      <w:r w:rsidRPr="009F7E20">
        <w:rPr>
          <w:rFonts w:ascii="Times New Roman" w:hAnsi="Times New Roman"/>
          <w:sz w:val="22"/>
          <w:szCs w:val="22"/>
        </w:rPr>
        <w:t>Rudas</w:t>
      </w:r>
      <w:proofErr w:type="spellEnd"/>
      <w:r w:rsidRPr="009F7E20">
        <w:rPr>
          <w:rFonts w:ascii="Times New Roman" w:hAnsi="Times New Roman"/>
          <w:sz w:val="22"/>
          <w:szCs w:val="22"/>
        </w:rPr>
        <w:t xml:space="preserve"> N: Lithium maintenance treatment prevents suicidal behavior in bipolar disorder patients. </w:t>
      </w:r>
      <w:proofErr w:type="spellStart"/>
      <w:r w:rsidRPr="009F7E20">
        <w:rPr>
          <w:rFonts w:ascii="Times New Roman" w:hAnsi="Times New Roman"/>
          <w:i/>
          <w:sz w:val="22"/>
          <w:szCs w:val="22"/>
        </w:rPr>
        <w:t>Att</w:t>
      </w:r>
      <w:proofErr w:type="spellEnd"/>
      <w:r w:rsidRPr="009F7E20">
        <w:rPr>
          <w:rFonts w:ascii="Times New Roman" w:hAnsi="Times New Roman"/>
          <w:i/>
          <w:sz w:val="22"/>
          <w:szCs w:val="22"/>
        </w:rPr>
        <w:t xml:space="preserve">  Malta Lithium Symposium. </w:t>
      </w:r>
      <w:r w:rsidRPr="009F7E20">
        <w:rPr>
          <w:rFonts w:ascii="Times New Roman" w:hAnsi="Times New Roman"/>
          <w:sz w:val="22"/>
          <w:szCs w:val="22"/>
        </w:rPr>
        <w:t xml:space="preserve">Malta, 4-10 </w:t>
      </w:r>
      <w:proofErr w:type="spellStart"/>
      <w:r w:rsidRPr="009F7E20">
        <w:rPr>
          <w:rFonts w:ascii="Times New Roman" w:hAnsi="Times New Roman"/>
          <w:sz w:val="22"/>
          <w:szCs w:val="22"/>
        </w:rPr>
        <w:t>novembre</w:t>
      </w:r>
      <w:proofErr w:type="spellEnd"/>
      <w:r w:rsidRPr="009F7E20">
        <w:rPr>
          <w:rFonts w:ascii="Times New Roman" w:hAnsi="Times New Roman"/>
          <w:sz w:val="22"/>
          <w:szCs w:val="22"/>
        </w:rPr>
        <w:t xml:space="preserve"> 1995, p.558</w:t>
      </w:r>
    </w:p>
    <w:p w14:paraId="11ED6935" w14:textId="77777777" w:rsidR="00A51B5C" w:rsidRPr="009F7E20" w:rsidRDefault="00A51B5C" w:rsidP="00A51B5C">
      <w:pPr>
        <w:numPr>
          <w:ilvl w:val="0"/>
          <w:numId w:val="6"/>
        </w:numPr>
        <w:tabs>
          <w:tab w:val="left" w:pos="1980"/>
        </w:tabs>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Discontinuation of lithium maintenance </w:t>
      </w:r>
      <w:proofErr w:type="spellStart"/>
      <w:r w:rsidRPr="009F7E20">
        <w:rPr>
          <w:rFonts w:ascii="Times New Roman" w:hAnsi="Times New Roman"/>
          <w:sz w:val="22"/>
          <w:szCs w:val="22"/>
        </w:rPr>
        <w:t>treeatment</w:t>
      </w:r>
      <w:proofErr w:type="spellEnd"/>
      <w:r w:rsidRPr="009F7E20">
        <w:rPr>
          <w:rFonts w:ascii="Times New Roman" w:hAnsi="Times New Roman"/>
          <w:sz w:val="22"/>
          <w:szCs w:val="22"/>
        </w:rPr>
        <w:t xml:space="preserve">: Increase suicidal behavior in bipolar disorder patients (abstract &amp; poster). </w:t>
      </w:r>
      <w:r w:rsidRPr="009F7E20">
        <w:rPr>
          <w:rFonts w:ascii="Times New Roman" w:hAnsi="Times New Roman"/>
          <w:i/>
          <w:sz w:val="22"/>
          <w:szCs w:val="22"/>
        </w:rPr>
        <w:t>Proceedings McLean Hospital Centennial Research Symposium</w:t>
      </w:r>
      <w:r w:rsidRPr="009F7E20">
        <w:rPr>
          <w:rFonts w:ascii="Times New Roman" w:hAnsi="Times New Roman"/>
          <w:sz w:val="22"/>
          <w:szCs w:val="22"/>
        </w:rPr>
        <w:t>. Belmont, MA, October 1995</w:t>
      </w:r>
    </w:p>
    <w:p w14:paraId="5BE9D7D1" w14:textId="77777777" w:rsidR="00A51B5C" w:rsidRPr="009F7E20" w:rsidRDefault="00A51B5C" w:rsidP="00A51B5C">
      <w:pPr>
        <w:numPr>
          <w:ilvl w:val="0"/>
          <w:numId w:val="6"/>
        </w:numPr>
        <w:tabs>
          <w:tab w:val="left" w:pos="1980"/>
        </w:tabs>
        <w:spacing w:line="320" w:lineRule="exact"/>
        <w:ind w:left="540" w:right="-49" w:hanging="540"/>
        <w:rPr>
          <w:rFonts w:ascii="Times New Roman" w:hAnsi="Times New Roman"/>
          <w:sz w:val="22"/>
          <w:szCs w:val="22"/>
        </w:rPr>
      </w:pPr>
      <w:r w:rsidRPr="009F7E20">
        <w:rPr>
          <w:rFonts w:ascii="Times New Roman" w:hAnsi="Times New Roman"/>
          <w:b/>
          <w:sz w:val="22"/>
          <w:szCs w:val="22"/>
        </w:rPr>
        <w:lastRenderedPageBreak/>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Effect of rate of discontinuation of lithium maintenance treatment on early recurrence in in bipolar disorders: Replication study (abstract &amp; Poster). </w:t>
      </w:r>
      <w:r w:rsidRPr="009F7E20">
        <w:rPr>
          <w:rFonts w:ascii="Times New Roman" w:hAnsi="Times New Roman"/>
          <w:i/>
          <w:sz w:val="22"/>
          <w:szCs w:val="22"/>
        </w:rPr>
        <w:t>Proceedings McLean Hospital Centennial Research Symposium</w:t>
      </w:r>
      <w:r w:rsidRPr="009F7E20">
        <w:rPr>
          <w:rFonts w:ascii="Times New Roman" w:hAnsi="Times New Roman"/>
          <w:sz w:val="22"/>
          <w:szCs w:val="22"/>
        </w:rPr>
        <w:t>. Belmont, MA, October 1995</w:t>
      </w:r>
    </w:p>
    <w:p w14:paraId="3509444B" w14:textId="77777777" w:rsidR="00A51B5C" w:rsidRPr="009F7E20" w:rsidRDefault="00A51B5C" w:rsidP="00A51B5C">
      <w:pPr>
        <w:numPr>
          <w:ilvl w:val="0"/>
          <w:numId w:val="6"/>
        </w:numPr>
        <w:tabs>
          <w:tab w:val="left" w:pos="1980"/>
        </w:tabs>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TondoL</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Effects of </w:t>
      </w:r>
      <w:proofErr w:type="spellStart"/>
      <w:r w:rsidRPr="009F7E20">
        <w:rPr>
          <w:rFonts w:ascii="Times New Roman" w:hAnsi="Times New Roman"/>
          <w:sz w:val="22"/>
          <w:szCs w:val="22"/>
        </w:rPr>
        <w:t>lithum</w:t>
      </w:r>
      <w:proofErr w:type="spellEnd"/>
      <w:r w:rsidRPr="009F7E20">
        <w:rPr>
          <w:rFonts w:ascii="Times New Roman" w:hAnsi="Times New Roman"/>
          <w:sz w:val="22"/>
          <w:szCs w:val="22"/>
        </w:rPr>
        <w:t xml:space="preserve"> maintenance treatment in type I and II bipolar disorders. </w:t>
      </w:r>
      <w:r w:rsidRPr="009F7E20">
        <w:rPr>
          <w:rFonts w:ascii="Times New Roman" w:hAnsi="Times New Roman"/>
          <w:i/>
          <w:sz w:val="22"/>
          <w:szCs w:val="22"/>
        </w:rPr>
        <w:t>Proceedings Lithium-SA ‘97</w:t>
      </w:r>
      <w:r w:rsidRPr="009F7E20">
        <w:rPr>
          <w:rFonts w:ascii="Times New Roman" w:hAnsi="Times New Roman"/>
          <w:sz w:val="22"/>
          <w:szCs w:val="22"/>
        </w:rPr>
        <w:t xml:space="preserve">, Johannesburg-Kruger Park, 1-6 </w:t>
      </w:r>
      <w:proofErr w:type="spellStart"/>
      <w:r w:rsidRPr="009F7E20">
        <w:rPr>
          <w:rFonts w:ascii="Times New Roman" w:hAnsi="Times New Roman"/>
          <w:sz w:val="22"/>
          <w:szCs w:val="22"/>
        </w:rPr>
        <w:t>Settembre</w:t>
      </w:r>
      <w:proofErr w:type="spellEnd"/>
      <w:r w:rsidRPr="009F7E20">
        <w:rPr>
          <w:rFonts w:ascii="Times New Roman" w:hAnsi="Times New Roman"/>
          <w:sz w:val="22"/>
          <w:szCs w:val="22"/>
        </w:rPr>
        <w:t xml:space="preserve"> 1997</w:t>
      </w:r>
    </w:p>
    <w:p w14:paraId="3F8DC325"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EJ, </w:t>
      </w:r>
      <w:r w:rsidRPr="009F7E20">
        <w:rPr>
          <w:rFonts w:ascii="Times New Roman" w:hAnsi="Times New Roman"/>
          <w:b/>
          <w:sz w:val="22"/>
          <w:szCs w:val="22"/>
        </w:rPr>
        <w:t>Tondo L</w:t>
      </w:r>
      <w:r w:rsidRPr="009F7E20">
        <w:rPr>
          <w:rFonts w:ascii="Times New Roman" w:hAnsi="Times New Roman"/>
          <w:sz w:val="22"/>
          <w:szCs w:val="22"/>
        </w:rPr>
        <w:t xml:space="preserve">, Hennen J: The </w:t>
      </w:r>
      <w:proofErr w:type="spellStart"/>
      <w:r w:rsidRPr="009F7E20">
        <w:rPr>
          <w:rFonts w:ascii="Times New Roman" w:hAnsi="Times New Roman"/>
          <w:sz w:val="22"/>
          <w:szCs w:val="22"/>
        </w:rPr>
        <w:t>antisuicidal</w:t>
      </w:r>
      <w:proofErr w:type="spellEnd"/>
      <w:r w:rsidRPr="009F7E20">
        <w:rPr>
          <w:rFonts w:ascii="Times New Roman" w:hAnsi="Times New Roman"/>
          <w:sz w:val="22"/>
          <w:szCs w:val="22"/>
        </w:rPr>
        <w:t xml:space="preserve"> effects of lithium. </w:t>
      </w:r>
      <w:r w:rsidRPr="009F7E20">
        <w:rPr>
          <w:rFonts w:ascii="Times New Roman" w:hAnsi="Times New Roman"/>
          <w:i/>
          <w:sz w:val="22"/>
          <w:szCs w:val="22"/>
        </w:rPr>
        <w:t>McLean Hosp</w:t>
      </w:r>
      <w:r w:rsidRPr="009F7E20">
        <w:rPr>
          <w:rFonts w:ascii="Times New Roman" w:hAnsi="Times New Roman"/>
          <w:sz w:val="22"/>
          <w:szCs w:val="22"/>
        </w:rPr>
        <w:t>ital</w:t>
      </w:r>
      <w:r w:rsidRPr="009F7E20">
        <w:rPr>
          <w:rFonts w:ascii="Times New Roman" w:hAnsi="Times New Roman"/>
          <w:i/>
          <w:sz w:val="22"/>
          <w:szCs w:val="22"/>
        </w:rPr>
        <w:t xml:space="preserve"> Psychiatr</w:t>
      </w:r>
      <w:r w:rsidRPr="009F7E20">
        <w:rPr>
          <w:rFonts w:ascii="Times New Roman" w:hAnsi="Times New Roman"/>
          <w:sz w:val="22"/>
          <w:szCs w:val="22"/>
        </w:rPr>
        <w:t>y</w:t>
      </w:r>
      <w:r w:rsidRPr="009F7E20">
        <w:rPr>
          <w:rFonts w:ascii="Times New Roman" w:hAnsi="Times New Roman"/>
          <w:i/>
          <w:sz w:val="22"/>
          <w:szCs w:val="22"/>
        </w:rPr>
        <w:t xml:space="preserve"> Update</w:t>
      </w:r>
      <w:r w:rsidRPr="009F7E20">
        <w:rPr>
          <w:rFonts w:ascii="Times New Roman" w:hAnsi="Times New Roman"/>
          <w:sz w:val="22"/>
          <w:szCs w:val="22"/>
        </w:rPr>
        <w:t xml:space="preserve"> 1998; 1(2):1–2 </w:t>
      </w:r>
    </w:p>
    <w:p w14:paraId="3C842A60"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Hennen J: </w:t>
      </w:r>
      <w:proofErr w:type="spellStart"/>
      <w:r w:rsidRPr="009F7E20">
        <w:rPr>
          <w:rFonts w:ascii="Times New Roman" w:hAnsi="Times New Roman"/>
          <w:sz w:val="22"/>
          <w:szCs w:val="22"/>
        </w:rPr>
        <w:t>Antisuicidal</w:t>
      </w:r>
      <w:proofErr w:type="spellEnd"/>
      <w:r w:rsidRPr="009F7E20">
        <w:rPr>
          <w:rFonts w:ascii="Times New Roman" w:hAnsi="Times New Roman"/>
          <w:sz w:val="22"/>
          <w:szCs w:val="22"/>
        </w:rPr>
        <w:t xml:space="preserve"> effects of lithium. </w:t>
      </w:r>
      <w:r w:rsidRPr="009F7E20">
        <w:rPr>
          <w:rFonts w:ascii="Times New Roman" w:hAnsi="Times New Roman"/>
          <w:i/>
          <w:sz w:val="22"/>
          <w:szCs w:val="22"/>
        </w:rPr>
        <w:t>Proceedings of the Solvay International Symposium on the Pharmacology of Suicidal Behavior</w:t>
      </w:r>
      <w:r w:rsidRPr="009F7E20">
        <w:rPr>
          <w:rFonts w:ascii="Times New Roman" w:hAnsi="Times New Roman"/>
          <w:sz w:val="22"/>
          <w:szCs w:val="22"/>
        </w:rPr>
        <w:t xml:space="preserve">, Miami, FL, February, 1998 </w:t>
      </w:r>
    </w:p>
    <w:p w14:paraId="355A66BD"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Hennen J, </w:t>
      </w:r>
      <w:proofErr w:type="spellStart"/>
      <w:r w:rsidRPr="009F7E20">
        <w:rPr>
          <w:rFonts w:ascii="Times New Roman" w:hAnsi="Times New Roman"/>
          <w:sz w:val="22"/>
          <w:szCs w:val="22"/>
        </w:rPr>
        <w:t>Minnai</w:t>
      </w:r>
      <w:proofErr w:type="spellEnd"/>
      <w:r w:rsidRPr="009F7E20">
        <w:rPr>
          <w:rFonts w:ascii="Times New Roman" w:hAnsi="Times New Roman"/>
          <w:sz w:val="22"/>
          <w:szCs w:val="22"/>
        </w:rPr>
        <w:t xml:space="preserve"> GP, </w:t>
      </w:r>
      <w:proofErr w:type="spellStart"/>
      <w:r w:rsidRPr="009F7E20">
        <w:rPr>
          <w:rFonts w:ascii="Times New Roman" w:hAnsi="Times New Roman"/>
          <w:sz w:val="22"/>
          <w:szCs w:val="22"/>
        </w:rPr>
        <w:t>Salis</w:t>
      </w:r>
      <w:proofErr w:type="spellEnd"/>
      <w:r w:rsidRPr="009F7E20">
        <w:rPr>
          <w:rFonts w:ascii="Times New Roman" w:hAnsi="Times New Roman"/>
          <w:sz w:val="22"/>
          <w:szCs w:val="22"/>
        </w:rPr>
        <w:t xml:space="preserve"> P, </w:t>
      </w:r>
      <w:proofErr w:type="spellStart"/>
      <w:r w:rsidRPr="009F7E20">
        <w:rPr>
          <w:rFonts w:ascii="Times New Roman" w:hAnsi="Times New Roman"/>
          <w:sz w:val="22"/>
          <w:szCs w:val="22"/>
        </w:rPr>
        <w:t>Scamonatti</w:t>
      </w:r>
      <w:proofErr w:type="spellEnd"/>
      <w:r w:rsidRPr="009F7E20">
        <w:rPr>
          <w:rFonts w:ascii="Times New Roman" w:hAnsi="Times New Roman"/>
          <w:sz w:val="22"/>
          <w:szCs w:val="22"/>
        </w:rPr>
        <w:t xml:space="preserve"> L, </w:t>
      </w:r>
      <w:proofErr w:type="spellStart"/>
      <w:r w:rsidRPr="009F7E20">
        <w:rPr>
          <w:rFonts w:ascii="Times New Roman" w:hAnsi="Times New Roman"/>
          <w:sz w:val="22"/>
          <w:szCs w:val="22"/>
        </w:rPr>
        <w:t>Masia</w:t>
      </w:r>
      <w:proofErr w:type="spellEnd"/>
      <w:r w:rsidRPr="009F7E20">
        <w:rPr>
          <w:rFonts w:ascii="Times New Roman" w:hAnsi="Times New Roman"/>
          <w:sz w:val="22"/>
          <w:szCs w:val="22"/>
        </w:rPr>
        <w:t xml:space="preserve"> M, </w:t>
      </w:r>
      <w:proofErr w:type="spellStart"/>
      <w:r w:rsidRPr="009F7E20">
        <w:rPr>
          <w:rFonts w:ascii="Times New Roman" w:hAnsi="Times New Roman"/>
          <w:sz w:val="22"/>
          <w:szCs w:val="22"/>
        </w:rPr>
        <w:t>Ghiani</w:t>
      </w:r>
      <w:proofErr w:type="spellEnd"/>
      <w:r w:rsidRPr="009F7E20">
        <w:rPr>
          <w:rFonts w:ascii="Times New Roman" w:hAnsi="Times New Roman"/>
          <w:sz w:val="22"/>
          <w:szCs w:val="22"/>
        </w:rPr>
        <w:t xml:space="preserve"> C, </w:t>
      </w:r>
      <w:proofErr w:type="spellStart"/>
      <w:r w:rsidRPr="009F7E20">
        <w:rPr>
          <w:rFonts w:ascii="Times New Roman" w:hAnsi="Times New Roman"/>
          <w:sz w:val="22"/>
          <w:szCs w:val="22"/>
        </w:rPr>
        <w:t>Mannu</w:t>
      </w:r>
      <w:proofErr w:type="spellEnd"/>
      <w:r w:rsidRPr="009F7E20">
        <w:rPr>
          <w:rFonts w:ascii="Times New Roman" w:hAnsi="Times New Roman"/>
          <w:sz w:val="22"/>
          <w:szCs w:val="22"/>
        </w:rPr>
        <w:t xml:space="preserve"> P: Suicide attempts in major affective disorder patients with comorbid substance use disorders. </w:t>
      </w:r>
      <w:r w:rsidRPr="009F7E20">
        <w:rPr>
          <w:rFonts w:ascii="Times New Roman" w:hAnsi="Times New Roman"/>
          <w:i/>
          <w:sz w:val="22"/>
          <w:szCs w:val="22"/>
        </w:rPr>
        <w:t>Proceedings of the Solvay International Symposium on the Pharmacology of Suicidal Behavior</w:t>
      </w:r>
      <w:r w:rsidRPr="009F7E20">
        <w:rPr>
          <w:rFonts w:ascii="Times New Roman" w:hAnsi="Times New Roman"/>
          <w:sz w:val="22"/>
          <w:szCs w:val="22"/>
        </w:rPr>
        <w:t xml:space="preserve">, Miami, FL, February, 1998. </w:t>
      </w:r>
    </w:p>
    <w:p w14:paraId="68242D89"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Rapid cycling in women and men with bipolar manic-depressive disorders. </w:t>
      </w:r>
      <w:r w:rsidRPr="009F7E20">
        <w:rPr>
          <w:rFonts w:ascii="Times New Roman" w:hAnsi="Times New Roman"/>
          <w:i/>
          <w:sz w:val="22"/>
          <w:szCs w:val="22"/>
        </w:rPr>
        <w:t>Primary Psychiatry</w:t>
      </w:r>
      <w:r w:rsidRPr="009F7E20">
        <w:rPr>
          <w:rFonts w:ascii="Times New Roman" w:hAnsi="Times New Roman"/>
          <w:sz w:val="22"/>
          <w:szCs w:val="22"/>
        </w:rPr>
        <w:t xml:space="preserve"> 1998; 5 (11): 35 </w:t>
      </w:r>
    </w:p>
    <w:p w14:paraId="4EF3C88B"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Hennen J: Lithium treatment and suicide risk. </w:t>
      </w:r>
      <w:r w:rsidRPr="009F7E20">
        <w:rPr>
          <w:rFonts w:ascii="Times New Roman" w:hAnsi="Times New Roman"/>
          <w:i/>
          <w:sz w:val="22"/>
          <w:szCs w:val="22"/>
        </w:rPr>
        <w:t>Lithium-Lexington Meeting</w:t>
      </w:r>
      <w:r w:rsidRPr="009F7E20">
        <w:rPr>
          <w:rFonts w:ascii="Times New Roman" w:hAnsi="Times New Roman"/>
          <w:sz w:val="22"/>
          <w:szCs w:val="22"/>
        </w:rPr>
        <w:t>, Lexington USA, 6-11 Maggio 1999</w:t>
      </w:r>
    </w:p>
    <w:p w14:paraId="79616C49"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Response to lithium maintenance treatment in DSM-IV bipolar I and II disorder patients: Effects of rapid-cycling and treatment delay </w:t>
      </w:r>
      <w:r w:rsidRPr="009F7E20">
        <w:rPr>
          <w:rFonts w:ascii="Times New Roman" w:hAnsi="Times New Roman"/>
          <w:i/>
          <w:sz w:val="22"/>
          <w:szCs w:val="22"/>
        </w:rPr>
        <w:t xml:space="preserve">Proc. III International Symposium on Bipolar Disorders, </w:t>
      </w:r>
      <w:r w:rsidRPr="009F7E20">
        <w:rPr>
          <w:rFonts w:ascii="Times New Roman" w:hAnsi="Times New Roman"/>
          <w:sz w:val="22"/>
          <w:szCs w:val="22"/>
        </w:rPr>
        <w:t>Pittsburgh, PA, June, 1999</w:t>
      </w:r>
    </w:p>
    <w:p w14:paraId="29842D06"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Hennen J: Reduced risks of suicidal behavior in bipolar disorder patients during long-term treatment with lithium. </w:t>
      </w:r>
      <w:r w:rsidRPr="009F7E20">
        <w:rPr>
          <w:rFonts w:ascii="Times New Roman" w:hAnsi="Times New Roman"/>
          <w:i/>
          <w:sz w:val="22"/>
          <w:szCs w:val="22"/>
        </w:rPr>
        <w:t>Proc. III International Symposium on Bipolar Disorders</w:t>
      </w:r>
      <w:r w:rsidRPr="009F7E20">
        <w:rPr>
          <w:rFonts w:ascii="Times New Roman" w:hAnsi="Times New Roman"/>
          <w:sz w:val="22"/>
          <w:szCs w:val="22"/>
        </w:rPr>
        <w:t xml:space="preserve">, Pittsburgh, PA, June, 1999 </w:t>
      </w:r>
    </w:p>
    <w:p w14:paraId="4EC00670"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Hennen J: Lithium treatment and suicide risk. </w:t>
      </w:r>
      <w:r w:rsidRPr="009F7E20">
        <w:rPr>
          <w:rFonts w:ascii="Times New Roman" w:hAnsi="Times New Roman"/>
          <w:i/>
          <w:sz w:val="22"/>
          <w:szCs w:val="22"/>
        </w:rPr>
        <w:t>Proc. III International Symposium on Bipolar Disorders</w:t>
      </w:r>
      <w:r w:rsidRPr="009F7E20">
        <w:rPr>
          <w:rFonts w:ascii="Times New Roman" w:hAnsi="Times New Roman"/>
          <w:sz w:val="22"/>
          <w:szCs w:val="22"/>
        </w:rPr>
        <w:t>, Pittsburgh, PA, June, 1999</w:t>
      </w:r>
    </w:p>
    <w:p w14:paraId="37C3C690"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Hennen J: Reduced risk of suicidal behavior in bipolar disorder patients during long-term treatment with lithium. </w:t>
      </w:r>
      <w:r w:rsidRPr="009F7E20">
        <w:rPr>
          <w:rFonts w:ascii="Times New Roman" w:hAnsi="Times New Roman"/>
          <w:i/>
          <w:sz w:val="22"/>
          <w:szCs w:val="22"/>
        </w:rPr>
        <w:t>Bipolar Disorders</w:t>
      </w:r>
      <w:r w:rsidRPr="009F7E20">
        <w:rPr>
          <w:rFonts w:ascii="Times New Roman" w:hAnsi="Times New Roman"/>
          <w:sz w:val="22"/>
          <w:szCs w:val="22"/>
        </w:rPr>
        <w:t xml:space="preserve"> 1999; 1 (1): 19 </w:t>
      </w:r>
    </w:p>
    <w:p w14:paraId="6CA54DEA"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Hennen J: Response to lithium maintenance treatment in DSM-IV bipolar I and II disorder patients: Effects of rapid-cycling and treatment delay. </w:t>
      </w:r>
      <w:r w:rsidRPr="009F7E20">
        <w:rPr>
          <w:rFonts w:ascii="Times New Roman" w:hAnsi="Times New Roman"/>
          <w:i/>
          <w:sz w:val="22"/>
          <w:szCs w:val="22"/>
        </w:rPr>
        <w:t>Bipolar Disorders</w:t>
      </w:r>
      <w:r w:rsidRPr="009F7E20">
        <w:rPr>
          <w:rFonts w:ascii="Times New Roman" w:hAnsi="Times New Roman"/>
          <w:sz w:val="22"/>
          <w:szCs w:val="22"/>
        </w:rPr>
        <w:t xml:space="preserve"> 1999; 1(1): 23–24 </w:t>
      </w:r>
    </w:p>
    <w:p w14:paraId="1CAAEE6A"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lang w:val="it-IT"/>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Ghiani</w:t>
      </w:r>
      <w:proofErr w:type="spellEnd"/>
      <w:r w:rsidRPr="009F7E20">
        <w:rPr>
          <w:rFonts w:ascii="Times New Roman" w:hAnsi="Times New Roman"/>
          <w:sz w:val="22"/>
          <w:szCs w:val="22"/>
          <w:lang w:val="it-IT"/>
        </w:rPr>
        <w:t xml:space="preserve"> C, Minio Paluello M, </w:t>
      </w:r>
      <w:proofErr w:type="spellStart"/>
      <w:r w:rsidRPr="009F7E20">
        <w:rPr>
          <w:rFonts w:ascii="Times New Roman" w:hAnsi="Times New Roman"/>
          <w:sz w:val="22"/>
          <w:szCs w:val="22"/>
          <w:lang w:val="it-IT"/>
        </w:rPr>
        <w:t>Mercenaro</w:t>
      </w:r>
      <w:proofErr w:type="spellEnd"/>
      <w:r w:rsidRPr="009F7E20">
        <w:rPr>
          <w:rFonts w:ascii="Times New Roman" w:hAnsi="Times New Roman"/>
          <w:sz w:val="22"/>
          <w:szCs w:val="22"/>
          <w:lang w:val="it-IT"/>
        </w:rPr>
        <w:t xml:space="preserve"> S: Prevenzione </w:t>
      </w:r>
      <w:proofErr w:type="spellStart"/>
      <w:r w:rsidRPr="009F7E20">
        <w:rPr>
          <w:rFonts w:ascii="Times New Roman" w:hAnsi="Times New Roman"/>
          <w:sz w:val="22"/>
          <w:szCs w:val="22"/>
          <w:lang w:val="it-IT"/>
        </w:rPr>
        <w:t>farmacologicca</w:t>
      </w:r>
      <w:proofErr w:type="spellEnd"/>
      <w:r w:rsidRPr="009F7E20">
        <w:rPr>
          <w:rFonts w:ascii="Times New Roman" w:hAnsi="Times New Roman"/>
          <w:sz w:val="22"/>
          <w:szCs w:val="22"/>
          <w:lang w:val="it-IT"/>
        </w:rPr>
        <w:t xml:space="preserve"> dei comportamenti </w:t>
      </w:r>
      <w:proofErr w:type="spellStart"/>
      <w:r w:rsidRPr="009F7E20">
        <w:rPr>
          <w:rFonts w:ascii="Times New Roman" w:hAnsi="Times New Roman"/>
          <w:sz w:val="22"/>
          <w:szCs w:val="22"/>
          <w:lang w:val="it-IT"/>
        </w:rPr>
        <w:t>suicidari.V</w:t>
      </w:r>
      <w:proofErr w:type="spellEnd"/>
      <w:r w:rsidRPr="009F7E20">
        <w:rPr>
          <w:rFonts w:ascii="Times New Roman" w:hAnsi="Times New Roman"/>
          <w:sz w:val="22"/>
          <w:szCs w:val="22"/>
          <w:lang w:val="it-IT"/>
        </w:rPr>
        <w:t xml:space="preserve"> Congresso nazionale della società italiana di psichiatria sociale, S.M. Pula (Cagliari) 10-13 Ottobre 1999.</w:t>
      </w:r>
    </w:p>
    <w:p w14:paraId="64891B44"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lang w:val="it-IT"/>
        </w:rPr>
      </w:pPr>
      <w:r w:rsidRPr="009F7E20">
        <w:rPr>
          <w:rFonts w:ascii="Times New Roman" w:hAnsi="Times New Roman"/>
          <w:sz w:val="22"/>
          <w:szCs w:val="22"/>
          <w:lang w:val="it-IT"/>
        </w:rPr>
        <w:t xml:space="preserve">Meloni ME,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RudasN</w:t>
      </w:r>
      <w:proofErr w:type="spellEnd"/>
      <w:r w:rsidRPr="009F7E20">
        <w:rPr>
          <w:rFonts w:ascii="Times New Roman" w:hAnsi="Times New Roman"/>
          <w:sz w:val="22"/>
          <w:szCs w:val="22"/>
          <w:lang w:val="it-IT"/>
        </w:rPr>
        <w:t>: Deprivazione da lavoro in Sardegna un'indagine su un campione di 520 disoccupati. V Congresso nazionale della società italiana di psichiatria sociale, S.M. Pula (Cagliari) 10-13 Ottobre 1999.</w:t>
      </w:r>
    </w:p>
    <w:p w14:paraId="7AE7F9D5"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lang w:val="it-IT"/>
        </w:rPr>
      </w:pPr>
      <w:r w:rsidRPr="009F7E20">
        <w:rPr>
          <w:rFonts w:ascii="Times New Roman" w:hAnsi="Times New Roman"/>
          <w:sz w:val="22"/>
          <w:szCs w:val="22"/>
          <w:lang w:val="it-IT"/>
        </w:rPr>
        <w:t xml:space="preserve">Meloni ME,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Masia M,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Disoccupazione cassaintegrazione e occupazione in </w:t>
      </w:r>
      <w:proofErr w:type="spellStart"/>
      <w:r w:rsidRPr="009F7E20">
        <w:rPr>
          <w:rFonts w:ascii="Times New Roman" w:hAnsi="Times New Roman"/>
          <w:sz w:val="22"/>
          <w:szCs w:val="22"/>
          <w:lang w:val="it-IT"/>
        </w:rPr>
        <w:t>Sardegna.V</w:t>
      </w:r>
      <w:proofErr w:type="spellEnd"/>
      <w:r w:rsidRPr="009F7E20">
        <w:rPr>
          <w:rFonts w:ascii="Times New Roman" w:hAnsi="Times New Roman"/>
          <w:sz w:val="22"/>
          <w:szCs w:val="22"/>
          <w:lang w:val="it-IT"/>
        </w:rPr>
        <w:t xml:space="preserve"> Congresso nazionale della società italiana di psichiatria sociale, S.M. Pula (Cagliari) 10-13 Ottobre 1999.</w:t>
      </w:r>
    </w:p>
    <w:p w14:paraId="3068636E"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lang w:val="it-IT"/>
        </w:rPr>
      </w:pPr>
      <w:r w:rsidRPr="009F7E20">
        <w:rPr>
          <w:rFonts w:ascii="Times New Roman" w:hAnsi="Times New Roman"/>
          <w:sz w:val="22"/>
          <w:szCs w:val="22"/>
          <w:lang w:val="it-IT"/>
        </w:rPr>
        <w:lastRenderedPageBreak/>
        <w:t xml:space="preserve">Meloni ME,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Loche</w:t>
      </w:r>
      <w:proofErr w:type="spellEnd"/>
      <w:r w:rsidRPr="009F7E20">
        <w:rPr>
          <w:rFonts w:ascii="Times New Roman" w:hAnsi="Times New Roman"/>
          <w:sz w:val="22"/>
          <w:szCs w:val="22"/>
          <w:lang w:val="it-IT"/>
        </w:rPr>
        <w:t xml:space="preserve"> AC, </w:t>
      </w:r>
      <w:proofErr w:type="spellStart"/>
      <w:r w:rsidRPr="009F7E20">
        <w:rPr>
          <w:rFonts w:ascii="Times New Roman" w:hAnsi="Times New Roman"/>
          <w:sz w:val="22"/>
          <w:szCs w:val="22"/>
          <w:lang w:val="it-IT"/>
        </w:rPr>
        <w:t>MarrocuC</w:t>
      </w:r>
      <w:proofErr w:type="spellEnd"/>
      <w:r w:rsidRPr="009F7E20">
        <w:rPr>
          <w:rFonts w:ascii="Times New Roman" w:hAnsi="Times New Roman"/>
          <w:sz w:val="22"/>
          <w:szCs w:val="22"/>
          <w:lang w:val="it-IT"/>
        </w:rPr>
        <w:t xml:space="preserve">, Burini C,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Disoccupazione e tentativo di suicidio. V Congresso nazionale della società italiana di psichiatria sociale, S.M. Pula (Cagliari) 10-13 Ottobre 1999.</w:t>
      </w:r>
    </w:p>
    <w:p w14:paraId="2FBB40F6"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lang w:val="it-IT"/>
        </w:rPr>
      </w:pPr>
      <w:proofErr w:type="spellStart"/>
      <w:r w:rsidRPr="009F7E20">
        <w:rPr>
          <w:rFonts w:ascii="Times New Roman" w:hAnsi="Times New Roman"/>
          <w:sz w:val="22"/>
          <w:szCs w:val="22"/>
          <w:lang w:val="it-IT"/>
        </w:rPr>
        <w:t>Ghiani</w:t>
      </w:r>
      <w:proofErr w:type="spellEnd"/>
      <w:r w:rsidRPr="009F7E20">
        <w:rPr>
          <w:rFonts w:ascii="Times New Roman" w:hAnsi="Times New Roman"/>
          <w:sz w:val="22"/>
          <w:szCs w:val="22"/>
          <w:lang w:val="it-IT"/>
        </w:rPr>
        <w:t xml:space="preserve"> C, Paluello Minio M, </w:t>
      </w:r>
      <w:proofErr w:type="spellStart"/>
      <w:r w:rsidRPr="009F7E20">
        <w:rPr>
          <w:rFonts w:ascii="Times New Roman" w:hAnsi="Times New Roman"/>
          <w:sz w:val="22"/>
          <w:szCs w:val="22"/>
          <w:lang w:val="it-IT"/>
        </w:rPr>
        <w:t>Mercenaro</w:t>
      </w:r>
      <w:proofErr w:type="spellEnd"/>
      <w:r w:rsidRPr="009F7E20">
        <w:rPr>
          <w:rFonts w:ascii="Times New Roman" w:hAnsi="Times New Roman"/>
          <w:sz w:val="22"/>
          <w:szCs w:val="22"/>
          <w:lang w:val="it-IT"/>
        </w:rPr>
        <w:t xml:space="preserve"> S, </w:t>
      </w:r>
      <w:proofErr w:type="spellStart"/>
      <w:r w:rsidRPr="009F7E20">
        <w:rPr>
          <w:rFonts w:ascii="Times New Roman" w:hAnsi="Times New Roman"/>
          <w:sz w:val="22"/>
          <w:szCs w:val="22"/>
          <w:lang w:val="it-IT"/>
        </w:rPr>
        <w:t>Mannu</w:t>
      </w:r>
      <w:proofErr w:type="spellEnd"/>
      <w:r w:rsidRPr="009F7E20">
        <w:rPr>
          <w:rFonts w:ascii="Times New Roman" w:hAnsi="Times New Roman"/>
          <w:sz w:val="22"/>
          <w:szCs w:val="22"/>
          <w:lang w:val="it-IT"/>
        </w:rPr>
        <w:t xml:space="preserve"> P,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Valutazione psicometrica del rischio suicidario. V Congresso nazionale della società italiana di psichiatria sociale, S.M. Pula (Cagliari) 10-13 Ottobre 1999.</w:t>
      </w:r>
    </w:p>
    <w:p w14:paraId="3DB7FA94"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Lithium treatment in bipolar disorder patients and its effect on suicide risk. Psychiatric Research Society Meeting, Park City, Utah, Feb 9-12, 2000</w:t>
      </w:r>
    </w:p>
    <w:p w14:paraId="5614D81B"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lang w:val="it-IT"/>
        </w:rPr>
      </w:pPr>
      <w:proofErr w:type="spellStart"/>
      <w:r w:rsidRPr="009F7E20">
        <w:rPr>
          <w:rFonts w:ascii="Times New Roman" w:hAnsi="Times New Roman"/>
          <w:sz w:val="22"/>
          <w:szCs w:val="22"/>
          <w:lang w:val="it-IT"/>
        </w:rPr>
        <w:t>Ghiani</w:t>
      </w:r>
      <w:proofErr w:type="spellEnd"/>
      <w:r w:rsidRPr="009F7E20">
        <w:rPr>
          <w:rFonts w:ascii="Times New Roman" w:hAnsi="Times New Roman"/>
          <w:sz w:val="22"/>
          <w:szCs w:val="22"/>
          <w:lang w:val="it-IT"/>
        </w:rPr>
        <w:t xml:space="preserve"> C, Paluello Minio M, </w:t>
      </w:r>
      <w:proofErr w:type="spellStart"/>
      <w:r w:rsidRPr="009F7E20">
        <w:rPr>
          <w:rFonts w:ascii="Times New Roman" w:hAnsi="Times New Roman"/>
          <w:sz w:val="22"/>
          <w:szCs w:val="22"/>
          <w:lang w:val="it-IT"/>
        </w:rPr>
        <w:t>Mercenaro</w:t>
      </w:r>
      <w:proofErr w:type="spellEnd"/>
      <w:r w:rsidRPr="009F7E20">
        <w:rPr>
          <w:rFonts w:ascii="Times New Roman" w:hAnsi="Times New Roman"/>
          <w:sz w:val="22"/>
          <w:szCs w:val="22"/>
          <w:lang w:val="it-IT"/>
        </w:rPr>
        <w:t xml:space="preserve"> S, </w:t>
      </w:r>
      <w:proofErr w:type="spellStart"/>
      <w:r w:rsidRPr="009F7E20">
        <w:rPr>
          <w:rFonts w:ascii="Times New Roman" w:hAnsi="Times New Roman"/>
          <w:sz w:val="22"/>
          <w:szCs w:val="22"/>
          <w:lang w:val="it-IT"/>
        </w:rPr>
        <w:t>Mannu</w:t>
      </w:r>
      <w:proofErr w:type="spellEnd"/>
      <w:r w:rsidRPr="009F7E20">
        <w:rPr>
          <w:rFonts w:ascii="Times New Roman" w:hAnsi="Times New Roman"/>
          <w:sz w:val="22"/>
          <w:szCs w:val="22"/>
          <w:lang w:val="it-IT"/>
        </w:rPr>
        <w:t xml:space="preserve"> P,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Rudas</w:t>
      </w:r>
      <w:proofErr w:type="spellEnd"/>
      <w:r w:rsidRPr="009F7E20">
        <w:rPr>
          <w:rFonts w:ascii="Times New Roman" w:hAnsi="Times New Roman"/>
          <w:sz w:val="22"/>
          <w:szCs w:val="22"/>
          <w:lang w:val="it-IT"/>
        </w:rPr>
        <w:t xml:space="preserve"> N: Valutazione psicometrica del rischio suicidario. V Congresso nazionale della società italiana di psichiatria sociale, S.M. Pula (Cagliari) 10-13 Ottobre 1999.</w:t>
      </w:r>
    </w:p>
    <w:p w14:paraId="78B36390"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Lithium treatment in bipolar disorder patients and its effect on suicide risk. Psychiatric Research Society Meeting, Park City, Utah, Feb 9-12, 2000</w:t>
      </w:r>
    </w:p>
    <w:p w14:paraId="14FF90C3"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eonardo: Rischio di suicidio nella schizofrenia e trattamenti antipsicotici. </w:t>
      </w:r>
      <w:r w:rsidRPr="009F7E20">
        <w:rPr>
          <w:rFonts w:ascii="Times New Roman" w:hAnsi="Times New Roman"/>
          <w:sz w:val="22"/>
          <w:szCs w:val="22"/>
        </w:rPr>
        <w:t xml:space="preserve">5° </w:t>
      </w:r>
      <w:proofErr w:type="spellStart"/>
      <w:r w:rsidRPr="009F7E20">
        <w:rPr>
          <w:rFonts w:ascii="Times New Roman" w:hAnsi="Times New Roman"/>
          <w:sz w:val="22"/>
          <w:szCs w:val="22"/>
        </w:rPr>
        <w:t>congresso</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nazionale</w:t>
      </w:r>
      <w:proofErr w:type="spellEnd"/>
      <w:r w:rsidRPr="009F7E20">
        <w:rPr>
          <w:rFonts w:ascii="Times New Roman" w:hAnsi="Times New Roman"/>
          <w:sz w:val="22"/>
          <w:szCs w:val="22"/>
        </w:rPr>
        <w:t xml:space="preserve"> SOPSI, Roma 23-27 </w:t>
      </w:r>
      <w:proofErr w:type="spellStart"/>
      <w:r w:rsidRPr="009F7E20">
        <w:rPr>
          <w:rFonts w:ascii="Times New Roman" w:hAnsi="Times New Roman"/>
          <w:sz w:val="22"/>
          <w:szCs w:val="22"/>
        </w:rPr>
        <w:t>Febbraio</w:t>
      </w:r>
      <w:proofErr w:type="spellEnd"/>
      <w:r w:rsidRPr="009F7E20">
        <w:rPr>
          <w:rFonts w:ascii="Times New Roman" w:hAnsi="Times New Roman"/>
          <w:sz w:val="22"/>
          <w:szCs w:val="22"/>
        </w:rPr>
        <w:t>, Roma 2000</w:t>
      </w:r>
    </w:p>
    <w:p w14:paraId="2B614FA6"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Burrai</w:t>
      </w:r>
      <w:proofErr w:type="spellEnd"/>
      <w:r w:rsidRPr="009F7E20">
        <w:rPr>
          <w:rFonts w:ascii="Times New Roman" w:hAnsi="Times New Roman"/>
          <w:sz w:val="22"/>
          <w:szCs w:val="22"/>
        </w:rPr>
        <w:t xml:space="preserve"> C: Suicide risk in schizophrenia and antipsychotic treatments. First Stockholm-Cagliari conference on neuroscience. </w:t>
      </w:r>
      <w:proofErr w:type="spellStart"/>
      <w:r w:rsidRPr="009F7E20">
        <w:rPr>
          <w:rFonts w:ascii="Times New Roman" w:hAnsi="Times New Roman"/>
          <w:sz w:val="22"/>
          <w:szCs w:val="22"/>
        </w:rPr>
        <w:t>Stoccolma</w:t>
      </w:r>
      <w:proofErr w:type="spellEnd"/>
      <w:r w:rsidRPr="009F7E20">
        <w:rPr>
          <w:rFonts w:ascii="Times New Roman" w:hAnsi="Times New Roman"/>
          <w:sz w:val="22"/>
          <w:szCs w:val="22"/>
        </w:rPr>
        <w:t xml:space="preserve"> 6-7 </w:t>
      </w:r>
      <w:proofErr w:type="spellStart"/>
      <w:r w:rsidRPr="009F7E20">
        <w:rPr>
          <w:rFonts w:ascii="Times New Roman" w:hAnsi="Times New Roman"/>
          <w:sz w:val="22"/>
          <w:szCs w:val="22"/>
        </w:rPr>
        <w:t>maggio</w:t>
      </w:r>
      <w:proofErr w:type="spellEnd"/>
      <w:r w:rsidRPr="009F7E20">
        <w:rPr>
          <w:rFonts w:ascii="Times New Roman" w:hAnsi="Times New Roman"/>
          <w:sz w:val="22"/>
          <w:szCs w:val="22"/>
        </w:rPr>
        <w:t>, 2000</w:t>
      </w:r>
    </w:p>
    <w:p w14:paraId="4F395FBB"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proofErr w:type="spellStart"/>
      <w:r w:rsidRPr="009F7E20">
        <w:rPr>
          <w:rFonts w:ascii="Times New Roman" w:hAnsi="Times New Roman"/>
          <w:sz w:val="22"/>
          <w:szCs w:val="22"/>
        </w:rPr>
        <w:t>Ghiani</w:t>
      </w:r>
      <w:proofErr w:type="spellEnd"/>
      <w:r w:rsidRPr="009F7E20">
        <w:rPr>
          <w:rFonts w:ascii="Times New Roman" w:hAnsi="Times New Roman"/>
          <w:sz w:val="22"/>
          <w:szCs w:val="22"/>
        </w:rPr>
        <w:t xml:space="preserve"> C, </w:t>
      </w:r>
      <w:proofErr w:type="spellStart"/>
      <w:r w:rsidRPr="009F7E20">
        <w:rPr>
          <w:rFonts w:ascii="Times New Roman" w:hAnsi="Times New Roman"/>
          <w:sz w:val="22"/>
          <w:szCs w:val="22"/>
        </w:rPr>
        <w:t>Mannu</w:t>
      </w:r>
      <w:proofErr w:type="spellEnd"/>
      <w:r w:rsidRPr="009F7E20">
        <w:rPr>
          <w:rFonts w:ascii="Times New Roman" w:hAnsi="Times New Roman"/>
          <w:sz w:val="22"/>
          <w:szCs w:val="22"/>
        </w:rPr>
        <w:t xml:space="preserve"> P, Albert M: Reduced suicidality during lithium treatment. 2 European Stanley Foundation  conference on bipolar disorder, Amsterdam, 21-22 </w:t>
      </w:r>
      <w:proofErr w:type="spellStart"/>
      <w:r w:rsidRPr="009F7E20">
        <w:rPr>
          <w:rFonts w:ascii="Times New Roman" w:hAnsi="Times New Roman"/>
          <w:sz w:val="22"/>
          <w:szCs w:val="22"/>
        </w:rPr>
        <w:t>Settembre</w:t>
      </w:r>
      <w:proofErr w:type="spellEnd"/>
      <w:r w:rsidRPr="009F7E20">
        <w:rPr>
          <w:rFonts w:ascii="Times New Roman" w:hAnsi="Times New Roman"/>
          <w:sz w:val="22"/>
          <w:szCs w:val="22"/>
        </w:rPr>
        <w:t xml:space="preserve"> 2000</w:t>
      </w:r>
    </w:p>
    <w:p w14:paraId="671A6D43"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Ghiani</w:t>
      </w:r>
      <w:proofErr w:type="spellEnd"/>
      <w:r w:rsidRPr="009F7E20">
        <w:rPr>
          <w:rFonts w:ascii="Times New Roman" w:hAnsi="Times New Roman"/>
          <w:sz w:val="22"/>
          <w:szCs w:val="22"/>
          <w:lang w:val="it-IT"/>
        </w:rPr>
        <w:t xml:space="preserve"> C, Albert M,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Riduzione del rischio suicidario durante la terapia con litio. </w:t>
      </w:r>
      <w:r w:rsidRPr="009F7E20">
        <w:rPr>
          <w:rFonts w:ascii="Times New Roman" w:hAnsi="Times New Roman"/>
          <w:sz w:val="22"/>
          <w:szCs w:val="22"/>
        </w:rPr>
        <w:t xml:space="preserve">6° </w:t>
      </w:r>
      <w:proofErr w:type="spellStart"/>
      <w:r w:rsidRPr="009F7E20">
        <w:rPr>
          <w:rFonts w:ascii="Times New Roman" w:hAnsi="Times New Roman"/>
          <w:sz w:val="22"/>
          <w:szCs w:val="22"/>
        </w:rPr>
        <w:t>Congresso</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nazionale</w:t>
      </w:r>
      <w:proofErr w:type="spellEnd"/>
      <w:r w:rsidRPr="009F7E20">
        <w:rPr>
          <w:rFonts w:ascii="Times New Roman" w:hAnsi="Times New Roman"/>
          <w:sz w:val="22"/>
          <w:szCs w:val="22"/>
        </w:rPr>
        <w:t xml:space="preserve"> SOPSI, 21-25 </w:t>
      </w:r>
      <w:proofErr w:type="spellStart"/>
      <w:r w:rsidRPr="009F7E20">
        <w:rPr>
          <w:rFonts w:ascii="Times New Roman" w:hAnsi="Times New Roman"/>
          <w:sz w:val="22"/>
          <w:szCs w:val="22"/>
        </w:rPr>
        <w:t>Febbraio</w:t>
      </w:r>
      <w:proofErr w:type="spellEnd"/>
      <w:r w:rsidRPr="009F7E20">
        <w:rPr>
          <w:rFonts w:ascii="Times New Roman" w:hAnsi="Times New Roman"/>
          <w:sz w:val="22"/>
          <w:szCs w:val="22"/>
        </w:rPr>
        <w:t xml:space="preserve"> 2001</w:t>
      </w:r>
    </w:p>
    <w:p w14:paraId="7BDE857E"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lang w:val="it-IT"/>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eonardo: Il trattamento con sali di litio nel disturbo bipolare, 7° Congresso nazionale SOPSI, Roma,19-23 Febbraio 2002 </w:t>
      </w:r>
    </w:p>
    <w:p w14:paraId="22B43108" w14:textId="77777777" w:rsidR="00A51B5C" w:rsidRPr="009F7E20" w:rsidRDefault="00A51B5C" w:rsidP="00A51B5C">
      <w:pPr>
        <w:numPr>
          <w:ilvl w:val="0"/>
          <w:numId w:val="6"/>
        </w:numPr>
        <w:spacing w:line="320" w:lineRule="exact"/>
        <w:ind w:left="540" w:right="-49" w:hanging="540"/>
        <w:rPr>
          <w:rFonts w:ascii="Times New Roman" w:hAnsi="Times New Roman"/>
          <w:color w:val="000000"/>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Lai M, Lepri B. Nuove acquisizioni sul trattamento con sali di litio. </w:t>
      </w:r>
      <w:r w:rsidRPr="009F7E20">
        <w:rPr>
          <w:rFonts w:ascii="Times New Roman" w:hAnsi="Times New Roman"/>
          <w:sz w:val="22"/>
          <w:szCs w:val="22"/>
        </w:rPr>
        <w:t xml:space="preserve">IX </w:t>
      </w:r>
      <w:proofErr w:type="spellStart"/>
      <w:r w:rsidRPr="009F7E20">
        <w:rPr>
          <w:rFonts w:ascii="Times New Roman" w:hAnsi="Times New Roman"/>
          <w:sz w:val="22"/>
          <w:szCs w:val="22"/>
        </w:rPr>
        <w:t>Congresso</w:t>
      </w:r>
      <w:proofErr w:type="spellEnd"/>
      <w:r w:rsidRPr="009F7E20">
        <w:rPr>
          <w:rFonts w:ascii="Times New Roman" w:hAnsi="Times New Roman"/>
          <w:sz w:val="22"/>
          <w:szCs w:val="22"/>
        </w:rPr>
        <w:t xml:space="preserve"> SOPSI, Roma 24-28 </w:t>
      </w:r>
      <w:proofErr w:type="spellStart"/>
      <w:r w:rsidRPr="009F7E20">
        <w:rPr>
          <w:rFonts w:ascii="Times New Roman" w:hAnsi="Times New Roman"/>
          <w:sz w:val="22"/>
          <w:szCs w:val="22"/>
        </w:rPr>
        <w:t>Febbraio</w:t>
      </w:r>
      <w:proofErr w:type="spellEnd"/>
      <w:r w:rsidRPr="009F7E20">
        <w:rPr>
          <w:rFonts w:ascii="Times New Roman" w:hAnsi="Times New Roman"/>
          <w:sz w:val="22"/>
          <w:szCs w:val="22"/>
        </w:rPr>
        <w:t xml:space="preserve"> 2004.</w:t>
      </w:r>
      <w:r w:rsidRPr="009F7E20">
        <w:rPr>
          <w:rFonts w:ascii="Times New Roman" w:hAnsi="Times New Roman"/>
          <w:color w:val="000000"/>
          <w:sz w:val="22"/>
          <w:szCs w:val="22"/>
        </w:rPr>
        <w:t xml:space="preserve"> (Abstract S80). Ital J Psychopathology 2004; 10 (Suppl): 168.</w:t>
      </w:r>
    </w:p>
    <w:p w14:paraId="75C9B5ED" w14:textId="77777777" w:rsidR="00A51B5C" w:rsidRPr="009F7E20" w:rsidRDefault="00A51B5C" w:rsidP="00A51B5C">
      <w:pPr>
        <w:numPr>
          <w:ilvl w:val="0"/>
          <w:numId w:val="6"/>
        </w:numPr>
        <w:spacing w:line="320" w:lineRule="exact"/>
        <w:ind w:left="540" w:right="-49" w:hanging="540"/>
        <w:rPr>
          <w:rFonts w:ascii="Times New Roman" w:hAnsi="Times New Roman"/>
          <w:color w:val="000000"/>
          <w:sz w:val="22"/>
          <w:szCs w:val="22"/>
        </w:rPr>
      </w:pPr>
      <w:proofErr w:type="spellStart"/>
      <w:r w:rsidRPr="009F7E20">
        <w:rPr>
          <w:rFonts w:ascii="Times New Roman" w:hAnsi="Times New Roman"/>
          <w:color w:val="000000"/>
          <w:sz w:val="22"/>
          <w:szCs w:val="22"/>
        </w:rPr>
        <w:t>Baldessarini</w:t>
      </w:r>
      <w:proofErr w:type="spellEnd"/>
      <w:r w:rsidRPr="009F7E20">
        <w:rPr>
          <w:rFonts w:ascii="Times New Roman" w:hAnsi="Times New Roman"/>
          <w:color w:val="000000"/>
          <w:sz w:val="22"/>
          <w:szCs w:val="22"/>
        </w:rPr>
        <w:t xml:space="preserve"> RJ, </w:t>
      </w:r>
      <w:r w:rsidRPr="009F7E20">
        <w:rPr>
          <w:rFonts w:ascii="Times New Roman" w:hAnsi="Times New Roman"/>
          <w:b/>
          <w:color w:val="000000"/>
          <w:sz w:val="22"/>
          <w:szCs w:val="22"/>
        </w:rPr>
        <w:t>Tondo L</w:t>
      </w:r>
      <w:r w:rsidRPr="009F7E20">
        <w:rPr>
          <w:rFonts w:ascii="Times New Roman" w:hAnsi="Times New Roman"/>
          <w:color w:val="000000"/>
          <w:sz w:val="22"/>
          <w:szCs w:val="22"/>
        </w:rPr>
        <w:t xml:space="preserve">, </w:t>
      </w:r>
      <w:proofErr w:type="spellStart"/>
      <w:r w:rsidRPr="009F7E20">
        <w:rPr>
          <w:rFonts w:ascii="Times New Roman" w:hAnsi="Times New Roman"/>
          <w:color w:val="000000"/>
          <w:sz w:val="22"/>
          <w:szCs w:val="22"/>
        </w:rPr>
        <w:t>Tohen</w:t>
      </w:r>
      <w:proofErr w:type="spellEnd"/>
      <w:r w:rsidRPr="009F7E20">
        <w:rPr>
          <w:rFonts w:ascii="Times New Roman" w:hAnsi="Times New Roman"/>
          <w:color w:val="000000"/>
          <w:sz w:val="22"/>
          <w:szCs w:val="22"/>
        </w:rPr>
        <w:t xml:space="preserve"> M, Salvatore P, Gonzalez-Pinto A, Hennen J, </w:t>
      </w:r>
      <w:proofErr w:type="spellStart"/>
      <w:r w:rsidRPr="009F7E20">
        <w:rPr>
          <w:rFonts w:ascii="Times New Roman" w:hAnsi="Times New Roman"/>
          <w:color w:val="000000"/>
          <w:sz w:val="22"/>
          <w:szCs w:val="22"/>
        </w:rPr>
        <w:t>Ghaemi</w:t>
      </w:r>
      <w:proofErr w:type="spellEnd"/>
      <w:r w:rsidRPr="009F7E20">
        <w:rPr>
          <w:rFonts w:ascii="Times New Roman" w:hAnsi="Times New Roman"/>
          <w:color w:val="000000"/>
          <w:sz w:val="22"/>
          <w:szCs w:val="22"/>
        </w:rPr>
        <w:t xml:space="preserve"> SN, </w:t>
      </w:r>
      <w:proofErr w:type="spellStart"/>
      <w:r w:rsidRPr="009F7E20">
        <w:rPr>
          <w:rFonts w:ascii="Times New Roman" w:hAnsi="Times New Roman"/>
          <w:color w:val="000000"/>
          <w:sz w:val="22"/>
          <w:szCs w:val="22"/>
        </w:rPr>
        <w:t>Faedda</w:t>
      </w:r>
      <w:proofErr w:type="spellEnd"/>
      <w:r w:rsidRPr="009F7E20">
        <w:rPr>
          <w:rFonts w:ascii="Times New Roman" w:hAnsi="Times New Roman"/>
          <w:color w:val="000000"/>
          <w:sz w:val="22"/>
          <w:szCs w:val="22"/>
        </w:rPr>
        <w:t xml:space="preserve"> GL: Effects of lithium on bipolar depression and suicidal risk (Abstract S79). Ital J Psychopathology 2004; 10 (Suppl): 168.</w:t>
      </w:r>
    </w:p>
    <w:p w14:paraId="565543E0"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color w:val="000000"/>
          <w:sz w:val="22"/>
          <w:szCs w:val="22"/>
        </w:rPr>
        <w:t>Tondo L</w:t>
      </w:r>
      <w:r w:rsidRPr="009F7E20">
        <w:rPr>
          <w:rFonts w:ascii="Times New Roman" w:hAnsi="Times New Roman"/>
          <w:color w:val="000000"/>
          <w:sz w:val="22"/>
          <w:szCs w:val="22"/>
        </w:rPr>
        <w:t xml:space="preserve">, Hennen J, </w:t>
      </w:r>
      <w:proofErr w:type="spellStart"/>
      <w:r w:rsidRPr="009F7E20">
        <w:rPr>
          <w:rFonts w:ascii="Times New Roman" w:hAnsi="Times New Roman"/>
          <w:color w:val="000000"/>
          <w:sz w:val="22"/>
          <w:szCs w:val="22"/>
        </w:rPr>
        <w:t>Baldessarini</w:t>
      </w:r>
      <w:proofErr w:type="spellEnd"/>
      <w:r w:rsidRPr="009F7E20">
        <w:rPr>
          <w:rFonts w:ascii="Times New Roman" w:hAnsi="Times New Roman"/>
          <w:color w:val="000000"/>
          <w:sz w:val="22"/>
          <w:szCs w:val="22"/>
        </w:rPr>
        <w:t xml:space="preserve"> RJ: Lower suicide risk with long-term lithium treatment in major affective illness: A meta-analysis. Acta </w:t>
      </w:r>
      <w:proofErr w:type="spellStart"/>
      <w:r w:rsidRPr="009F7E20">
        <w:rPr>
          <w:rFonts w:ascii="Times New Roman" w:hAnsi="Times New Roman"/>
          <w:color w:val="000000"/>
          <w:sz w:val="22"/>
          <w:szCs w:val="22"/>
        </w:rPr>
        <w:t>Psychiatr</w:t>
      </w:r>
      <w:proofErr w:type="spellEnd"/>
      <w:r w:rsidRPr="009F7E20">
        <w:rPr>
          <w:rFonts w:ascii="Times New Roman" w:hAnsi="Times New Roman"/>
          <w:color w:val="000000"/>
          <w:sz w:val="22"/>
          <w:szCs w:val="22"/>
        </w:rPr>
        <w:t xml:space="preserve"> </w:t>
      </w:r>
      <w:proofErr w:type="spellStart"/>
      <w:r w:rsidRPr="009F7E20">
        <w:rPr>
          <w:rFonts w:ascii="Times New Roman" w:hAnsi="Times New Roman"/>
          <w:color w:val="000000"/>
          <w:sz w:val="22"/>
          <w:szCs w:val="22"/>
        </w:rPr>
        <w:t>Scand</w:t>
      </w:r>
      <w:proofErr w:type="spellEnd"/>
      <w:r w:rsidRPr="009F7E20">
        <w:rPr>
          <w:rFonts w:ascii="Times New Roman" w:hAnsi="Times New Roman"/>
          <w:color w:val="000000"/>
          <w:sz w:val="22"/>
          <w:szCs w:val="22"/>
        </w:rPr>
        <w:t xml:space="preserve"> 104: 163:173, 2001, abstracted by NHS Center for Reviews and Dissemination, University of York, UK, October, 2004, as </w:t>
      </w:r>
      <w:hyperlink r:id="rId9" w:history="1">
        <w:r w:rsidRPr="009F7E20">
          <w:rPr>
            <w:rStyle w:val="Hyperlink"/>
            <w:rFonts w:ascii="Times New Roman" w:hAnsi="Times New Roman"/>
            <w:sz w:val="22"/>
            <w:szCs w:val="22"/>
          </w:rPr>
          <w:t>http://nhscrd.york.ac.uk/online/dare/20012091.htm</w:t>
        </w:r>
      </w:hyperlink>
      <w:r w:rsidRPr="009F7E20">
        <w:rPr>
          <w:rFonts w:ascii="Times New Roman" w:hAnsi="Times New Roman"/>
          <w:color w:val="000000"/>
          <w:sz w:val="22"/>
          <w:szCs w:val="22"/>
        </w:rPr>
        <w:t>.</w:t>
      </w:r>
    </w:p>
    <w:p w14:paraId="2019CF1B"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color w:val="000000"/>
          <w:sz w:val="22"/>
          <w:szCs w:val="22"/>
        </w:rPr>
        <w:t>Baldessarini</w:t>
      </w:r>
      <w:proofErr w:type="spellEnd"/>
      <w:r w:rsidRPr="009F7E20">
        <w:rPr>
          <w:rFonts w:ascii="Times New Roman" w:hAnsi="Times New Roman"/>
          <w:color w:val="000000"/>
          <w:sz w:val="22"/>
          <w:szCs w:val="22"/>
        </w:rPr>
        <w:t xml:space="preserve"> RJ, Davis PG, </w:t>
      </w:r>
      <w:r w:rsidRPr="009F7E20">
        <w:rPr>
          <w:rFonts w:ascii="Times New Roman" w:hAnsi="Times New Roman"/>
          <w:b/>
          <w:color w:val="000000"/>
          <w:sz w:val="22"/>
          <w:szCs w:val="22"/>
        </w:rPr>
        <w:t>Tondo L</w:t>
      </w:r>
      <w:r w:rsidRPr="009F7E20">
        <w:rPr>
          <w:rFonts w:ascii="Times New Roman" w:hAnsi="Times New Roman"/>
          <w:color w:val="000000"/>
          <w:sz w:val="22"/>
          <w:szCs w:val="22"/>
        </w:rPr>
        <w:t>.</w:t>
      </w:r>
      <w:r w:rsidRPr="009F7E20">
        <w:rPr>
          <w:rFonts w:ascii="Times New Roman" w:hAnsi="Times New Roman"/>
          <w:sz w:val="22"/>
          <w:szCs w:val="22"/>
        </w:rPr>
        <w:t xml:space="preserve"> Lithium prevents suicidal acts on bipolar patients.  Sixth International conference on bipolar disorder. Pittsburgh June 15-18, 2006.</w:t>
      </w:r>
    </w:p>
    <w:p w14:paraId="192AF369"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color w:val="000000"/>
          <w:sz w:val="22"/>
          <w:szCs w:val="22"/>
        </w:rPr>
        <w:t>Baldessarini</w:t>
      </w:r>
      <w:proofErr w:type="spellEnd"/>
      <w:r w:rsidRPr="009F7E20">
        <w:rPr>
          <w:rFonts w:ascii="Times New Roman" w:hAnsi="Times New Roman"/>
          <w:color w:val="000000"/>
          <w:sz w:val="22"/>
          <w:szCs w:val="22"/>
        </w:rPr>
        <w:t xml:space="preserve"> RJ,  </w:t>
      </w:r>
      <w:r w:rsidRPr="009F7E20">
        <w:rPr>
          <w:rFonts w:ascii="Times New Roman" w:hAnsi="Times New Roman"/>
          <w:b/>
          <w:color w:val="000000"/>
          <w:sz w:val="22"/>
          <w:szCs w:val="22"/>
        </w:rPr>
        <w:t>Tondo L</w:t>
      </w:r>
      <w:r w:rsidRPr="009F7E20">
        <w:rPr>
          <w:rFonts w:ascii="Times New Roman" w:hAnsi="Times New Roman"/>
          <w:color w:val="000000"/>
          <w:sz w:val="22"/>
          <w:szCs w:val="22"/>
        </w:rPr>
        <w:t xml:space="preserve">, Hennen J: Lithium treatment and suicide risk in major affective disorders: Update and new findings. J  Clin Psychiatry 2003; 64 (Suppl 5): 44–52, abstracted by NHS Center for Reviews and Dissemination, University of York, UK, October, 2004, </w:t>
      </w:r>
      <w:hyperlink r:id="rId10" w:history="1">
        <w:r w:rsidRPr="009F7E20">
          <w:rPr>
            <w:rStyle w:val="Hyperlink"/>
            <w:rFonts w:ascii="Times New Roman" w:hAnsi="Times New Roman"/>
            <w:sz w:val="22"/>
            <w:szCs w:val="22"/>
          </w:rPr>
          <w:t>http://nhscrd.okr.ac.uk/online/dare/20031082.htm</w:t>
        </w:r>
      </w:hyperlink>
      <w:r w:rsidRPr="009F7E20">
        <w:rPr>
          <w:rFonts w:ascii="Times New Roman" w:hAnsi="Times New Roman"/>
          <w:color w:val="000000"/>
          <w:sz w:val="22"/>
          <w:szCs w:val="22"/>
        </w:rPr>
        <w:t>.</w:t>
      </w:r>
    </w:p>
    <w:p w14:paraId="1FC8CA41"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sz w:val="22"/>
          <w:szCs w:val="22"/>
          <w:lang w:val="it-IT"/>
        </w:rPr>
        <w:lastRenderedPageBreak/>
        <w:t xml:space="preserve">Leonardo Tondo, Christopher </w:t>
      </w:r>
      <w:proofErr w:type="spellStart"/>
      <w:r w:rsidRPr="009F7E20">
        <w:rPr>
          <w:rFonts w:ascii="Times New Roman" w:hAnsi="Times New Roman"/>
          <w:sz w:val="22"/>
          <w:szCs w:val="22"/>
          <w:lang w:val="it-IT"/>
        </w:rPr>
        <w:t>Baethge</w:t>
      </w:r>
      <w:proofErr w:type="spellEnd"/>
      <w:r w:rsidRPr="009F7E20">
        <w:rPr>
          <w:rFonts w:ascii="Times New Roman" w:hAnsi="Times New Roman"/>
          <w:sz w:val="22"/>
          <w:szCs w:val="22"/>
          <w:lang w:val="it-IT"/>
        </w:rPr>
        <w:t xml:space="preserve">, Irene M. Bratti, &amp; </w:t>
      </w:r>
      <w:proofErr w:type="spellStart"/>
      <w:r w:rsidRPr="009F7E20">
        <w:rPr>
          <w:rFonts w:ascii="Times New Roman" w:hAnsi="Times New Roman"/>
          <w:sz w:val="22"/>
          <w:szCs w:val="22"/>
          <w:lang w:val="it-IT"/>
        </w:rPr>
        <w:t>Ross</w:t>
      </w:r>
      <w:proofErr w:type="spellEnd"/>
      <w:r w:rsidRPr="009F7E20">
        <w:rPr>
          <w:rFonts w:ascii="Times New Roman" w:hAnsi="Times New Roman"/>
          <w:sz w:val="22"/>
          <w:szCs w:val="22"/>
          <w:lang w:val="it-IT"/>
        </w:rPr>
        <w:t xml:space="preserve"> J.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w:t>
      </w:r>
      <w:r w:rsidRPr="009F7E20">
        <w:rPr>
          <w:rFonts w:ascii="Times New Roman" w:hAnsi="Times New Roman"/>
          <w:sz w:val="22"/>
          <w:szCs w:val="22"/>
        </w:rPr>
        <w:t>Latency to Prophylaxis in Manic-Depressive Illness: The International-750Study. VI International Bipolar Disorder Conference, Pittsburgh, June, 2005</w:t>
      </w:r>
    </w:p>
    <w:p w14:paraId="7503E18C"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Il litio nella terapia e profilassi della depressione bipolare: Quale ruolo? </w:t>
      </w:r>
      <w:r w:rsidRPr="009F7E20">
        <w:rPr>
          <w:rFonts w:ascii="Times New Roman" w:hAnsi="Times New Roman"/>
          <w:sz w:val="22"/>
          <w:szCs w:val="22"/>
        </w:rPr>
        <w:t xml:space="preserve">(Abstract). Ital J </w:t>
      </w:r>
      <w:proofErr w:type="spellStart"/>
      <w:r w:rsidRPr="009F7E20">
        <w:rPr>
          <w:rFonts w:ascii="Times New Roman" w:hAnsi="Times New Roman"/>
          <w:sz w:val="22"/>
          <w:szCs w:val="22"/>
        </w:rPr>
        <w:t>Psychopathol</w:t>
      </w:r>
      <w:proofErr w:type="spellEnd"/>
      <w:r w:rsidRPr="009F7E20">
        <w:rPr>
          <w:rFonts w:ascii="Times New Roman" w:hAnsi="Times New Roman"/>
          <w:sz w:val="22"/>
          <w:szCs w:val="22"/>
        </w:rPr>
        <w:t xml:space="preserve"> 2006; 12 (Suppl): 25-26.</w:t>
      </w:r>
    </w:p>
    <w:p w14:paraId="30F0B212"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Rischio di suicidio in pazienti bipolari I e II (</w:t>
      </w:r>
      <w:proofErr w:type="spellStart"/>
      <w:r w:rsidRPr="009F7E20">
        <w:rPr>
          <w:rFonts w:ascii="Times New Roman" w:hAnsi="Times New Roman"/>
          <w:sz w:val="22"/>
          <w:szCs w:val="22"/>
          <w:lang w:val="it-IT"/>
        </w:rPr>
        <w:t>Abstract</w:t>
      </w:r>
      <w:proofErr w:type="spellEnd"/>
      <w:r w:rsidRPr="009F7E20">
        <w:rPr>
          <w:rFonts w:ascii="Times New Roman" w:hAnsi="Times New Roman"/>
          <w:sz w:val="22"/>
          <w:szCs w:val="22"/>
          <w:lang w:val="it-IT"/>
        </w:rPr>
        <w:t xml:space="preserve">). </w:t>
      </w:r>
      <w:r w:rsidRPr="009F7E20">
        <w:rPr>
          <w:rFonts w:ascii="Times New Roman" w:hAnsi="Times New Roman"/>
          <w:sz w:val="22"/>
          <w:szCs w:val="22"/>
        </w:rPr>
        <w:t xml:space="preserve">Ital J </w:t>
      </w:r>
      <w:proofErr w:type="spellStart"/>
      <w:r w:rsidRPr="009F7E20">
        <w:rPr>
          <w:rFonts w:ascii="Times New Roman" w:hAnsi="Times New Roman"/>
          <w:sz w:val="22"/>
          <w:szCs w:val="22"/>
        </w:rPr>
        <w:t>Psychopathol</w:t>
      </w:r>
      <w:proofErr w:type="spellEnd"/>
      <w:r w:rsidRPr="009F7E20">
        <w:rPr>
          <w:rFonts w:ascii="Times New Roman" w:hAnsi="Times New Roman"/>
          <w:sz w:val="22"/>
          <w:szCs w:val="22"/>
        </w:rPr>
        <w:t xml:space="preserve"> 2006; 12 (Suppl): 76-77.</w:t>
      </w:r>
    </w:p>
    <w:p w14:paraId="1CEC19E8"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Trends in suicide rates: an international perspective (Abstract). Ital J </w:t>
      </w:r>
      <w:proofErr w:type="spellStart"/>
      <w:r w:rsidRPr="009F7E20">
        <w:rPr>
          <w:rFonts w:ascii="Times New Roman" w:hAnsi="Times New Roman"/>
          <w:sz w:val="22"/>
          <w:szCs w:val="22"/>
        </w:rPr>
        <w:t>Psychopathol</w:t>
      </w:r>
      <w:proofErr w:type="spellEnd"/>
      <w:r w:rsidRPr="009F7E20">
        <w:rPr>
          <w:rFonts w:ascii="Times New Roman" w:hAnsi="Times New Roman"/>
          <w:sz w:val="22"/>
          <w:szCs w:val="22"/>
        </w:rPr>
        <w:t xml:space="preserve"> 2006; 12 (Suppl): 202-203.</w:t>
      </w:r>
    </w:p>
    <w:p w14:paraId="28AAAA0E"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sz w:val="22"/>
          <w:szCs w:val="22"/>
        </w:rPr>
        <w:t xml:space="preserve">Janet Munro, Sara Campos De Sousa, Gianfranco Floris, Sarah Osborne, Gerome Breen, Robert W </w:t>
      </w:r>
      <w:proofErr w:type="spellStart"/>
      <w:r w:rsidRPr="009F7E20">
        <w:rPr>
          <w:rFonts w:ascii="Times New Roman" w:hAnsi="Times New Roman"/>
          <w:sz w:val="22"/>
          <w:szCs w:val="22"/>
        </w:rPr>
        <w:t>Kerwin</w:t>
      </w:r>
      <w:proofErr w:type="spellEnd"/>
      <w:r w:rsidRPr="009F7E20">
        <w:rPr>
          <w:rFonts w:ascii="Times New Roman" w:hAnsi="Times New Roman"/>
          <w:sz w:val="22"/>
          <w:szCs w:val="22"/>
        </w:rPr>
        <w:t>, David A Collier, and Leonardo Tondo.</w:t>
      </w:r>
      <w:r w:rsidRPr="009F7E20">
        <w:rPr>
          <w:rFonts w:ascii="Times New Roman" w:hAnsi="Times New Roman"/>
          <w:sz w:val="22"/>
          <w:szCs w:val="22"/>
          <w:lang w:val="en-GB"/>
        </w:rPr>
        <w:t xml:space="preserve"> Genetics of response to lithium in bipolar disorder</w:t>
      </w:r>
      <w:r w:rsidRPr="009F7E20">
        <w:rPr>
          <w:rFonts w:ascii="Times New Roman" w:hAnsi="Times New Roman"/>
          <w:sz w:val="22"/>
          <w:szCs w:val="22"/>
        </w:rPr>
        <w:t xml:space="preserve">. 14° </w:t>
      </w:r>
      <w:proofErr w:type="spellStart"/>
      <w:r w:rsidRPr="009F7E20">
        <w:rPr>
          <w:rFonts w:ascii="Times New Roman" w:hAnsi="Times New Roman"/>
          <w:sz w:val="22"/>
          <w:szCs w:val="22"/>
        </w:rPr>
        <w:t>Congresso</w:t>
      </w:r>
      <w:proofErr w:type="spellEnd"/>
      <w:r w:rsidRPr="009F7E20">
        <w:rPr>
          <w:rFonts w:ascii="Times New Roman" w:hAnsi="Times New Roman"/>
          <w:sz w:val="22"/>
          <w:szCs w:val="22"/>
        </w:rPr>
        <w:t xml:space="preserve"> AEP 5-8 </w:t>
      </w:r>
      <w:proofErr w:type="spellStart"/>
      <w:r w:rsidRPr="009F7E20">
        <w:rPr>
          <w:rFonts w:ascii="Times New Roman" w:hAnsi="Times New Roman"/>
          <w:sz w:val="22"/>
          <w:szCs w:val="22"/>
        </w:rPr>
        <w:t>Marzo</w:t>
      </w:r>
      <w:proofErr w:type="spellEnd"/>
      <w:r w:rsidRPr="009F7E20">
        <w:rPr>
          <w:rFonts w:ascii="Times New Roman" w:hAnsi="Times New Roman"/>
          <w:sz w:val="22"/>
          <w:szCs w:val="22"/>
        </w:rPr>
        <w:t xml:space="preserve"> 2006. </w:t>
      </w:r>
      <w:r w:rsidRPr="009F7E20">
        <w:rPr>
          <w:rFonts w:ascii="Times New Roman" w:hAnsi="Times New Roman"/>
          <w:color w:val="000000"/>
          <w:sz w:val="22"/>
          <w:szCs w:val="22"/>
        </w:rPr>
        <w:t xml:space="preserve">20. </w:t>
      </w:r>
      <w:r w:rsidRPr="009F7E20">
        <w:rPr>
          <w:rFonts w:ascii="Times New Roman" w:hAnsi="Times New Roman"/>
          <w:sz w:val="22"/>
          <w:szCs w:val="22"/>
        </w:rPr>
        <w:t>21.</w:t>
      </w:r>
    </w:p>
    <w:p w14:paraId="364AAD95" w14:textId="77777777" w:rsidR="00A51B5C" w:rsidRPr="009F7E20" w:rsidRDefault="00A51B5C" w:rsidP="00A51B5C">
      <w:pPr>
        <w:numPr>
          <w:ilvl w:val="0"/>
          <w:numId w:val="6"/>
        </w:numPr>
        <w:spacing w:line="320" w:lineRule="exact"/>
        <w:ind w:left="540" w:right="-49" w:hanging="540"/>
        <w:rPr>
          <w:rFonts w:ascii="Times New Roman" w:hAnsi="Times New Roman"/>
          <w:color w:val="000000"/>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Historical trends in international rates of suicide, 1950–2000 (Abstract, PowerPoint presentation). XXII Argentine Congress of Psychiatry, Mar del Plata, Buenos Aires, Argentina, April, 2006. </w:t>
      </w:r>
    </w:p>
    <w:p w14:paraId="69F20671" w14:textId="77777777" w:rsidR="00A51B5C" w:rsidRPr="009F7E20" w:rsidRDefault="00A51B5C" w:rsidP="00A51B5C">
      <w:pPr>
        <w:numPr>
          <w:ilvl w:val="0"/>
          <w:numId w:val="6"/>
        </w:numPr>
        <w:spacing w:line="320" w:lineRule="exact"/>
        <w:ind w:left="540" w:right="-49" w:hanging="540"/>
        <w:rPr>
          <w:rFonts w:ascii="Times New Roman" w:hAnsi="Times New Roman"/>
          <w:color w:val="000000"/>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Pompili</w:t>
      </w:r>
      <w:proofErr w:type="spellEnd"/>
      <w:r w:rsidRPr="009F7E20">
        <w:rPr>
          <w:rFonts w:ascii="Times New Roman" w:hAnsi="Times New Roman"/>
          <w:sz w:val="22"/>
          <w:szCs w:val="22"/>
        </w:rPr>
        <w:t xml:space="preserve"> M, </w:t>
      </w:r>
      <w:proofErr w:type="spellStart"/>
      <w:r w:rsidRPr="009F7E20">
        <w:rPr>
          <w:rFonts w:ascii="Times New Roman" w:hAnsi="Times New Roman"/>
          <w:sz w:val="22"/>
          <w:szCs w:val="22"/>
        </w:rPr>
        <w:t>Guzzetta</w:t>
      </w:r>
      <w:proofErr w:type="spellEnd"/>
      <w:r w:rsidRPr="009F7E20">
        <w:rPr>
          <w:rFonts w:ascii="Times New Roman" w:hAnsi="Times New Roman"/>
          <w:sz w:val="22"/>
          <w:szCs w:val="22"/>
        </w:rPr>
        <w:t xml:space="preserve"> F. Suicidal Behavior: What Can Psychopharmacology Contribute? Sixth International </w:t>
      </w:r>
      <w:proofErr w:type="spellStart"/>
      <w:r w:rsidRPr="009F7E20">
        <w:rPr>
          <w:rFonts w:ascii="Times New Roman" w:hAnsi="Times New Roman"/>
          <w:sz w:val="22"/>
          <w:szCs w:val="22"/>
        </w:rPr>
        <w:t>Bakirkoy</w:t>
      </w:r>
      <w:proofErr w:type="spellEnd"/>
      <w:r w:rsidRPr="009F7E20">
        <w:rPr>
          <w:rFonts w:ascii="Times New Roman" w:hAnsi="Times New Roman"/>
          <w:sz w:val="22"/>
          <w:szCs w:val="22"/>
        </w:rPr>
        <w:t xml:space="preserve"> Days, </w:t>
      </w:r>
      <w:proofErr w:type="spellStart"/>
      <w:r w:rsidRPr="009F7E20">
        <w:rPr>
          <w:rFonts w:ascii="Times New Roman" w:hAnsi="Times New Roman"/>
          <w:sz w:val="22"/>
          <w:szCs w:val="22"/>
        </w:rPr>
        <w:t>Instanbul</w:t>
      </w:r>
      <w:proofErr w:type="spellEnd"/>
      <w:r w:rsidRPr="009F7E20">
        <w:rPr>
          <w:rFonts w:ascii="Times New Roman" w:hAnsi="Times New Roman"/>
          <w:sz w:val="22"/>
          <w:szCs w:val="22"/>
        </w:rPr>
        <w:t>, Turkey, May 8–10, 2006.</w:t>
      </w:r>
    </w:p>
    <w:p w14:paraId="04EE0AAD"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color w:val="000000"/>
          <w:sz w:val="22"/>
          <w:szCs w:val="22"/>
        </w:rPr>
        <w:t>Pompili</w:t>
      </w:r>
      <w:proofErr w:type="spellEnd"/>
      <w:r w:rsidRPr="009F7E20">
        <w:rPr>
          <w:rFonts w:ascii="Times New Roman" w:hAnsi="Times New Roman"/>
          <w:color w:val="000000"/>
          <w:sz w:val="22"/>
          <w:szCs w:val="22"/>
        </w:rPr>
        <w:t xml:space="preserve"> M, </w:t>
      </w:r>
      <w:proofErr w:type="spellStart"/>
      <w:r w:rsidRPr="009F7E20">
        <w:rPr>
          <w:rFonts w:ascii="Times New Roman" w:hAnsi="Times New Roman"/>
          <w:color w:val="000000"/>
          <w:sz w:val="22"/>
          <w:szCs w:val="22"/>
        </w:rPr>
        <w:t>Baldessarini</w:t>
      </w:r>
      <w:proofErr w:type="spellEnd"/>
      <w:r w:rsidRPr="009F7E20">
        <w:rPr>
          <w:rFonts w:ascii="Times New Roman" w:hAnsi="Times New Roman"/>
          <w:color w:val="000000"/>
          <w:sz w:val="22"/>
          <w:szCs w:val="22"/>
        </w:rPr>
        <w:t xml:space="preserve"> RJ, </w:t>
      </w:r>
      <w:r w:rsidRPr="009F7E20">
        <w:rPr>
          <w:rFonts w:ascii="Times New Roman" w:hAnsi="Times New Roman"/>
          <w:b/>
          <w:color w:val="000000"/>
          <w:sz w:val="22"/>
          <w:szCs w:val="22"/>
        </w:rPr>
        <w:t>Tondo L</w:t>
      </w:r>
      <w:r w:rsidRPr="009F7E20">
        <w:rPr>
          <w:rFonts w:ascii="Times New Roman" w:hAnsi="Times New Roman"/>
          <w:color w:val="000000"/>
          <w:sz w:val="22"/>
          <w:szCs w:val="22"/>
        </w:rPr>
        <w:t xml:space="preserve">, De Pisa E, Girardi P, </w:t>
      </w:r>
      <w:proofErr w:type="spellStart"/>
      <w:r w:rsidRPr="009F7E20">
        <w:rPr>
          <w:rFonts w:ascii="Times New Roman" w:hAnsi="Times New Roman"/>
          <w:color w:val="000000"/>
          <w:sz w:val="22"/>
          <w:szCs w:val="22"/>
        </w:rPr>
        <w:t>Ferracuti</w:t>
      </w:r>
      <w:proofErr w:type="spellEnd"/>
      <w:r w:rsidRPr="009F7E20">
        <w:rPr>
          <w:rFonts w:ascii="Times New Roman" w:hAnsi="Times New Roman"/>
          <w:color w:val="000000"/>
          <w:sz w:val="22"/>
          <w:szCs w:val="22"/>
        </w:rPr>
        <w:t xml:space="preserve"> S, </w:t>
      </w:r>
      <w:proofErr w:type="spellStart"/>
      <w:r w:rsidRPr="009F7E20">
        <w:rPr>
          <w:rFonts w:ascii="Times New Roman" w:hAnsi="Times New Roman"/>
          <w:color w:val="000000"/>
          <w:sz w:val="22"/>
          <w:szCs w:val="22"/>
        </w:rPr>
        <w:t>Tatarelli</w:t>
      </w:r>
      <w:proofErr w:type="spellEnd"/>
      <w:r w:rsidRPr="009F7E20">
        <w:rPr>
          <w:rFonts w:ascii="Times New Roman" w:hAnsi="Times New Roman"/>
          <w:color w:val="000000"/>
          <w:sz w:val="22"/>
          <w:szCs w:val="22"/>
        </w:rPr>
        <w:t xml:space="preserve"> R. Suicidal ideation and intravenous antidepressant therapy in acutely depressed bipolar and unipolar patients. International Journal of Neuropsychopharmacology 2006;9: (suppl. 1): s112-s113</w:t>
      </w:r>
    </w:p>
    <w:p w14:paraId="3B1C385C"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proofErr w:type="spellStart"/>
      <w:r w:rsidRPr="009F7E20">
        <w:rPr>
          <w:rFonts w:ascii="Times New Roman" w:hAnsi="Times New Roman"/>
          <w:sz w:val="22"/>
          <w:szCs w:val="22"/>
        </w:rPr>
        <w:t>Baethge</w:t>
      </w:r>
      <w:proofErr w:type="spellEnd"/>
      <w:r w:rsidRPr="009F7E20">
        <w:rPr>
          <w:rFonts w:ascii="Times New Roman" w:hAnsi="Times New Roman"/>
          <w:sz w:val="22"/>
          <w:szCs w:val="22"/>
        </w:rPr>
        <w:t xml:space="preserve"> C, Gonzalez-Pinto A, Khalsa HMK, Salvatore P, </w:t>
      </w:r>
      <w:proofErr w:type="spellStart"/>
      <w:r w:rsidRPr="009F7E20">
        <w:rPr>
          <w:rFonts w:ascii="Times New Roman" w:hAnsi="Times New Roman"/>
          <w:sz w:val="22"/>
          <w:szCs w:val="22"/>
        </w:rPr>
        <w:t>Tohen</w:t>
      </w:r>
      <w:proofErr w:type="spellEnd"/>
      <w:r w:rsidRPr="009F7E20">
        <w:rPr>
          <w:rFonts w:ascii="Times New Roman" w:hAnsi="Times New Roman"/>
          <w:sz w:val="22"/>
          <w:szCs w:val="22"/>
        </w:rPr>
        <w:t xml:space="preserve"> M, </w:t>
      </w:r>
      <w:r w:rsidRPr="009F7E20">
        <w:rPr>
          <w:rFonts w:ascii="Times New Roman" w:hAnsi="Times New Roman"/>
          <w:b/>
          <w:sz w:val="22"/>
          <w:szCs w:val="22"/>
        </w:rPr>
        <w:t>Tondo L</w:t>
      </w:r>
      <w:r w:rsidRPr="009F7E20">
        <w:rPr>
          <w:rFonts w:ascii="Times New Roman" w:hAnsi="Times New Roman"/>
          <w:sz w:val="22"/>
          <w:szCs w:val="22"/>
        </w:rPr>
        <w:t xml:space="preserve">: Overview of recent research on the course and morbidity in bipolar I disorder (Abstract, Slides). Invited lecture, VI International </w:t>
      </w:r>
      <w:proofErr w:type="spellStart"/>
      <w:r w:rsidRPr="009F7E20">
        <w:rPr>
          <w:rFonts w:ascii="Times New Roman" w:hAnsi="Times New Roman"/>
          <w:sz w:val="22"/>
          <w:szCs w:val="22"/>
        </w:rPr>
        <w:t>Barkirkoy</w:t>
      </w:r>
      <w:proofErr w:type="spellEnd"/>
      <w:r w:rsidRPr="009F7E20">
        <w:rPr>
          <w:rFonts w:ascii="Times New Roman" w:hAnsi="Times New Roman"/>
          <w:sz w:val="22"/>
          <w:szCs w:val="22"/>
        </w:rPr>
        <w:t xml:space="preserve"> Days, Istanbul, Turkey, May, 2006.</w:t>
      </w:r>
    </w:p>
    <w:p w14:paraId="44AAED06"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Hennen J, </w:t>
      </w:r>
      <w:proofErr w:type="spellStart"/>
      <w:r w:rsidRPr="009F7E20">
        <w:rPr>
          <w:rFonts w:ascii="Times New Roman" w:hAnsi="Times New Roman"/>
          <w:sz w:val="22"/>
          <w:szCs w:val="22"/>
        </w:rPr>
        <w:t>Pompili</w:t>
      </w:r>
      <w:proofErr w:type="spellEnd"/>
      <w:r w:rsidRPr="009F7E20">
        <w:rPr>
          <w:rFonts w:ascii="Times New Roman" w:hAnsi="Times New Roman"/>
          <w:sz w:val="22"/>
          <w:szCs w:val="22"/>
        </w:rPr>
        <w:t xml:space="preserve"> M, </w:t>
      </w:r>
      <w:proofErr w:type="spellStart"/>
      <w:r w:rsidRPr="009F7E20">
        <w:rPr>
          <w:rFonts w:ascii="Times New Roman" w:hAnsi="Times New Roman"/>
          <w:sz w:val="22"/>
          <w:szCs w:val="22"/>
        </w:rPr>
        <w:t>Soldani</w:t>
      </w:r>
      <w:proofErr w:type="spellEnd"/>
      <w:r w:rsidRPr="009F7E20">
        <w:rPr>
          <w:rFonts w:ascii="Times New Roman" w:hAnsi="Times New Roman"/>
          <w:sz w:val="22"/>
          <w:szCs w:val="22"/>
        </w:rPr>
        <w:t xml:space="preserve"> F,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Tsapakis</w:t>
      </w:r>
      <w:proofErr w:type="spellEnd"/>
      <w:r w:rsidRPr="009F7E20">
        <w:rPr>
          <w:rFonts w:ascii="Times New Roman" w:hAnsi="Times New Roman"/>
          <w:sz w:val="22"/>
          <w:szCs w:val="22"/>
        </w:rPr>
        <w:t xml:space="preserve"> E: Effects of psychotropic drugs on suicidal risk in major psychiatric disorders (Panel Abstract). Proc ACNP Ann Meeting, San Juan, PR, December, 2006. Neuropsychopharmacology 2006; 31 (Suppl 1): S50.</w:t>
      </w:r>
    </w:p>
    <w:p w14:paraId="6C53E395"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Suicide: An international perspective. Proc Italian Society for Reducing Stigma (AILAS) (Abstract), Rome: May 2006. </w:t>
      </w:r>
    </w:p>
    <w:p w14:paraId="694EB440"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Pompili</w:t>
      </w:r>
      <w:proofErr w:type="spellEnd"/>
      <w:r w:rsidRPr="009F7E20">
        <w:rPr>
          <w:rFonts w:ascii="Times New Roman" w:hAnsi="Times New Roman"/>
          <w:sz w:val="22"/>
          <w:szCs w:val="22"/>
        </w:rPr>
        <w:t xml:space="preserve"> M, </w:t>
      </w:r>
      <w:proofErr w:type="spellStart"/>
      <w:r w:rsidRPr="009F7E20">
        <w:rPr>
          <w:rFonts w:ascii="Times New Roman" w:hAnsi="Times New Roman"/>
          <w:sz w:val="22"/>
          <w:szCs w:val="22"/>
        </w:rPr>
        <w:t>Guzzetta</w:t>
      </w:r>
      <w:proofErr w:type="spellEnd"/>
      <w:r w:rsidRPr="009F7E20">
        <w:rPr>
          <w:rFonts w:ascii="Times New Roman" w:hAnsi="Times New Roman"/>
          <w:sz w:val="22"/>
          <w:szCs w:val="22"/>
        </w:rPr>
        <w:t xml:space="preserve"> F: Suicidal behavior: What can psychopharmacology contribute? (Abstract, Slides). Invited lecture, VI International </w:t>
      </w:r>
      <w:proofErr w:type="spellStart"/>
      <w:r w:rsidRPr="009F7E20">
        <w:rPr>
          <w:rFonts w:ascii="Times New Roman" w:hAnsi="Times New Roman"/>
          <w:sz w:val="22"/>
          <w:szCs w:val="22"/>
        </w:rPr>
        <w:t>Barkirkoy</w:t>
      </w:r>
      <w:proofErr w:type="spellEnd"/>
      <w:r w:rsidRPr="009F7E20">
        <w:rPr>
          <w:rFonts w:ascii="Times New Roman" w:hAnsi="Times New Roman"/>
          <w:sz w:val="22"/>
          <w:szCs w:val="22"/>
        </w:rPr>
        <w:t xml:space="preserve"> Days, Istanbul, Turkey, May, 2006. </w:t>
      </w:r>
    </w:p>
    <w:p w14:paraId="0B65F576"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Pompili</w:t>
      </w:r>
      <w:proofErr w:type="spellEnd"/>
      <w:r w:rsidRPr="009F7E20">
        <w:rPr>
          <w:rFonts w:ascii="Times New Roman" w:hAnsi="Times New Roman"/>
          <w:sz w:val="22"/>
          <w:szCs w:val="22"/>
        </w:rPr>
        <w:t xml:space="preserve"> M,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De Pisa E, Girardi P, </w:t>
      </w:r>
      <w:proofErr w:type="spellStart"/>
      <w:r w:rsidRPr="009F7E20">
        <w:rPr>
          <w:rFonts w:ascii="Times New Roman" w:hAnsi="Times New Roman"/>
          <w:sz w:val="22"/>
          <w:szCs w:val="22"/>
        </w:rPr>
        <w:t>Ferracuti</w:t>
      </w:r>
      <w:proofErr w:type="spellEnd"/>
      <w:r w:rsidRPr="009F7E20">
        <w:rPr>
          <w:rFonts w:ascii="Times New Roman" w:hAnsi="Times New Roman"/>
          <w:sz w:val="22"/>
          <w:szCs w:val="22"/>
        </w:rPr>
        <w:t xml:space="preserve"> S, </w:t>
      </w:r>
      <w:proofErr w:type="spellStart"/>
      <w:r w:rsidRPr="009F7E20">
        <w:rPr>
          <w:rFonts w:ascii="Times New Roman" w:hAnsi="Times New Roman"/>
          <w:sz w:val="22"/>
          <w:szCs w:val="22"/>
        </w:rPr>
        <w:t>Tatarelli</w:t>
      </w:r>
      <w:proofErr w:type="spellEnd"/>
      <w:r w:rsidRPr="009F7E20">
        <w:rPr>
          <w:rFonts w:ascii="Times New Roman" w:hAnsi="Times New Roman"/>
          <w:sz w:val="22"/>
          <w:szCs w:val="22"/>
        </w:rPr>
        <w:t xml:space="preserve"> R: Suicidal ideation and intravenous antidepressant therapy in acutely depressed bipolar and unipolar patients (Abstract). Proc 25</w:t>
      </w:r>
      <w:r w:rsidRPr="009F7E20">
        <w:rPr>
          <w:rFonts w:ascii="Times New Roman" w:hAnsi="Times New Roman"/>
          <w:sz w:val="22"/>
          <w:szCs w:val="22"/>
          <w:vertAlign w:val="superscript"/>
        </w:rPr>
        <w:t>th</w:t>
      </w:r>
      <w:r w:rsidRPr="009F7E20">
        <w:rPr>
          <w:rFonts w:ascii="Times New Roman" w:hAnsi="Times New Roman"/>
          <w:sz w:val="22"/>
          <w:szCs w:val="22"/>
        </w:rPr>
        <w:t xml:space="preserve"> CINP Congress, Chicago, IL, July 2006. Int J </w:t>
      </w:r>
      <w:proofErr w:type="spellStart"/>
      <w:r w:rsidRPr="009F7E20">
        <w:rPr>
          <w:rFonts w:ascii="Times New Roman" w:hAnsi="Times New Roman"/>
          <w:sz w:val="22"/>
          <w:szCs w:val="22"/>
        </w:rPr>
        <w:t>Neuropsychopharmacol</w:t>
      </w:r>
      <w:proofErr w:type="spellEnd"/>
      <w:r w:rsidRPr="009F7E20">
        <w:rPr>
          <w:rFonts w:ascii="Times New Roman" w:hAnsi="Times New Roman"/>
          <w:sz w:val="22"/>
          <w:szCs w:val="22"/>
        </w:rPr>
        <w:t xml:space="preserve"> 2006; 9 (Suppl 1): S112. </w:t>
      </w:r>
    </w:p>
    <w:p w14:paraId="61866D28" w14:textId="77777777" w:rsidR="00A51B5C" w:rsidRPr="009F7E20" w:rsidRDefault="00A51B5C" w:rsidP="00A51B5C">
      <w:pPr>
        <w:numPr>
          <w:ilvl w:val="0"/>
          <w:numId w:val="6"/>
        </w:numPr>
        <w:tabs>
          <w:tab w:val="left" w:pos="540"/>
        </w:tabs>
        <w:spacing w:line="320" w:lineRule="exact"/>
        <w:ind w:left="540" w:right="-49" w:hanging="540"/>
        <w:rPr>
          <w:rFonts w:ascii="Times New Roman" w:hAnsi="Times New Roman"/>
          <w:sz w:val="22"/>
          <w:szCs w:val="22"/>
        </w:rPr>
      </w:pPr>
      <w:r w:rsidRPr="009F7E20">
        <w:rPr>
          <w:rFonts w:ascii="Times New Roman" w:hAnsi="Times New Roman"/>
          <w:sz w:val="22"/>
          <w:szCs w:val="22"/>
        </w:rPr>
        <w:t xml:space="preserve">Munro J, Campos De Sousa S, Floris G, Osborne S, Breen G, </w:t>
      </w:r>
      <w:proofErr w:type="spellStart"/>
      <w:r w:rsidRPr="009F7E20">
        <w:rPr>
          <w:rFonts w:ascii="Times New Roman" w:hAnsi="Times New Roman"/>
          <w:sz w:val="22"/>
          <w:szCs w:val="22"/>
        </w:rPr>
        <w:t>Kerwin</w:t>
      </w:r>
      <w:proofErr w:type="spellEnd"/>
      <w:r w:rsidRPr="009F7E20">
        <w:rPr>
          <w:rFonts w:ascii="Times New Roman" w:hAnsi="Times New Roman"/>
          <w:sz w:val="22"/>
          <w:szCs w:val="22"/>
        </w:rPr>
        <w:t xml:space="preserve"> RW, Collier DA, and </w:t>
      </w:r>
      <w:r w:rsidRPr="009F7E20">
        <w:rPr>
          <w:rFonts w:ascii="Times New Roman" w:hAnsi="Times New Roman"/>
          <w:b/>
          <w:sz w:val="22"/>
          <w:szCs w:val="22"/>
        </w:rPr>
        <w:t>Tondo L</w:t>
      </w:r>
      <w:r w:rsidRPr="009F7E20">
        <w:rPr>
          <w:rFonts w:ascii="Times New Roman" w:hAnsi="Times New Roman"/>
          <w:sz w:val="22"/>
          <w:szCs w:val="22"/>
        </w:rPr>
        <w:t xml:space="preserve">. </w:t>
      </w:r>
      <w:r w:rsidRPr="009F7E20">
        <w:rPr>
          <w:rFonts w:ascii="Times New Roman" w:hAnsi="Times New Roman"/>
          <w:sz w:val="22"/>
          <w:szCs w:val="22"/>
          <w:lang w:val="en-GB"/>
        </w:rPr>
        <w:t>Genetics of response to lithium in bipolar disorder. (</w:t>
      </w:r>
      <w:proofErr w:type="spellStart"/>
      <w:r w:rsidRPr="009F7E20">
        <w:rPr>
          <w:rFonts w:ascii="Times New Roman" w:hAnsi="Times New Roman"/>
          <w:sz w:val="22"/>
          <w:szCs w:val="22"/>
          <w:lang w:val="en-GB"/>
        </w:rPr>
        <w:t>Abstarct</w:t>
      </w:r>
      <w:proofErr w:type="spellEnd"/>
      <w:r w:rsidRPr="009F7E20">
        <w:rPr>
          <w:rFonts w:ascii="Times New Roman" w:hAnsi="Times New Roman"/>
          <w:sz w:val="22"/>
          <w:szCs w:val="22"/>
          <w:lang w:val="en-GB"/>
        </w:rPr>
        <w:t>). Association of European Psychiatry, March 2006.</w:t>
      </w:r>
    </w:p>
    <w:p w14:paraId="7D1687B2"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lastRenderedPageBreak/>
        <w:t>Talamo</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Centorrino</w:t>
      </w:r>
      <w:proofErr w:type="spellEnd"/>
      <w:r w:rsidRPr="009F7E20">
        <w:rPr>
          <w:rFonts w:ascii="Times New Roman" w:hAnsi="Times New Roman"/>
          <w:sz w:val="22"/>
          <w:szCs w:val="22"/>
        </w:rPr>
        <w:t xml:space="preserve"> F,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Cincotta</w:t>
      </w:r>
      <w:proofErr w:type="spellEnd"/>
      <w:r w:rsidRPr="009F7E20">
        <w:rPr>
          <w:rFonts w:ascii="Times New Roman" w:hAnsi="Times New Roman"/>
          <w:sz w:val="22"/>
          <w:szCs w:val="22"/>
        </w:rPr>
        <w:t xml:space="preserve"> SL,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Comorbid substance-use in schizophrenia: Effects of psychopathology (Abstract/Poster). Proc Italian Society for Reducing Stigma (AILAS), Rome: May 2006.</w:t>
      </w:r>
    </w:p>
    <w:p w14:paraId="6460B4A4"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Talamo</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Centorrino</w:t>
      </w:r>
      <w:proofErr w:type="spellEnd"/>
      <w:r w:rsidRPr="009F7E20">
        <w:rPr>
          <w:rFonts w:ascii="Times New Roman" w:hAnsi="Times New Roman"/>
          <w:sz w:val="22"/>
          <w:szCs w:val="22"/>
        </w:rPr>
        <w:t xml:space="preserve"> F,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Cincottta</w:t>
      </w:r>
      <w:proofErr w:type="spellEnd"/>
      <w:r w:rsidRPr="009F7E20">
        <w:rPr>
          <w:rFonts w:ascii="Times New Roman" w:hAnsi="Times New Roman"/>
          <w:sz w:val="22"/>
          <w:szCs w:val="22"/>
        </w:rPr>
        <w:t xml:space="preserve"> SL,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Comorbid substance-use in schizophrenia: Effects of psychopathology (Abstract/Poster). Psychiatry Research Symposium, Harvard Medical School, Boston, MA, April. 2007.</w:t>
      </w:r>
    </w:p>
    <w:p w14:paraId="6CFEF6E1"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t>Tsapakis</w:t>
      </w:r>
      <w:proofErr w:type="spellEnd"/>
      <w:r w:rsidRPr="009F7E20">
        <w:rPr>
          <w:rFonts w:ascii="Times New Roman" w:hAnsi="Times New Roman"/>
          <w:sz w:val="22"/>
          <w:szCs w:val="22"/>
          <w:lang w:val="it-IT"/>
        </w:rPr>
        <w:t xml:space="preserve"> EM, </w:t>
      </w:r>
      <w:proofErr w:type="spellStart"/>
      <w:r w:rsidRPr="009F7E20">
        <w:rPr>
          <w:rFonts w:ascii="Times New Roman" w:hAnsi="Times New Roman"/>
          <w:sz w:val="22"/>
          <w:szCs w:val="22"/>
          <w:lang w:val="it-IT"/>
        </w:rPr>
        <w:t>Soldani</w:t>
      </w:r>
      <w:proofErr w:type="spellEnd"/>
      <w:r w:rsidRPr="009F7E20">
        <w:rPr>
          <w:rFonts w:ascii="Times New Roman" w:hAnsi="Times New Roman"/>
          <w:sz w:val="22"/>
          <w:szCs w:val="22"/>
          <w:lang w:val="it-IT"/>
        </w:rPr>
        <w:t xml:space="preserve"> F,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sz w:val="22"/>
          <w:szCs w:val="22"/>
        </w:rPr>
        <w:t>Efficacy of antidepressants in juvenile depression: Meta-analysis (Abstract-Poster 255). Ann Gen Psychiatry 2007; 7 (Suppl 1): S350. Presented at: Third International Congress on Brain and Behavior of the International Society on Brain and Behavior at Thessaloniki, Greece, November 28 - December 2, 2007.</w:t>
      </w:r>
    </w:p>
    <w:p w14:paraId="0C5206E2" w14:textId="77777777" w:rsidR="00A51B5C" w:rsidRPr="009F7E20" w:rsidRDefault="00A51B5C" w:rsidP="00A51B5C">
      <w:pPr>
        <w:numPr>
          <w:ilvl w:val="0"/>
          <w:numId w:val="6"/>
        </w:numPr>
        <w:spacing w:line="320" w:lineRule="exact"/>
        <w:ind w:left="540" w:right="-49" w:hanging="540"/>
        <w:rPr>
          <w:rFonts w:ascii="Times New Roman" w:hAnsi="Times New Roman"/>
          <w:color w:val="000000"/>
          <w:sz w:val="22"/>
          <w:szCs w:val="22"/>
        </w:rPr>
      </w:pPr>
      <w:proofErr w:type="spellStart"/>
      <w:r w:rsidRPr="009F7E20">
        <w:rPr>
          <w:rFonts w:ascii="Times New Roman" w:hAnsi="Times New Roman"/>
          <w:color w:val="000000"/>
          <w:sz w:val="22"/>
          <w:szCs w:val="22"/>
        </w:rPr>
        <w:t>Tsapakis</w:t>
      </w:r>
      <w:proofErr w:type="spellEnd"/>
      <w:r w:rsidRPr="009F7E20">
        <w:rPr>
          <w:rFonts w:ascii="Times New Roman" w:hAnsi="Times New Roman"/>
          <w:color w:val="000000"/>
          <w:sz w:val="22"/>
          <w:szCs w:val="22"/>
        </w:rPr>
        <w:t xml:space="preserve"> EM, </w:t>
      </w:r>
      <w:proofErr w:type="spellStart"/>
      <w:r w:rsidRPr="009F7E20">
        <w:rPr>
          <w:rFonts w:ascii="Times New Roman" w:hAnsi="Times New Roman"/>
          <w:color w:val="000000"/>
          <w:sz w:val="22"/>
          <w:szCs w:val="22"/>
        </w:rPr>
        <w:t>Soldani</w:t>
      </w:r>
      <w:proofErr w:type="spellEnd"/>
      <w:r w:rsidRPr="009F7E20">
        <w:rPr>
          <w:rFonts w:ascii="Times New Roman" w:hAnsi="Times New Roman"/>
          <w:color w:val="000000"/>
          <w:sz w:val="22"/>
          <w:szCs w:val="22"/>
        </w:rPr>
        <w:t xml:space="preserve"> F, </w:t>
      </w:r>
      <w:r w:rsidRPr="009F7E20">
        <w:rPr>
          <w:rFonts w:ascii="Times New Roman" w:hAnsi="Times New Roman"/>
          <w:b/>
          <w:color w:val="000000"/>
          <w:sz w:val="22"/>
          <w:szCs w:val="22"/>
        </w:rPr>
        <w:t>Tondo L</w:t>
      </w:r>
      <w:r w:rsidRPr="009F7E20">
        <w:rPr>
          <w:rFonts w:ascii="Times New Roman" w:hAnsi="Times New Roman"/>
          <w:color w:val="000000"/>
          <w:sz w:val="22"/>
          <w:szCs w:val="22"/>
        </w:rPr>
        <w:t xml:space="preserve">, </w:t>
      </w:r>
      <w:proofErr w:type="spellStart"/>
      <w:r w:rsidRPr="009F7E20">
        <w:rPr>
          <w:rFonts w:ascii="Times New Roman" w:hAnsi="Times New Roman"/>
          <w:color w:val="000000"/>
          <w:sz w:val="22"/>
          <w:szCs w:val="22"/>
        </w:rPr>
        <w:t>Baldessarini</w:t>
      </w:r>
      <w:proofErr w:type="spellEnd"/>
      <w:r w:rsidRPr="009F7E20">
        <w:rPr>
          <w:rFonts w:ascii="Times New Roman" w:hAnsi="Times New Roman"/>
          <w:color w:val="000000"/>
          <w:sz w:val="22"/>
          <w:szCs w:val="22"/>
        </w:rPr>
        <w:t xml:space="preserve"> RJ: Efficacy of antidepressants in juvenile depression: a critical meta-analysis (Poster/Abstract). Proc Winter Meeting ISCTM. Washington, DC, February 2008.</w:t>
      </w:r>
    </w:p>
    <w:p w14:paraId="41DECA5E" w14:textId="77777777" w:rsidR="00A51B5C" w:rsidRPr="009F7E20" w:rsidRDefault="00A51B5C" w:rsidP="00A51B5C">
      <w:pPr>
        <w:numPr>
          <w:ilvl w:val="0"/>
          <w:numId w:val="6"/>
        </w:numPr>
        <w:spacing w:line="320" w:lineRule="exact"/>
        <w:ind w:left="540" w:right="-49" w:hanging="540"/>
        <w:rPr>
          <w:rFonts w:ascii="Times New Roman" w:hAnsi="Times New Roman"/>
          <w:color w:val="000000"/>
          <w:sz w:val="22"/>
          <w:szCs w:val="22"/>
        </w:rPr>
      </w:pPr>
      <w:proofErr w:type="spellStart"/>
      <w:r w:rsidRPr="009F7E20">
        <w:rPr>
          <w:rFonts w:ascii="Times New Roman" w:hAnsi="Times New Roman"/>
          <w:color w:val="000000"/>
          <w:sz w:val="22"/>
          <w:szCs w:val="22"/>
        </w:rPr>
        <w:t>Baldessarini</w:t>
      </w:r>
      <w:proofErr w:type="spellEnd"/>
      <w:r w:rsidRPr="009F7E20">
        <w:rPr>
          <w:rFonts w:ascii="Times New Roman" w:hAnsi="Times New Roman"/>
          <w:color w:val="000000"/>
          <w:sz w:val="22"/>
          <w:szCs w:val="22"/>
        </w:rPr>
        <w:t xml:space="preserve"> RJ, </w:t>
      </w:r>
      <w:r w:rsidRPr="009F7E20">
        <w:rPr>
          <w:rFonts w:ascii="Times New Roman" w:hAnsi="Times New Roman"/>
          <w:b/>
          <w:color w:val="000000"/>
          <w:sz w:val="22"/>
          <w:szCs w:val="22"/>
        </w:rPr>
        <w:t>Tondo L</w:t>
      </w:r>
      <w:r w:rsidRPr="009F7E20">
        <w:rPr>
          <w:rFonts w:ascii="Times New Roman" w:hAnsi="Times New Roman"/>
          <w:color w:val="000000"/>
          <w:sz w:val="22"/>
          <w:szCs w:val="22"/>
        </w:rPr>
        <w:t xml:space="preserve">, </w:t>
      </w:r>
      <w:proofErr w:type="spellStart"/>
      <w:r w:rsidRPr="009F7E20">
        <w:rPr>
          <w:rFonts w:ascii="Times New Roman" w:hAnsi="Times New Roman"/>
          <w:color w:val="000000"/>
          <w:sz w:val="22"/>
          <w:szCs w:val="22"/>
        </w:rPr>
        <w:t>Lepri</w:t>
      </w:r>
      <w:proofErr w:type="spellEnd"/>
      <w:r w:rsidRPr="009F7E20">
        <w:rPr>
          <w:rFonts w:ascii="Times New Roman" w:hAnsi="Times New Roman"/>
          <w:color w:val="000000"/>
          <w:sz w:val="22"/>
          <w:szCs w:val="22"/>
        </w:rPr>
        <w:t xml:space="preserve"> B: Evidence that antidepressant discontinuation increases risk of early recurrence by an iatrogenic pharmacodynamic stressor mechanism (Poster/Abstract). Psychiatry Research Symposium, Harvard Medical School, Boston, April 2008.</w:t>
      </w:r>
    </w:p>
    <w:p w14:paraId="1B064FD1"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color w:val="000000"/>
          <w:sz w:val="22"/>
          <w:szCs w:val="22"/>
        </w:rPr>
        <w:t>Tsapakis</w:t>
      </w:r>
      <w:proofErr w:type="spellEnd"/>
      <w:r w:rsidRPr="009F7E20">
        <w:rPr>
          <w:rFonts w:ascii="Times New Roman" w:hAnsi="Times New Roman"/>
          <w:color w:val="000000"/>
          <w:sz w:val="22"/>
          <w:szCs w:val="22"/>
        </w:rPr>
        <w:t xml:space="preserve"> EM, </w:t>
      </w:r>
      <w:proofErr w:type="spellStart"/>
      <w:r w:rsidRPr="009F7E20">
        <w:rPr>
          <w:rFonts w:ascii="Times New Roman" w:hAnsi="Times New Roman"/>
          <w:color w:val="000000"/>
          <w:sz w:val="22"/>
          <w:szCs w:val="22"/>
        </w:rPr>
        <w:t>Soldani</w:t>
      </w:r>
      <w:proofErr w:type="spellEnd"/>
      <w:r w:rsidRPr="009F7E20">
        <w:rPr>
          <w:rFonts w:ascii="Times New Roman" w:hAnsi="Times New Roman"/>
          <w:color w:val="000000"/>
          <w:sz w:val="22"/>
          <w:szCs w:val="22"/>
        </w:rPr>
        <w:t xml:space="preserve"> F, </w:t>
      </w:r>
      <w:r w:rsidRPr="009F7E20">
        <w:rPr>
          <w:rFonts w:ascii="Times New Roman" w:hAnsi="Times New Roman"/>
          <w:b/>
          <w:color w:val="000000"/>
          <w:sz w:val="22"/>
          <w:szCs w:val="22"/>
        </w:rPr>
        <w:t>Tondo L</w:t>
      </w:r>
      <w:r w:rsidRPr="009F7E20">
        <w:rPr>
          <w:rFonts w:ascii="Times New Roman" w:hAnsi="Times New Roman"/>
          <w:color w:val="000000"/>
          <w:sz w:val="22"/>
          <w:szCs w:val="22"/>
        </w:rPr>
        <w:t xml:space="preserve">, </w:t>
      </w:r>
      <w:proofErr w:type="spellStart"/>
      <w:r w:rsidRPr="009F7E20">
        <w:rPr>
          <w:rFonts w:ascii="Times New Roman" w:hAnsi="Times New Roman"/>
          <w:color w:val="000000"/>
          <w:sz w:val="22"/>
          <w:szCs w:val="22"/>
        </w:rPr>
        <w:t>Baldessarini</w:t>
      </w:r>
      <w:proofErr w:type="spellEnd"/>
      <w:r w:rsidRPr="009F7E20">
        <w:rPr>
          <w:rFonts w:ascii="Times New Roman" w:hAnsi="Times New Roman"/>
          <w:color w:val="000000"/>
          <w:sz w:val="22"/>
          <w:szCs w:val="22"/>
        </w:rPr>
        <w:t xml:space="preserve"> RJ: Efficacy of antidepressants in juvenile depression: a critical meta-analysis (Poster/Abstract). Psychiatry Research Symposium, Harvard Medical School, Boston, April 2008.</w:t>
      </w:r>
    </w:p>
    <w:p w14:paraId="5C30CC55"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Salvatore P, </w:t>
      </w:r>
      <w:proofErr w:type="spellStart"/>
      <w:r w:rsidRPr="009F7E20">
        <w:rPr>
          <w:rFonts w:ascii="Times New Roman" w:hAnsi="Times New Roman"/>
          <w:sz w:val="22"/>
          <w:szCs w:val="22"/>
        </w:rPr>
        <w:t>Tohen</w:t>
      </w:r>
      <w:proofErr w:type="spellEnd"/>
      <w:r w:rsidRPr="009F7E20">
        <w:rPr>
          <w:rFonts w:ascii="Times New Roman" w:hAnsi="Times New Roman"/>
          <w:sz w:val="22"/>
          <w:szCs w:val="22"/>
        </w:rPr>
        <w:t xml:space="preserve"> M, </w:t>
      </w:r>
      <w:r w:rsidRPr="009F7E20">
        <w:rPr>
          <w:rFonts w:ascii="Times New Roman" w:hAnsi="Times New Roman"/>
          <w:b/>
          <w:sz w:val="22"/>
          <w:szCs w:val="22"/>
        </w:rPr>
        <w:t>Tondo L</w:t>
      </w:r>
      <w:r w:rsidRPr="009F7E20">
        <w:rPr>
          <w:rFonts w:ascii="Times New Roman" w:hAnsi="Times New Roman"/>
          <w:sz w:val="22"/>
          <w:szCs w:val="22"/>
        </w:rPr>
        <w:t xml:space="preserve">, Khalsa H-MK, Hennen J, Gonzalez-Pinto A, </w:t>
      </w:r>
      <w:proofErr w:type="spellStart"/>
      <w:r w:rsidRPr="009F7E20">
        <w:rPr>
          <w:rFonts w:ascii="Times New Roman" w:hAnsi="Times New Roman"/>
          <w:sz w:val="22"/>
          <w:szCs w:val="22"/>
        </w:rPr>
        <w:t>Baethge</w:t>
      </w:r>
      <w:proofErr w:type="spellEnd"/>
      <w:r w:rsidRPr="009F7E20">
        <w:rPr>
          <w:rFonts w:ascii="Times New Roman" w:hAnsi="Times New Roman"/>
          <w:sz w:val="22"/>
          <w:szCs w:val="22"/>
        </w:rPr>
        <w:t xml:space="preserve"> C: Morbidity from onset in bipolar disorder patients: The Bipolar International-700 Study (Poster-Abstract).  Psychiatric Res Symposium, Harvard Medical School, March 2005. </w:t>
      </w:r>
    </w:p>
    <w:p w14:paraId="571BB6B0"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Hennen J,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Rapid-cycling bipolar disorder: Effects of long-term treatments (Abstract). Center for Reviews &amp; Dissemination, York University, York, England, April, 2005 &lt;</w:t>
      </w:r>
      <w:hyperlink r:id="rId11" w:history="1">
        <w:r w:rsidRPr="009F7E20">
          <w:rPr>
            <w:rStyle w:val="Hyperlink"/>
            <w:rFonts w:ascii="Times New Roman" w:hAnsi="Times New Roman"/>
            <w:b/>
            <w:sz w:val="22"/>
            <w:szCs w:val="22"/>
          </w:rPr>
          <w:t>http://nhscrd.york.ac.uk/online/dare/20031377</w:t>
        </w:r>
      </w:hyperlink>
      <w:r w:rsidRPr="009F7E20">
        <w:rPr>
          <w:rFonts w:ascii="Times New Roman" w:hAnsi="Times New Roman"/>
          <w:sz w:val="22"/>
          <w:szCs w:val="22"/>
        </w:rPr>
        <w:t xml:space="preserve">&gt;.  </w:t>
      </w:r>
    </w:p>
    <w:p w14:paraId="5D3C67A9"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P.G. Davis PG, L. </w:t>
      </w:r>
      <w:r w:rsidRPr="009F7E20">
        <w:rPr>
          <w:rFonts w:ascii="Times New Roman" w:hAnsi="Times New Roman"/>
          <w:b/>
          <w:sz w:val="22"/>
          <w:szCs w:val="22"/>
        </w:rPr>
        <w:t>Tondo L</w:t>
      </w:r>
      <w:r w:rsidRPr="009F7E20">
        <w:rPr>
          <w:rFonts w:ascii="Times New Roman" w:hAnsi="Times New Roman"/>
          <w:sz w:val="22"/>
          <w:szCs w:val="22"/>
        </w:rPr>
        <w:t xml:space="preserve">: Lithium prevents suicidal acts in manic-depressive patients (Abstract/Poster). Proc VI Intl Symposium on Bipolar Disorders, Pittsburgh, PA, June, 2005. </w:t>
      </w:r>
    </w:p>
    <w:p w14:paraId="7161A38C"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Baethge</w:t>
      </w:r>
      <w:proofErr w:type="spellEnd"/>
      <w:r w:rsidRPr="009F7E20">
        <w:rPr>
          <w:rFonts w:ascii="Times New Roman" w:hAnsi="Times New Roman"/>
          <w:sz w:val="22"/>
          <w:szCs w:val="22"/>
        </w:rPr>
        <w:t xml:space="preserve"> C, </w:t>
      </w:r>
      <w:proofErr w:type="spellStart"/>
      <w:r w:rsidRPr="009F7E20">
        <w:rPr>
          <w:rFonts w:ascii="Times New Roman" w:hAnsi="Times New Roman"/>
          <w:sz w:val="22"/>
          <w:szCs w:val="22"/>
        </w:rPr>
        <w:t>Bratti</w:t>
      </w:r>
      <w:proofErr w:type="spellEnd"/>
      <w:r w:rsidRPr="009F7E20">
        <w:rPr>
          <w:rFonts w:ascii="Times New Roman" w:hAnsi="Times New Roman"/>
          <w:sz w:val="22"/>
          <w:szCs w:val="22"/>
        </w:rPr>
        <w:t xml:space="preserve"> IM,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Does earlier intervention improve response to mood-stabilizing treatment? (Abstract/Poster). Proc VI Intl Symposium on Bipolar Disorders, Pittsburgh, PA, June, 2005. </w:t>
      </w:r>
    </w:p>
    <w:p w14:paraId="49CC13F1"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Prevention of suicide: Commentary on Mann et al. 2005 (Letter); JAMA 2006; 295: 1515–1517.  </w:t>
      </w:r>
    </w:p>
    <w:p w14:paraId="3525D58D"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Trends in suicide rates: an international perspective (Abstract). Ital J </w:t>
      </w:r>
      <w:proofErr w:type="spellStart"/>
      <w:r w:rsidRPr="009F7E20">
        <w:rPr>
          <w:rFonts w:ascii="Times New Roman" w:hAnsi="Times New Roman"/>
          <w:sz w:val="22"/>
          <w:szCs w:val="22"/>
        </w:rPr>
        <w:t>Psychopathol</w:t>
      </w:r>
      <w:proofErr w:type="spellEnd"/>
      <w:r w:rsidRPr="009F7E20">
        <w:rPr>
          <w:rFonts w:ascii="Times New Roman" w:hAnsi="Times New Roman"/>
          <w:sz w:val="22"/>
          <w:szCs w:val="22"/>
        </w:rPr>
        <w:t xml:space="preserve"> 2006; 12 (2: Suppl): 202–203. </w:t>
      </w:r>
    </w:p>
    <w:p w14:paraId="077E4344"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Historical trends in international rates of suicide, 1950–2000 (Abstract, PowerPoint presentation). XXII Argentine Congress of Psychiatry, Mar del Plata, Buenos Aires, Argentina, April, 2006. </w:t>
      </w:r>
    </w:p>
    <w:p w14:paraId="11E72E4B"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Pompili</w:t>
      </w:r>
      <w:proofErr w:type="spellEnd"/>
      <w:r w:rsidRPr="009F7E20">
        <w:rPr>
          <w:rFonts w:ascii="Times New Roman" w:hAnsi="Times New Roman"/>
          <w:sz w:val="22"/>
          <w:szCs w:val="22"/>
        </w:rPr>
        <w:t xml:space="preserve"> M, </w:t>
      </w:r>
      <w:proofErr w:type="spellStart"/>
      <w:r w:rsidRPr="009F7E20">
        <w:rPr>
          <w:rFonts w:ascii="Times New Roman" w:hAnsi="Times New Roman"/>
          <w:sz w:val="22"/>
          <w:szCs w:val="22"/>
        </w:rPr>
        <w:t>Guzzetta</w:t>
      </w:r>
      <w:proofErr w:type="spellEnd"/>
      <w:r w:rsidRPr="009F7E20">
        <w:rPr>
          <w:rFonts w:ascii="Times New Roman" w:hAnsi="Times New Roman"/>
          <w:sz w:val="22"/>
          <w:szCs w:val="22"/>
        </w:rPr>
        <w:t xml:space="preserve"> F: Suicidal behavior: What can psychopharmacology contribute? (Abstract, Slides). Invited lecture, VI International </w:t>
      </w:r>
      <w:proofErr w:type="spellStart"/>
      <w:r w:rsidRPr="009F7E20">
        <w:rPr>
          <w:rFonts w:ascii="Times New Roman" w:hAnsi="Times New Roman"/>
          <w:sz w:val="22"/>
          <w:szCs w:val="22"/>
        </w:rPr>
        <w:t>Barkirkoy</w:t>
      </w:r>
      <w:proofErr w:type="spellEnd"/>
      <w:r w:rsidRPr="009F7E20">
        <w:rPr>
          <w:rFonts w:ascii="Times New Roman" w:hAnsi="Times New Roman"/>
          <w:sz w:val="22"/>
          <w:szCs w:val="22"/>
        </w:rPr>
        <w:t xml:space="preserve"> Days, Istanbul, Turkey, May, 2006.  </w:t>
      </w:r>
    </w:p>
    <w:p w14:paraId="6CE7BBA0"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lastRenderedPageBreak/>
        <w:t>Baldessarini</w:t>
      </w:r>
      <w:proofErr w:type="spellEnd"/>
      <w:r w:rsidRPr="009F7E20">
        <w:rPr>
          <w:rFonts w:ascii="Times New Roman" w:hAnsi="Times New Roman"/>
          <w:sz w:val="22"/>
          <w:szCs w:val="22"/>
        </w:rPr>
        <w:t xml:space="preserve"> RJ, </w:t>
      </w:r>
      <w:proofErr w:type="spellStart"/>
      <w:r w:rsidRPr="009F7E20">
        <w:rPr>
          <w:rFonts w:ascii="Times New Roman" w:hAnsi="Times New Roman"/>
          <w:sz w:val="22"/>
          <w:szCs w:val="22"/>
        </w:rPr>
        <w:t>Baethge</w:t>
      </w:r>
      <w:proofErr w:type="spellEnd"/>
      <w:r w:rsidRPr="009F7E20">
        <w:rPr>
          <w:rFonts w:ascii="Times New Roman" w:hAnsi="Times New Roman"/>
          <w:sz w:val="22"/>
          <w:szCs w:val="22"/>
        </w:rPr>
        <w:t xml:space="preserve"> C, Gonzalez-Pinto A, Khalsa HMK, Salvatore P, </w:t>
      </w:r>
      <w:proofErr w:type="spellStart"/>
      <w:r w:rsidRPr="009F7E20">
        <w:rPr>
          <w:rFonts w:ascii="Times New Roman" w:hAnsi="Times New Roman"/>
          <w:sz w:val="22"/>
          <w:szCs w:val="22"/>
        </w:rPr>
        <w:t>Tohen</w:t>
      </w:r>
      <w:proofErr w:type="spellEnd"/>
      <w:r w:rsidRPr="009F7E20">
        <w:rPr>
          <w:rFonts w:ascii="Times New Roman" w:hAnsi="Times New Roman"/>
          <w:sz w:val="22"/>
          <w:szCs w:val="22"/>
        </w:rPr>
        <w:t xml:space="preserve"> M, </w:t>
      </w:r>
      <w:r w:rsidRPr="009F7E20">
        <w:rPr>
          <w:rFonts w:ascii="Times New Roman" w:hAnsi="Times New Roman"/>
          <w:b/>
          <w:sz w:val="22"/>
          <w:szCs w:val="22"/>
        </w:rPr>
        <w:t>Tondo L</w:t>
      </w:r>
      <w:r w:rsidRPr="009F7E20">
        <w:rPr>
          <w:rFonts w:ascii="Times New Roman" w:hAnsi="Times New Roman"/>
          <w:sz w:val="22"/>
          <w:szCs w:val="22"/>
        </w:rPr>
        <w:t xml:space="preserve">: Overview of recent research on the course and morbidity in bipolar I disorder (Abstract, Slides). Invited lecture, VI International </w:t>
      </w:r>
      <w:proofErr w:type="spellStart"/>
      <w:r w:rsidRPr="009F7E20">
        <w:rPr>
          <w:rFonts w:ascii="Times New Roman" w:hAnsi="Times New Roman"/>
          <w:sz w:val="22"/>
          <w:szCs w:val="22"/>
        </w:rPr>
        <w:t>Barkirkoy</w:t>
      </w:r>
      <w:proofErr w:type="spellEnd"/>
      <w:r w:rsidRPr="009F7E20">
        <w:rPr>
          <w:rFonts w:ascii="Times New Roman" w:hAnsi="Times New Roman"/>
          <w:sz w:val="22"/>
          <w:szCs w:val="22"/>
        </w:rPr>
        <w:t xml:space="preserve"> Days, Istanbul, Turkey, May, 2006.</w:t>
      </w:r>
    </w:p>
    <w:p w14:paraId="1115D4CD"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Talamo</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Centorrino</w:t>
      </w:r>
      <w:proofErr w:type="spellEnd"/>
      <w:r w:rsidRPr="009F7E20">
        <w:rPr>
          <w:rFonts w:ascii="Times New Roman" w:hAnsi="Times New Roman"/>
          <w:sz w:val="22"/>
          <w:szCs w:val="22"/>
        </w:rPr>
        <w:t xml:space="preserve"> F,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Cincotta</w:t>
      </w:r>
      <w:proofErr w:type="spellEnd"/>
      <w:r w:rsidRPr="009F7E20">
        <w:rPr>
          <w:rFonts w:ascii="Times New Roman" w:hAnsi="Times New Roman"/>
          <w:sz w:val="22"/>
          <w:szCs w:val="22"/>
        </w:rPr>
        <w:t xml:space="preserve"> SL,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Comorbid substance-use in schizophrenia: Effects of psychopathology (Abstract/Poster). Proc Italian Society for Reducing Stigma (AILAS), Rome: May 2006.</w:t>
      </w:r>
    </w:p>
    <w:p w14:paraId="0D9170B3"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Suicide: An international perspective. Proc Italian Society for Reducing Stigma (AILAS) (Abstract), Rome: May 2006. </w:t>
      </w:r>
    </w:p>
    <w:p w14:paraId="1F9D4DA9"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Pompili</w:t>
      </w:r>
      <w:proofErr w:type="spellEnd"/>
      <w:r w:rsidRPr="009F7E20">
        <w:rPr>
          <w:rFonts w:ascii="Times New Roman" w:hAnsi="Times New Roman"/>
          <w:sz w:val="22"/>
          <w:szCs w:val="22"/>
        </w:rPr>
        <w:t xml:space="preserve"> M,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De Pisa E, Girardi P, </w:t>
      </w:r>
      <w:proofErr w:type="spellStart"/>
      <w:r w:rsidRPr="009F7E20">
        <w:rPr>
          <w:rFonts w:ascii="Times New Roman" w:hAnsi="Times New Roman"/>
          <w:sz w:val="22"/>
          <w:szCs w:val="22"/>
        </w:rPr>
        <w:t>Ferracuti</w:t>
      </w:r>
      <w:proofErr w:type="spellEnd"/>
      <w:r w:rsidRPr="009F7E20">
        <w:rPr>
          <w:rFonts w:ascii="Times New Roman" w:hAnsi="Times New Roman"/>
          <w:sz w:val="22"/>
          <w:szCs w:val="22"/>
        </w:rPr>
        <w:t xml:space="preserve"> S, </w:t>
      </w:r>
      <w:proofErr w:type="spellStart"/>
      <w:r w:rsidRPr="009F7E20">
        <w:rPr>
          <w:rFonts w:ascii="Times New Roman" w:hAnsi="Times New Roman"/>
          <w:sz w:val="22"/>
          <w:szCs w:val="22"/>
        </w:rPr>
        <w:t>Tatarelli</w:t>
      </w:r>
      <w:proofErr w:type="spellEnd"/>
      <w:r w:rsidRPr="009F7E20">
        <w:rPr>
          <w:rFonts w:ascii="Times New Roman" w:hAnsi="Times New Roman"/>
          <w:sz w:val="22"/>
          <w:szCs w:val="22"/>
        </w:rPr>
        <w:t xml:space="preserve"> R: Suicidal ideation and intravenous antidepressant therapy in acutely depressed bipolar and unipolar patients (Abstract). Proc 25</w:t>
      </w:r>
      <w:r w:rsidRPr="009F7E20">
        <w:rPr>
          <w:rFonts w:ascii="Times New Roman" w:hAnsi="Times New Roman"/>
          <w:sz w:val="22"/>
          <w:szCs w:val="22"/>
          <w:vertAlign w:val="superscript"/>
        </w:rPr>
        <w:t>th</w:t>
      </w:r>
      <w:r w:rsidRPr="009F7E20">
        <w:rPr>
          <w:rFonts w:ascii="Times New Roman" w:hAnsi="Times New Roman"/>
          <w:sz w:val="22"/>
          <w:szCs w:val="22"/>
        </w:rPr>
        <w:t xml:space="preserve"> CINP Congress, Chicago, IL, July 2006. Int J </w:t>
      </w:r>
      <w:proofErr w:type="spellStart"/>
      <w:r w:rsidRPr="009F7E20">
        <w:rPr>
          <w:rFonts w:ascii="Times New Roman" w:hAnsi="Times New Roman"/>
          <w:sz w:val="22"/>
          <w:szCs w:val="22"/>
        </w:rPr>
        <w:t>Neuropsychopharmacol</w:t>
      </w:r>
      <w:proofErr w:type="spellEnd"/>
      <w:r w:rsidRPr="009F7E20">
        <w:rPr>
          <w:rFonts w:ascii="Times New Roman" w:hAnsi="Times New Roman"/>
          <w:sz w:val="22"/>
          <w:szCs w:val="22"/>
        </w:rPr>
        <w:t xml:space="preserve"> 2006; 9 (Suppl 1): S112. </w:t>
      </w:r>
    </w:p>
    <w:p w14:paraId="70B8FC92"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Hennen J, </w:t>
      </w:r>
      <w:proofErr w:type="spellStart"/>
      <w:r w:rsidRPr="009F7E20">
        <w:rPr>
          <w:rFonts w:ascii="Times New Roman" w:hAnsi="Times New Roman"/>
          <w:sz w:val="22"/>
          <w:szCs w:val="22"/>
        </w:rPr>
        <w:t>Pompili</w:t>
      </w:r>
      <w:proofErr w:type="spellEnd"/>
      <w:r w:rsidRPr="009F7E20">
        <w:rPr>
          <w:rFonts w:ascii="Times New Roman" w:hAnsi="Times New Roman"/>
          <w:sz w:val="22"/>
          <w:szCs w:val="22"/>
        </w:rPr>
        <w:t xml:space="preserve"> M, </w:t>
      </w:r>
      <w:proofErr w:type="spellStart"/>
      <w:r w:rsidRPr="009F7E20">
        <w:rPr>
          <w:rFonts w:ascii="Times New Roman" w:hAnsi="Times New Roman"/>
          <w:sz w:val="22"/>
          <w:szCs w:val="22"/>
        </w:rPr>
        <w:t>Soldani</w:t>
      </w:r>
      <w:proofErr w:type="spellEnd"/>
      <w:r w:rsidRPr="009F7E20">
        <w:rPr>
          <w:rFonts w:ascii="Times New Roman" w:hAnsi="Times New Roman"/>
          <w:sz w:val="22"/>
          <w:szCs w:val="22"/>
        </w:rPr>
        <w:t xml:space="preserve"> F,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Tsapakis</w:t>
      </w:r>
      <w:proofErr w:type="spellEnd"/>
      <w:r w:rsidRPr="009F7E20">
        <w:rPr>
          <w:rFonts w:ascii="Times New Roman" w:hAnsi="Times New Roman"/>
          <w:sz w:val="22"/>
          <w:szCs w:val="22"/>
        </w:rPr>
        <w:t xml:space="preserve"> E: Effects of psychotropic drugs on suicidal risk in major psychiatric disorders (Panel Abstract). Proc ACNP Ann Meeting, San Juan, PR, December, 2006. Neuropsychopharmacology 2006; 31 (Suppl 1): S50. </w:t>
      </w:r>
      <w:bookmarkStart w:id="13" w:name="OLE_LINK11"/>
      <w:bookmarkStart w:id="14" w:name="OLE_LINK12"/>
    </w:p>
    <w:p w14:paraId="03BE6561"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bookmarkStart w:id="15" w:name="OLE_LINK104"/>
      <w:bookmarkStart w:id="16" w:name="OLE_LINK105"/>
      <w:bookmarkEnd w:id="13"/>
      <w:bookmarkEnd w:id="14"/>
      <w:proofErr w:type="spellStart"/>
      <w:r w:rsidRPr="009F7E20">
        <w:rPr>
          <w:rFonts w:ascii="Times New Roman" w:hAnsi="Times New Roman"/>
          <w:sz w:val="22"/>
          <w:szCs w:val="22"/>
        </w:rPr>
        <w:t>Talamo</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Centorrino</w:t>
      </w:r>
      <w:proofErr w:type="spellEnd"/>
      <w:r w:rsidRPr="009F7E20">
        <w:rPr>
          <w:rFonts w:ascii="Times New Roman" w:hAnsi="Times New Roman"/>
          <w:sz w:val="22"/>
          <w:szCs w:val="22"/>
        </w:rPr>
        <w:t xml:space="preserve"> F, </w:t>
      </w:r>
      <w:r w:rsidRPr="009F7E20">
        <w:rPr>
          <w:rFonts w:ascii="Times New Roman" w:hAnsi="Times New Roman"/>
          <w:b/>
          <w:sz w:val="22"/>
          <w:szCs w:val="22"/>
        </w:rPr>
        <w:t>Tondo L</w:t>
      </w:r>
      <w:r w:rsidRPr="009F7E20">
        <w:rPr>
          <w:rFonts w:ascii="Times New Roman" w:hAnsi="Times New Roman"/>
          <w:sz w:val="22"/>
          <w:szCs w:val="22"/>
        </w:rPr>
        <w:t xml:space="preserve">, Dimitri A,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Reply to Potvin et al. 2006 regarding comorbid substance-use in schizophrenia. </w:t>
      </w:r>
      <w:proofErr w:type="spellStart"/>
      <w:r w:rsidRPr="009F7E20">
        <w:rPr>
          <w:rFonts w:ascii="Times New Roman" w:hAnsi="Times New Roman"/>
          <w:sz w:val="22"/>
          <w:szCs w:val="22"/>
        </w:rPr>
        <w:t>Schizophr</w:t>
      </w:r>
      <w:proofErr w:type="spellEnd"/>
      <w:r w:rsidRPr="009F7E20">
        <w:rPr>
          <w:rFonts w:ascii="Times New Roman" w:hAnsi="Times New Roman"/>
          <w:sz w:val="22"/>
          <w:szCs w:val="22"/>
        </w:rPr>
        <w:t xml:space="preserve"> Res 2006 Dec 4; [</w:t>
      </w:r>
      <w:proofErr w:type="spellStart"/>
      <w:r w:rsidRPr="009F7E20">
        <w:rPr>
          <w:rFonts w:ascii="Times New Roman" w:hAnsi="Times New Roman"/>
          <w:sz w:val="22"/>
          <w:szCs w:val="22"/>
        </w:rPr>
        <w:t>Epub</w:t>
      </w:r>
      <w:proofErr w:type="spellEnd"/>
      <w:r w:rsidRPr="009F7E20">
        <w:rPr>
          <w:rFonts w:ascii="Times New Roman" w:hAnsi="Times New Roman"/>
          <w:sz w:val="22"/>
          <w:szCs w:val="22"/>
        </w:rPr>
        <w:t xml:space="preserve"> ahead of print]. </w:t>
      </w:r>
      <w:bookmarkStart w:id="17" w:name="OLE_LINK13"/>
      <w:bookmarkStart w:id="18" w:name="OLE_LINK14"/>
      <w:bookmarkEnd w:id="15"/>
      <w:bookmarkEnd w:id="16"/>
    </w:p>
    <w:bookmarkEnd w:id="17"/>
    <w:bookmarkEnd w:id="18"/>
    <w:p w14:paraId="3A43E2ED"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lang w:val="it-IT"/>
        </w:rPr>
      </w:pPr>
      <w:proofErr w:type="spellStart"/>
      <w:r w:rsidRPr="009F7E20">
        <w:rPr>
          <w:rFonts w:ascii="Times New Roman" w:hAnsi="Times New Roman"/>
          <w:sz w:val="22"/>
          <w:szCs w:val="22"/>
        </w:rPr>
        <w:t>Talamo</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Centorrino</w:t>
      </w:r>
      <w:proofErr w:type="spellEnd"/>
      <w:r w:rsidRPr="009F7E20">
        <w:rPr>
          <w:rFonts w:ascii="Times New Roman" w:hAnsi="Times New Roman"/>
          <w:sz w:val="22"/>
          <w:szCs w:val="22"/>
        </w:rPr>
        <w:t xml:space="preserve"> F,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Cincottta</w:t>
      </w:r>
      <w:proofErr w:type="spellEnd"/>
      <w:r w:rsidRPr="009F7E20">
        <w:rPr>
          <w:rFonts w:ascii="Times New Roman" w:hAnsi="Times New Roman"/>
          <w:sz w:val="22"/>
          <w:szCs w:val="22"/>
        </w:rPr>
        <w:t xml:space="preserve"> SL,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Comorbid substance-use in schizophrenia: Effects of psychopathology </w:t>
      </w:r>
      <w:bookmarkStart w:id="19" w:name="OLE_LINK15"/>
      <w:bookmarkStart w:id="20" w:name="OLE_LINK16"/>
      <w:r w:rsidRPr="009F7E20">
        <w:rPr>
          <w:rFonts w:ascii="Times New Roman" w:hAnsi="Times New Roman"/>
          <w:sz w:val="22"/>
          <w:szCs w:val="22"/>
        </w:rPr>
        <w:t xml:space="preserve">(Abstract/Poster). </w:t>
      </w:r>
      <w:proofErr w:type="spellStart"/>
      <w:r w:rsidRPr="009F7E20">
        <w:rPr>
          <w:rFonts w:ascii="Times New Roman" w:hAnsi="Times New Roman"/>
          <w:sz w:val="22"/>
          <w:szCs w:val="22"/>
          <w:lang w:val="it-IT"/>
        </w:rPr>
        <w:t>Psychiatry</w:t>
      </w:r>
      <w:proofErr w:type="spellEnd"/>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Research</w:t>
      </w:r>
      <w:proofErr w:type="spellEnd"/>
      <w:r w:rsidRPr="009F7E20">
        <w:rPr>
          <w:rFonts w:ascii="Times New Roman" w:hAnsi="Times New Roman"/>
          <w:sz w:val="22"/>
          <w:szCs w:val="22"/>
          <w:lang w:val="it-IT"/>
        </w:rPr>
        <w:t xml:space="preserve"> Symposium, Harvard </w:t>
      </w:r>
      <w:proofErr w:type="spellStart"/>
      <w:r w:rsidRPr="009F7E20">
        <w:rPr>
          <w:rFonts w:ascii="Times New Roman" w:hAnsi="Times New Roman"/>
          <w:sz w:val="22"/>
          <w:szCs w:val="22"/>
          <w:lang w:val="it-IT"/>
        </w:rPr>
        <w:t>Medical</w:t>
      </w:r>
      <w:proofErr w:type="spellEnd"/>
      <w:r w:rsidRPr="009F7E20">
        <w:rPr>
          <w:rFonts w:ascii="Times New Roman" w:hAnsi="Times New Roman"/>
          <w:sz w:val="22"/>
          <w:szCs w:val="22"/>
          <w:lang w:val="it-IT"/>
        </w:rPr>
        <w:t xml:space="preserve"> School, Boston, MA, April. 2007. </w:t>
      </w:r>
      <w:bookmarkEnd w:id="19"/>
      <w:bookmarkEnd w:id="20"/>
    </w:p>
    <w:p w14:paraId="596569C6"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Vázquez G,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Antidepressants and induction of hypomanic or manic switching (Abstract). Bipolar Disorder Symposium, Rome, November 29–30, 2007.  </w:t>
      </w:r>
    </w:p>
    <w:p w14:paraId="2297BC4E"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Lepri</w:t>
      </w:r>
      <w:proofErr w:type="spellEnd"/>
      <w:r w:rsidRPr="009F7E20">
        <w:rPr>
          <w:rFonts w:ascii="Times New Roman" w:hAnsi="Times New Roman"/>
          <w:sz w:val="22"/>
          <w:szCs w:val="22"/>
        </w:rPr>
        <w:t xml:space="preserve"> B: Evidence that antidepressant discontinuation increases risk of early recurrence by an iatrogenic pharmacodynamic stressor mechanism (Poster/Abstract). Proc Winter Meeting ISCTM. Washington, DC, February 2008. </w:t>
      </w:r>
    </w:p>
    <w:p w14:paraId="321FBAFA"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Tsapakis</w:t>
      </w:r>
      <w:proofErr w:type="spellEnd"/>
      <w:r w:rsidRPr="009F7E20">
        <w:rPr>
          <w:rFonts w:ascii="Times New Roman" w:hAnsi="Times New Roman"/>
          <w:sz w:val="22"/>
          <w:szCs w:val="22"/>
        </w:rPr>
        <w:t xml:space="preserve"> EM, </w:t>
      </w:r>
      <w:proofErr w:type="spellStart"/>
      <w:r w:rsidRPr="009F7E20">
        <w:rPr>
          <w:rFonts w:ascii="Times New Roman" w:hAnsi="Times New Roman"/>
          <w:sz w:val="22"/>
          <w:szCs w:val="22"/>
        </w:rPr>
        <w:t>Soldani</w:t>
      </w:r>
      <w:proofErr w:type="spellEnd"/>
      <w:r w:rsidRPr="009F7E20">
        <w:rPr>
          <w:rFonts w:ascii="Times New Roman" w:hAnsi="Times New Roman"/>
          <w:sz w:val="22"/>
          <w:szCs w:val="22"/>
        </w:rPr>
        <w:t xml:space="preserve"> F,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Efficacy of antidepressants in juvenile depression: a critical meta-analysis (Poster/Abstract). Proc Winter Meeting ISCTM. Washington, DC, February 2008. </w:t>
      </w:r>
    </w:p>
    <w:p w14:paraId="0654DCF8"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Vázquez G,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Meta-analyses of risks of mood-switching during treatment of bipolar disorder patients with antidepressant drugs (Abstract). Proc SOPSI annual meeting, Milan, Italy, February, 2008. </w:t>
      </w:r>
    </w:p>
    <w:p w14:paraId="00ADC8E6"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Tsapakis</w:t>
      </w:r>
      <w:proofErr w:type="spellEnd"/>
      <w:r w:rsidRPr="009F7E20">
        <w:rPr>
          <w:rFonts w:ascii="Times New Roman" w:hAnsi="Times New Roman"/>
          <w:sz w:val="22"/>
          <w:szCs w:val="22"/>
        </w:rPr>
        <w:t xml:space="preserve"> EM, </w:t>
      </w:r>
      <w:proofErr w:type="spellStart"/>
      <w:r w:rsidRPr="009F7E20">
        <w:rPr>
          <w:rFonts w:ascii="Times New Roman" w:hAnsi="Times New Roman"/>
          <w:sz w:val="22"/>
          <w:szCs w:val="22"/>
        </w:rPr>
        <w:t>Soldani</w:t>
      </w:r>
      <w:proofErr w:type="spellEnd"/>
      <w:r w:rsidRPr="009F7E20">
        <w:rPr>
          <w:rFonts w:ascii="Times New Roman" w:hAnsi="Times New Roman"/>
          <w:sz w:val="22"/>
          <w:szCs w:val="22"/>
        </w:rPr>
        <w:t xml:space="preserve"> F,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Efficacy of antidepressants in juvenile depression: meta-analysis (poster/abstract). III Intl Congress on Brain &amp; Behavior (Intl Soc on Brain &amp; Behavior) on Biological Psychiatry, Thessaloniki, Greece (prize-winning poster). Ann Gen Psychiatry 2008; 7 (Suppl 1): S61.</w:t>
      </w:r>
    </w:p>
    <w:p w14:paraId="2600D8E0"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Lepri</w:t>
      </w:r>
      <w:proofErr w:type="spellEnd"/>
      <w:r w:rsidRPr="009F7E20">
        <w:rPr>
          <w:rFonts w:ascii="Times New Roman" w:hAnsi="Times New Roman"/>
          <w:sz w:val="22"/>
          <w:szCs w:val="22"/>
        </w:rPr>
        <w:t xml:space="preserve"> B: Antidepressant discontinuation increases risk of early recurrence by an iatrogenic pharmacodynamic stressor mechanism (Poster/Abstract). Psychiatry Research Symposium, Harvard Medical School, Boston, April, 2008. 812. </w:t>
      </w:r>
    </w:p>
    <w:p w14:paraId="098CE17F"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lastRenderedPageBreak/>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Lepri</w:t>
      </w:r>
      <w:proofErr w:type="spellEnd"/>
      <w:r w:rsidRPr="009F7E20">
        <w:rPr>
          <w:rFonts w:ascii="Times New Roman" w:hAnsi="Times New Roman"/>
          <w:sz w:val="22"/>
          <w:szCs w:val="22"/>
        </w:rPr>
        <w:t xml:space="preserve"> B, Vazquez G,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Lo </w:t>
      </w:r>
      <w:proofErr w:type="spellStart"/>
      <w:r w:rsidRPr="009F7E20">
        <w:rPr>
          <w:rFonts w:ascii="Times New Roman" w:hAnsi="Times New Roman"/>
          <w:sz w:val="22"/>
          <w:szCs w:val="22"/>
        </w:rPr>
        <w:t>scatenamento</w:t>
      </w:r>
      <w:proofErr w:type="spellEnd"/>
      <w:r w:rsidRPr="009F7E20">
        <w:rPr>
          <w:rFonts w:ascii="Times New Roman" w:hAnsi="Times New Roman"/>
          <w:sz w:val="22"/>
          <w:szCs w:val="22"/>
        </w:rPr>
        <w:t xml:space="preserve"> </w:t>
      </w:r>
      <w:proofErr w:type="spellStart"/>
      <w:r w:rsidRPr="009F7E20">
        <w:rPr>
          <w:rFonts w:ascii="Times New Roman" w:hAnsi="Times New Roman"/>
          <w:sz w:val="22"/>
          <w:szCs w:val="22"/>
        </w:rPr>
        <w:t>della</w:t>
      </w:r>
      <w:proofErr w:type="spellEnd"/>
      <w:r w:rsidRPr="009F7E20">
        <w:rPr>
          <w:rFonts w:ascii="Times New Roman" w:hAnsi="Times New Roman"/>
          <w:sz w:val="22"/>
          <w:szCs w:val="22"/>
        </w:rPr>
        <w:t xml:space="preserve"> mania con </w:t>
      </w:r>
      <w:proofErr w:type="spellStart"/>
      <w:r w:rsidRPr="009F7E20">
        <w:rPr>
          <w:rFonts w:ascii="Times New Roman" w:hAnsi="Times New Roman"/>
          <w:sz w:val="22"/>
          <w:szCs w:val="22"/>
        </w:rPr>
        <w:t>antidepressivi</w:t>
      </w:r>
      <w:proofErr w:type="spellEnd"/>
      <w:r w:rsidRPr="009F7E20">
        <w:rPr>
          <w:rFonts w:ascii="Times New Roman" w:hAnsi="Times New Roman"/>
          <w:sz w:val="22"/>
          <w:szCs w:val="22"/>
        </w:rPr>
        <w:t xml:space="preserve"> [induction of mania by antidepressants] (abstract and PowerPoint slides). Proc School of Excellence: Meeting on Bipolar Disorder, Milan, April, 2008, 32 pp. </w:t>
      </w:r>
    </w:p>
    <w:p w14:paraId="7CB37520"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Tsapakis</w:t>
      </w:r>
      <w:proofErr w:type="spellEnd"/>
      <w:r w:rsidRPr="009F7E20">
        <w:rPr>
          <w:rFonts w:ascii="Times New Roman" w:hAnsi="Times New Roman"/>
          <w:sz w:val="22"/>
          <w:szCs w:val="22"/>
        </w:rPr>
        <w:t xml:space="preserve"> EM, </w:t>
      </w:r>
      <w:proofErr w:type="spellStart"/>
      <w:r w:rsidRPr="009F7E20">
        <w:rPr>
          <w:rFonts w:ascii="Times New Roman" w:hAnsi="Times New Roman"/>
          <w:sz w:val="22"/>
          <w:szCs w:val="22"/>
        </w:rPr>
        <w:t>Soldani</w:t>
      </w:r>
      <w:proofErr w:type="spellEnd"/>
      <w:r w:rsidRPr="009F7E20">
        <w:rPr>
          <w:rFonts w:ascii="Times New Roman" w:hAnsi="Times New Roman"/>
          <w:sz w:val="22"/>
          <w:szCs w:val="22"/>
        </w:rPr>
        <w:t xml:space="preserve"> F,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Efficacy of antidepressants in juvenile depression: a critical meta-analysis (Poster/Abstract). Psychiatry Research Symposium, Harvard Medical School, Boston, April, 2008. </w:t>
      </w:r>
    </w:p>
    <w:p w14:paraId="0BA146B9"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Why do antidepressants not prevent suicide? (</w:t>
      </w:r>
      <w:proofErr w:type="spellStart"/>
      <w:r w:rsidRPr="009F7E20">
        <w:rPr>
          <w:rFonts w:ascii="Times New Roman" w:hAnsi="Times New Roman"/>
          <w:sz w:val="22"/>
          <w:szCs w:val="22"/>
        </w:rPr>
        <w:t>Abstr</w:t>
      </w:r>
      <w:proofErr w:type="spellEnd"/>
      <w:r w:rsidRPr="009F7E20">
        <w:rPr>
          <w:rFonts w:ascii="Times New Roman" w:hAnsi="Times New Roman"/>
          <w:sz w:val="22"/>
          <w:szCs w:val="22"/>
        </w:rPr>
        <w:t xml:space="preserve"> RS22,2) World Psychiatry 2008; 8 (Suppl 1): 53. </w:t>
      </w:r>
    </w:p>
    <w:p w14:paraId="4522ED44"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Vázquez G,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Use of antidepressants  in adults with bipolar or major depressive disorders was highly prevalent and increased risk of mania or hypomania only moderately, with little evidence of protection by co-treatment with a mood-stabilizer. </w:t>
      </w:r>
      <w:proofErr w:type="spellStart"/>
      <w:r w:rsidRPr="009F7E20">
        <w:rPr>
          <w:rFonts w:ascii="Times New Roman" w:hAnsi="Times New Roman"/>
          <w:sz w:val="22"/>
          <w:szCs w:val="22"/>
        </w:rPr>
        <w:t>MDLinx</w:t>
      </w:r>
      <w:proofErr w:type="spellEnd"/>
      <w:r w:rsidRPr="009F7E20">
        <w:rPr>
          <w:rFonts w:ascii="Times New Roman" w:hAnsi="Times New Roman"/>
          <w:sz w:val="22"/>
          <w:szCs w:val="22"/>
        </w:rPr>
        <w:t xml:space="preserve"> December, 2009; accessible at &lt;</w:t>
      </w:r>
      <w:hyperlink r:id="rId12" w:history="1">
        <w:r w:rsidRPr="009F7E20">
          <w:rPr>
            <w:rStyle w:val="Hyperlink"/>
            <w:rFonts w:ascii="Times New Roman" w:hAnsi="Times New Roman"/>
            <w:sz w:val="22"/>
            <w:szCs w:val="22"/>
          </w:rPr>
          <w:t>content@mdlinx.com</w:t>
        </w:r>
      </w:hyperlink>
      <w:r w:rsidRPr="009F7E20">
        <w:rPr>
          <w:rFonts w:ascii="Times New Roman" w:hAnsi="Times New Roman"/>
          <w:sz w:val="22"/>
          <w:szCs w:val="22"/>
        </w:rPr>
        <w:t>&gt;</w:t>
      </w:r>
    </w:p>
    <w:p w14:paraId="67F51D2C"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proofErr w:type="spellStart"/>
      <w:r w:rsidRPr="009F7E20">
        <w:rPr>
          <w:rFonts w:ascii="Times New Roman" w:hAnsi="Times New Roman"/>
          <w:sz w:val="22"/>
          <w:szCs w:val="22"/>
        </w:rPr>
        <w:t>Tohen</w:t>
      </w:r>
      <w:proofErr w:type="spellEnd"/>
      <w:r w:rsidRPr="009F7E20">
        <w:rPr>
          <w:rFonts w:ascii="Times New Roman" w:hAnsi="Times New Roman"/>
          <w:sz w:val="22"/>
          <w:szCs w:val="22"/>
        </w:rPr>
        <w:t xml:space="preserve"> M, </w:t>
      </w:r>
      <w:r w:rsidRPr="009F7E20">
        <w:rPr>
          <w:rFonts w:ascii="Times New Roman" w:hAnsi="Times New Roman"/>
          <w:b/>
          <w:sz w:val="22"/>
          <w:szCs w:val="22"/>
        </w:rPr>
        <w:t>Tondo L</w:t>
      </w:r>
      <w:r w:rsidRPr="009F7E20">
        <w:rPr>
          <w:rFonts w:ascii="Times New Roman" w:hAnsi="Times New Roman"/>
          <w:sz w:val="22"/>
          <w:szCs w:val="22"/>
        </w:rPr>
        <w:t xml:space="preserve">, Salvatore P, Khalsa H-MK, </w:t>
      </w:r>
      <w:proofErr w:type="spellStart"/>
      <w:r w:rsidRPr="009F7E20">
        <w:rPr>
          <w:rFonts w:ascii="Times New Roman" w:hAnsi="Times New Roman"/>
          <w:sz w:val="22"/>
          <w:szCs w:val="22"/>
        </w:rPr>
        <w:t>Gonzáles</w:t>
      </w:r>
      <w:proofErr w:type="spellEnd"/>
      <w:r w:rsidRPr="009F7E20">
        <w:rPr>
          <w:rFonts w:ascii="Times New Roman" w:hAnsi="Times New Roman"/>
          <w:sz w:val="22"/>
          <w:szCs w:val="22"/>
        </w:rPr>
        <w:t xml:space="preserve">-Pinto A, Perez J, </w:t>
      </w:r>
      <w:proofErr w:type="spellStart"/>
      <w:r w:rsidRPr="009F7E20">
        <w:rPr>
          <w:rFonts w:ascii="Times New Roman" w:hAnsi="Times New Roman"/>
          <w:sz w:val="22"/>
          <w:szCs w:val="22"/>
        </w:rPr>
        <w:t>Baethge</w:t>
      </w:r>
      <w:proofErr w:type="spellEnd"/>
      <w:r w:rsidRPr="009F7E20">
        <w:rPr>
          <w:rFonts w:ascii="Times New Roman" w:hAnsi="Times New Roman"/>
          <w:sz w:val="22"/>
          <w:szCs w:val="22"/>
        </w:rPr>
        <w:t xml:space="preserve"> C, </w:t>
      </w:r>
      <w:proofErr w:type="spellStart"/>
      <w:r w:rsidRPr="009F7E20">
        <w:rPr>
          <w:rFonts w:ascii="Times New Roman" w:hAnsi="Times New Roman"/>
          <w:sz w:val="22"/>
          <w:szCs w:val="22"/>
        </w:rPr>
        <w:t>Gebre-Medhin</w:t>
      </w:r>
      <w:proofErr w:type="spellEnd"/>
      <w:r w:rsidRPr="009F7E20">
        <w:rPr>
          <w:rFonts w:ascii="Times New Roman" w:hAnsi="Times New Roman"/>
          <w:sz w:val="22"/>
          <w:szCs w:val="22"/>
        </w:rPr>
        <w:t xml:space="preserve"> P, Cruz N, </w:t>
      </w:r>
      <w:proofErr w:type="spellStart"/>
      <w:r w:rsidRPr="009F7E20">
        <w:rPr>
          <w:rFonts w:ascii="Times New Roman" w:hAnsi="Times New Roman"/>
          <w:sz w:val="22"/>
          <w:szCs w:val="22"/>
        </w:rPr>
        <w:t>Imaz</w:t>
      </w:r>
      <w:proofErr w:type="spellEnd"/>
      <w:r w:rsidRPr="009F7E20">
        <w:rPr>
          <w:rFonts w:ascii="Times New Roman" w:hAnsi="Times New Roman"/>
          <w:sz w:val="22"/>
          <w:szCs w:val="22"/>
        </w:rPr>
        <w:t xml:space="preserve"> H, </w:t>
      </w:r>
      <w:proofErr w:type="spellStart"/>
      <w:r w:rsidRPr="009F7E20">
        <w:rPr>
          <w:rFonts w:ascii="Times New Roman" w:hAnsi="Times New Roman"/>
          <w:sz w:val="22"/>
          <w:szCs w:val="22"/>
        </w:rPr>
        <w:t>Maggini</w:t>
      </w:r>
      <w:proofErr w:type="spellEnd"/>
      <w:r w:rsidRPr="009F7E20">
        <w:rPr>
          <w:rFonts w:ascii="Times New Roman" w:hAnsi="Times New Roman"/>
          <w:sz w:val="22"/>
          <w:szCs w:val="22"/>
        </w:rPr>
        <w:t xml:space="preserve"> C, Vieta E. Recent studies of clinical characteristics of bipolar disorder patients (Abstract &amp; Poster). Proc McLean Hospital Research Day, January 2010. </w:t>
      </w:r>
    </w:p>
    <w:p w14:paraId="416D0829"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Lepri</w:t>
      </w:r>
      <w:proofErr w:type="spellEnd"/>
      <w:r w:rsidRPr="009F7E20">
        <w:rPr>
          <w:rFonts w:ascii="Times New Roman" w:hAnsi="Times New Roman"/>
          <w:sz w:val="22"/>
          <w:szCs w:val="22"/>
        </w:rPr>
        <w:t xml:space="preserve"> B. Reproduction in 1975 women and men with major mood disorders (Abstract, Poster).  McLean Hospital Research Day, January, 2011. </w:t>
      </w:r>
    </w:p>
    <w:p w14:paraId="0EDEEB4F"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proofErr w:type="spellStart"/>
      <w:r w:rsidRPr="009F7E20">
        <w:rPr>
          <w:rFonts w:ascii="Times New Roman" w:hAnsi="Times New Roman"/>
          <w:sz w:val="22"/>
          <w:szCs w:val="22"/>
        </w:rPr>
        <w:t>Tohen</w:t>
      </w:r>
      <w:proofErr w:type="spellEnd"/>
      <w:r w:rsidRPr="009F7E20">
        <w:rPr>
          <w:rFonts w:ascii="Times New Roman" w:hAnsi="Times New Roman"/>
          <w:sz w:val="22"/>
          <w:szCs w:val="22"/>
        </w:rPr>
        <w:t xml:space="preserve"> M, </w:t>
      </w:r>
      <w:r w:rsidRPr="009F7E20">
        <w:rPr>
          <w:rFonts w:ascii="Times New Roman" w:hAnsi="Times New Roman"/>
          <w:b/>
          <w:sz w:val="22"/>
          <w:szCs w:val="22"/>
        </w:rPr>
        <w:t>Tondo L</w:t>
      </w:r>
      <w:r w:rsidRPr="009F7E20">
        <w:rPr>
          <w:rFonts w:ascii="Times New Roman" w:hAnsi="Times New Roman"/>
          <w:sz w:val="22"/>
          <w:szCs w:val="22"/>
        </w:rPr>
        <w:t xml:space="preserve">, Salvatore P, Khalsa H-MK, </w:t>
      </w:r>
      <w:proofErr w:type="spellStart"/>
      <w:r w:rsidRPr="009F7E20">
        <w:rPr>
          <w:rFonts w:ascii="Times New Roman" w:hAnsi="Times New Roman"/>
          <w:sz w:val="22"/>
          <w:szCs w:val="22"/>
        </w:rPr>
        <w:t>Gonzáles</w:t>
      </w:r>
      <w:proofErr w:type="spellEnd"/>
      <w:r w:rsidRPr="009F7E20">
        <w:rPr>
          <w:rFonts w:ascii="Times New Roman" w:hAnsi="Times New Roman"/>
          <w:sz w:val="22"/>
          <w:szCs w:val="22"/>
        </w:rPr>
        <w:t xml:space="preserve">-Pinto A, Perez J, </w:t>
      </w:r>
      <w:proofErr w:type="spellStart"/>
      <w:r w:rsidRPr="009F7E20">
        <w:rPr>
          <w:rFonts w:ascii="Times New Roman" w:hAnsi="Times New Roman"/>
          <w:sz w:val="22"/>
          <w:szCs w:val="22"/>
        </w:rPr>
        <w:t>Baethge</w:t>
      </w:r>
      <w:proofErr w:type="spellEnd"/>
      <w:r w:rsidRPr="009F7E20">
        <w:rPr>
          <w:rFonts w:ascii="Times New Roman" w:hAnsi="Times New Roman"/>
          <w:sz w:val="22"/>
          <w:szCs w:val="22"/>
        </w:rPr>
        <w:t xml:space="preserve"> C, </w:t>
      </w:r>
      <w:proofErr w:type="spellStart"/>
      <w:r w:rsidRPr="009F7E20">
        <w:rPr>
          <w:rFonts w:ascii="Times New Roman" w:hAnsi="Times New Roman"/>
          <w:sz w:val="22"/>
          <w:szCs w:val="22"/>
        </w:rPr>
        <w:t>Gebre-Medhin</w:t>
      </w:r>
      <w:proofErr w:type="spellEnd"/>
      <w:r w:rsidRPr="009F7E20">
        <w:rPr>
          <w:rFonts w:ascii="Times New Roman" w:hAnsi="Times New Roman"/>
          <w:sz w:val="22"/>
          <w:szCs w:val="22"/>
        </w:rPr>
        <w:t xml:space="preserve"> P, Cruz N, </w:t>
      </w:r>
      <w:proofErr w:type="spellStart"/>
      <w:r w:rsidRPr="009F7E20">
        <w:rPr>
          <w:rFonts w:ascii="Times New Roman" w:hAnsi="Times New Roman"/>
          <w:sz w:val="22"/>
          <w:szCs w:val="22"/>
        </w:rPr>
        <w:t>Imaz</w:t>
      </w:r>
      <w:proofErr w:type="spellEnd"/>
      <w:r w:rsidRPr="009F7E20">
        <w:rPr>
          <w:rFonts w:ascii="Times New Roman" w:hAnsi="Times New Roman"/>
          <w:sz w:val="22"/>
          <w:szCs w:val="22"/>
        </w:rPr>
        <w:t xml:space="preserve"> H, </w:t>
      </w:r>
      <w:proofErr w:type="spellStart"/>
      <w:r w:rsidRPr="009F7E20">
        <w:rPr>
          <w:rFonts w:ascii="Times New Roman" w:hAnsi="Times New Roman"/>
          <w:sz w:val="22"/>
          <w:szCs w:val="22"/>
        </w:rPr>
        <w:t>Maggini</w:t>
      </w:r>
      <w:proofErr w:type="spellEnd"/>
      <w:r w:rsidRPr="009F7E20">
        <w:rPr>
          <w:rFonts w:ascii="Times New Roman" w:hAnsi="Times New Roman"/>
          <w:sz w:val="22"/>
          <w:szCs w:val="22"/>
        </w:rPr>
        <w:t xml:space="preserve"> C, Vieta E. Recent studies of clinical characteristics of bipolar disorder patients (Abstract &amp; Poster). Proc Harvard Medical School Psychiatry Research Day, March 2010. </w:t>
      </w:r>
    </w:p>
    <w:p w14:paraId="18F5E415"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rPr>
        <w:t>Schlaepfer</w:t>
      </w:r>
      <w:proofErr w:type="spellEnd"/>
      <w:r w:rsidRPr="009F7E20">
        <w:rPr>
          <w:rFonts w:ascii="Times New Roman" w:hAnsi="Times New Roman"/>
          <w:sz w:val="22"/>
          <w:szCs w:val="22"/>
        </w:rPr>
        <w:t xml:space="preserve"> TE (abstract of):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Ghiani</w:t>
      </w:r>
      <w:proofErr w:type="spellEnd"/>
      <w:r w:rsidRPr="009F7E20">
        <w:rPr>
          <w:rFonts w:ascii="Times New Roman" w:hAnsi="Times New Roman"/>
          <w:sz w:val="22"/>
          <w:szCs w:val="22"/>
        </w:rPr>
        <w:t xml:space="preserve"> C, </w:t>
      </w:r>
      <w:proofErr w:type="spellStart"/>
      <w:r w:rsidRPr="009F7E20">
        <w:rPr>
          <w:rFonts w:ascii="Times New Roman" w:hAnsi="Times New Roman"/>
          <w:sz w:val="22"/>
          <w:szCs w:val="22"/>
        </w:rPr>
        <w:t>Lepri</w:t>
      </w:r>
      <w:proofErr w:type="spellEnd"/>
      <w:r w:rsidRPr="009F7E20">
        <w:rPr>
          <w:rFonts w:ascii="Times New Roman" w:hAnsi="Times New Roman"/>
          <w:sz w:val="22"/>
          <w:szCs w:val="22"/>
        </w:rPr>
        <w:t xml:space="preserve"> B. Illness risk following rapid versus gradual discontinuation of antidepressants. Am J Psychiatry 2010; 167 (8): 934–941. In Faculty of 1000 Medicine, October 2010; accessible at: </w:t>
      </w:r>
      <w:hyperlink r:id="rId13" w:history="1">
        <w:r w:rsidRPr="009F7E20">
          <w:rPr>
            <w:rStyle w:val="Hyperlink"/>
            <w:rFonts w:ascii="Times New Roman" w:hAnsi="Times New Roman"/>
            <w:sz w:val="22"/>
            <w:szCs w:val="22"/>
          </w:rPr>
          <w:t>http://f1000medicine.com/article/200tgsp8kvlwy0q/id/5297957</w:t>
        </w:r>
      </w:hyperlink>
      <w:r w:rsidRPr="009F7E20">
        <w:rPr>
          <w:rFonts w:ascii="Times New Roman" w:hAnsi="Times New Roman"/>
          <w:sz w:val="22"/>
          <w:szCs w:val="22"/>
        </w:rPr>
        <w:t xml:space="preserve">. </w:t>
      </w:r>
    </w:p>
    <w:p w14:paraId="2C3BBDD1"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Vázquez G, </w:t>
      </w:r>
      <w:proofErr w:type="spellStart"/>
      <w:r w:rsidRPr="009F7E20">
        <w:rPr>
          <w:rFonts w:ascii="Times New Roman" w:hAnsi="Times New Roman"/>
          <w:sz w:val="22"/>
          <w:szCs w:val="22"/>
        </w:rPr>
        <w:t>Lepri</w:t>
      </w:r>
      <w:proofErr w:type="spellEnd"/>
      <w:r w:rsidRPr="009F7E20">
        <w:rPr>
          <w:rFonts w:ascii="Times New Roman" w:hAnsi="Times New Roman"/>
          <w:sz w:val="22"/>
          <w:szCs w:val="22"/>
        </w:rPr>
        <w:t xml:space="preserve"> B.</w:t>
      </w:r>
      <w:r w:rsidRPr="009F7E20">
        <w:rPr>
          <w:rFonts w:ascii="Times New Roman" w:hAnsi="Times New Roman"/>
          <w:sz w:val="22"/>
          <w:szCs w:val="22"/>
          <w:lang w:bidi="en-US"/>
        </w:rPr>
        <w:t xml:space="preserve"> Antidepressant treatment and emerging mania: a comprehensive metanalytic review </w:t>
      </w:r>
      <w:r w:rsidRPr="009F7E20">
        <w:rPr>
          <w:rFonts w:ascii="Times New Roman" w:hAnsi="Times New Roman"/>
          <w:sz w:val="22"/>
          <w:szCs w:val="22"/>
        </w:rPr>
        <w:t xml:space="preserve">(Abstract &amp; Poster). Proc McLean Hospital Research Day, January 2010. </w:t>
      </w:r>
    </w:p>
    <w:p w14:paraId="0AEDB9A5"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proofErr w:type="spellStart"/>
      <w:r w:rsidRPr="009F7E20">
        <w:rPr>
          <w:rFonts w:ascii="Times New Roman" w:hAnsi="Times New Roman"/>
          <w:sz w:val="22"/>
          <w:szCs w:val="22"/>
          <w:lang w:val="it-IT"/>
        </w:rPr>
        <w:t>Vázquez</w:t>
      </w:r>
      <w:proofErr w:type="spellEnd"/>
      <w:r w:rsidRPr="009F7E20">
        <w:rPr>
          <w:rFonts w:ascii="Times New Roman" w:hAnsi="Times New Roman"/>
          <w:sz w:val="22"/>
          <w:szCs w:val="22"/>
          <w:lang w:val="it-IT"/>
        </w:rPr>
        <w:t xml:space="preserve"> G.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sz w:val="22"/>
          <w:szCs w:val="22"/>
        </w:rPr>
        <w:t xml:space="preserve">Update on the treatment of bipolar depression (grand rounds syllabus and PowerPoint), University of Texas Health Science Center, San Antonio, TX, May, 2010, 35 pp. </w:t>
      </w:r>
    </w:p>
    <w:p w14:paraId="5CF7A3B1" w14:textId="77777777" w:rsidR="00A51B5C" w:rsidRPr="009F7E20" w:rsidRDefault="00A51B5C" w:rsidP="00A51B5C">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proofErr w:type="spellStart"/>
      <w:r w:rsidRPr="009F7E20">
        <w:rPr>
          <w:rFonts w:ascii="Times New Roman" w:hAnsi="Times New Roman"/>
          <w:sz w:val="22"/>
          <w:szCs w:val="22"/>
        </w:rPr>
        <w:t>Reginaldi</w:t>
      </w:r>
      <w:proofErr w:type="spellEnd"/>
      <w:r w:rsidRPr="009F7E20">
        <w:rPr>
          <w:rFonts w:ascii="Times New Roman" w:hAnsi="Times New Roman"/>
          <w:sz w:val="22"/>
          <w:szCs w:val="22"/>
        </w:rPr>
        <w:t xml:space="preserve"> D, </w:t>
      </w:r>
      <w:proofErr w:type="spellStart"/>
      <w:r w:rsidRPr="009F7E20">
        <w:rPr>
          <w:rFonts w:ascii="Times New Roman" w:hAnsi="Times New Roman"/>
          <w:sz w:val="22"/>
          <w:szCs w:val="22"/>
        </w:rPr>
        <w:t>Viguera</w:t>
      </w:r>
      <w:proofErr w:type="spellEnd"/>
      <w:r w:rsidRPr="009F7E20">
        <w:rPr>
          <w:rFonts w:ascii="Times New Roman" w:hAnsi="Times New Roman"/>
          <w:sz w:val="22"/>
          <w:szCs w:val="22"/>
        </w:rPr>
        <w:t xml:space="preserve"> AC, </w:t>
      </w:r>
      <w:proofErr w:type="spellStart"/>
      <w:r w:rsidRPr="009F7E20">
        <w:rPr>
          <w:rFonts w:ascii="Times New Roman" w:hAnsi="Times New Roman"/>
          <w:sz w:val="22"/>
          <w:szCs w:val="22"/>
        </w:rPr>
        <w:t>Koukopouos</w:t>
      </w:r>
      <w:proofErr w:type="spellEnd"/>
      <w:r w:rsidRPr="009F7E20">
        <w:rPr>
          <w:rFonts w:ascii="Times New Roman" w:hAnsi="Times New Roman"/>
          <w:sz w:val="22"/>
          <w:szCs w:val="22"/>
        </w:rPr>
        <w:t xml:space="preserve"> A, </w:t>
      </w:r>
      <w:proofErr w:type="spellStart"/>
      <w:r w:rsidRPr="009F7E20">
        <w:rPr>
          <w:rFonts w:ascii="Times New Roman" w:hAnsi="Times New Roman"/>
          <w:sz w:val="22"/>
          <w:szCs w:val="22"/>
        </w:rPr>
        <w:t>Lepri</w:t>
      </w:r>
      <w:proofErr w:type="spellEnd"/>
      <w:r w:rsidRPr="009F7E20">
        <w:rPr>
          <w:rFonts w:ascii="Times New Roman" w:hAnsi="Times New Roman"/>
          <w:sz w:val="22"/>
          <w:szCs w:val="22"/>
        </w:rPr>
        <w:t xml:space="preserve"> B. Perinatal morbidity in 2252 pregnancies among women with major mood disorders (Abstract, Poster).  McLean Hospital Research Day, January, 2011. </w:t>
      </w:r>
    </w:p>
    <w:p w14:paraId="234F9259" w14:textId="77777777" w:rsidR="00A51B5C" w:rsidRPr="009F7E20" w:rsidRDefault="00A51B5C" w:rsidP="0092599D">
      <w:pPr>
        <w:numPr>
          <w:ilvl w:val="0"/>
          <w:numId w:val="6"/>
        </w:numPr>
        <w:spacing w:line="320" w:lineRule="exact"/>
        <w:ind w:left="540" w:right="-49" w:hanging="540"/>
        <w:rPr>
          <w:rFonts w:ascii="Times New Roman" w:hAnsi="Times New Roman"/>
          <w:bCs/>
          <w:sz w:val="22"/>
          <w:szCs w:val="22"/>
        </w:rPr>
      </w:pPr>
      <w:proofErr w:type="spellStart"/>
      <w:r w:rsidRPr="009F7E20">
        <w:rPr>
          <w:rFonts w:ascii="Times New Roman" w:hAnsi="Times New Roman"/>
          <w:sz w:val="22"/>
          <w:szCs w:val="22"/>
          <w:lang w:val="it-IT"/>
        </w:rPr>
        <w:t>Vázquez</w:t>
      </w:r>
      <w:proofErr w:type="spellEnd"/>
      <w:r w:rsidRPr="009F7E20">
        <w:rPr>
          <w:rFonts w:ascii="Times New Roman" w:hAnsi="Times New Roman"/>
          <w:sz w:val="22"/>
          <w:szCs w:val="22"/>
          <w:lang w:val="it-IT"/>
        </w:rPr>
        <w:t xml:space="preserve"> GH, </w:t>
      </w:r>
      <w:r w:rsidRPr="009F7E20">
        <w:rPr>
          <w:rFonts w:ascii="Times New Roman" w:hAnsi="Times New Roman"/>
          <w:b/>
          <w:sz w:val="22"/>
          <w:szCs w:val="22"/>
          <w:lang w:val="it-IT"/>
        </w:rPr>
        <w:t>Tondo L</w:t>
      </w:r>
      <w:r w:rsidRPr="009F7E20">
        <w:rPr>
          <w:rFonts w:ascii="Times New Roman" w:hAnsi="Times New Roman"/>
          <w:sz w:val="22"/>
          <w:szCs w:val="22"/>
          <w:lang w:val="it-IT"/>
        </w:rPr>
        <w:t xml:space="preserve">, </w:t>
      </w:r>
      <w:proofErr w:type="spellStart"/>
      <w:r w:rsidRPr="009F7E20">
        <w:rPr>
          <w:rFonts w:ascii="Times New Roman" w:hAnsi="Times New Roman"/>
          <w:sz w:val="22"/>
          <w:szCs w:val="22"/>
          <w:lang w:val="it-IT"/>
        </w:rPr>
        <w:t>Baldessarini</w:t>
      </w:r>
      <w:proofErr w:type="spellEnd"/>
      <w:r w:rsidRPr="009F7E20">
        <w:rPr>
          <w:rFonts w:ascii="Times New Roman" w:hAnsi="Times New Roman"/>
          <w:sz w:val="22"/>
          <w:szCs w:val="22"/>
          <w:lang w:val="it-IT"/>
        </w:rPr>
        <w:t xml:space="preserve"> RJ. </w:t>
      </w:r>
      <w:r w:rsidRPr="009F7E20">
        <w:rPr>
          <w:rFonts w:ascii="Times New Roman" w:hAnsi="Times New Roman"/>
          <w:bCs/>
          <w:sz w:val="22"/>
          <w:szCs w:val="22"/>
        </w:rPr>
        <w:t xml:space="preserve">Antidepressants and bipolar disorders. Syllabus and </w:t>
      </w:r>
      <w:proofErr w:type="spellStart"/>
      <w:r w:rsidRPr="009F7E20">
        <w:rPr>
          <w:rFonts w:ascii="Times New Roman" w:hAnsi="Times New Roman"/>
          <w:bCs/>
          <w:sz w:val="22"/>
          <w:szCs w:val="22"/>
        </w:rPr>
        <w:t>Powerpoint</w:t>
      </w:r>
      <w:proofErr w:type="spellEnd"/>
      <w:r w:rsidRPr="009F7E20">
        <w:rPr>
          <w:rFonts w:ascii="Times New Roman" w:hAnsi="Times New Roman"/>
          <w:bCs/>
          <w:sz w:val="22"/>
          <w:szCs w:val="22"/>
        </w:rPr>
        <w:t xml:space="preserve"> presentation at the Section on Affective Disorders at the XV World Congress of the World Psychiatric Association, Buenos Aires, September, 2011, 40 pp. </w:t>
      </w:r>
    </w:p>
    <w:p w14:paraId="3EAE1A07" w14:textId="77777777" w:rsidR="00A51B5C" w:rsidRPr="009F7E20" w:rsidRDefault="00A51B5C" w:rsidP="0092599D">
      <w:pPr>
        <w:numPr>
          <w:ilvl w:val="0"/>
          <w:numId w:val="6"/>
        </w:numPr>
        <w:spacing w:line="320" w:lineRule="exact"/>
        <w:ind w:left="547" w:hanging="547"/>
        <w:rPr>
          <w:rFonts w:ascii="Times New Roman" w:hAnsi="Times New Roman"/>
          <w:sz w:val="22"/>
          <w:szCs w:val="22"/>
        </w:rPr>
      </w:pP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w:t>
      </w:r>
      <w:r w:rsidRPr="009F7E20">
        <w:rPr>
          <w:rFonts w:ascii="Times New Roman" w:hAnsi="Times New Roman"/>
          <w:b/>
          <w:sz w:val="22"/>
          <w:szCs w:val="22"/>
        </w:rPr>
        <w:t>Tondo L</w:t>
      </w:r>
      <w:r w:rsidRPr="009F7E20">
        <w:rPr>
          <w:rFonts w:ascii="Times New Roman" w:hAnsi="Times New Roman"/>
          <w:sz w:val="22"/>
          <w:szCs w:val="22"/>
        </w:rPr>
        <w:t xml:space="preserve">. Discontinue psychotropic drugs with caution. </w:t>
      </w:r>
      <w:proofErr w:type="spellStart"/>
      <w:r w:rsidRPr="009F7E20">
        <w:rPr>
          <w:rFonts w:ascii="Times New Roman" w:hAnsi="Times New Roman"/>
          <w:sz w:val="22"/>
          <w:szCs w:val="22"/>
        </w:rPr>
        <w:t>Aretaeus</w:t>
      </w:r>
      <w:proofErr w:type="spellEnd"/>
      <w:r w:rsidRPr="009F7E20">
        <w:rPr>
          <w:rFonts w:ascii="Times New Roman" w:hAnsi="Times New Roman"/>
          <w:sz w:val="22"/>
          <w:szCs w:val="22"/>
        </w:rPr>
        <w:t xml:space="preserve"> Newsletter. Rome: Lucio Bini Mood Disorder Center, 2011. </w:t>
      </w:r>
    </w:p>
    <w:p w14:paraId="38295323" w14:textId="77777777" w:rsidR="00A51B5C" w:rsidRPr="009F7E20" w:rsidRDefault="00A51B5C" w:rsidP="0092599D">
      <w:pPr>
        <w:numPr>
          <w:ilvl w:val="0"/>
          <w:numId w:val="6"/>
        </w:numPr>
        <w:spacing w:line="320" w:lineRule="exact"/>
        <w:ind w:left="547" w:hanging="547"/>
        <w:rPr>
          <w:rFonts w:ascii="Times New Roman" w:hAnsi="Times New Roman"/>
          <w:sz w:val="22"/>
          <w:szCs w:val="22"/>
        </w:rPr>
      </w:pPr>
      <w:r w:rsidRPr="009F7E20">
        <w:rPr>
          <w:rFonts w:ascii="Times New Roman" w:hAnsi="Times New Roman"/>
          <w:b/>
          <w:sz w:val="22"/>
          <w:szCs w:val="22"/>
        </w:rPr>
        <w:lastRenderedPageBreak/>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Vázquez G, </w:t>
      </w:r>
      <w:proofErr w:type="spellStart"/>
      <w:r w:rsidRPr="009F7E20">
        <w:rPr>
          <w:rFonts w:ascii="Times New Roman" w:hAnsi="Times New Roman"/>
          <w:sz w:val="22"/>
          <w:szCs w:val="22"/>
        </w:rPr>
        <w:t>Lepri</w:t>
      </w:r>
      <w:proofErr w:type="spellEnd"/>
      <w:r w:rsidRPr="009F7E20">
        <w:rPr>
          <w:rFonts w:ascii="Times New Roman" w:hAnsi="Times New Roman"/>
          <w:sz w:val="22"/>
          <w:szCs w:val="22"/>
        </w:rPr>
        <w:t xml:space="preserve"> B, </w:t>
      </w:r>
      <w:proofErr w:type="spellStart"/>
      <w:r w:rsidRPr="009F7E20">
        <w:rPr>
          <w:rFonts w:ascii="Times New Roman" w:hAnsi="Times New Roman"/>
          <w:sz w:val="22"/>
          <w:szCs w:val="22"/>
        </w:rPr>
        <w:t>Visioli</w:t>
      </w:r>
      <w:proofErr w:type="spellEnd"/>
      <w:r w:rsidRPr="009F7E20">
        <w:rPr>
          <w:rFonts w:ascii="Times New Roman" w:hAnsi="Times New Roman"/>
          <w:sz w:val="22"/>
          <w:szCs w:val="22"/>
        </w:rPr>
        <w:t xml:space="preserve"> C. Antidepressant responses in 1036 depressed patients with bipolar vs. unipolar major affective disorders (Abstract &amp; Poster). McLean Hospital Research Day, January 2012.  </w:t>
      </w:r>
    </w:p>
    <w:p w14:paraId="24674254" w14:textId="77777777" w:rsidR="00A51B5C" w:rsidRPr="009F7E20" w:rsidRDefault="00A51B5C" w:rsidP="0092599D">
      <w:pPr>
        <w:numPr>
          <w:ilvl w:val="0"/>
          <w:numId w:val="6"/>
        </w:numPr>
        <w:spacing w:line="320" w:lineRule="exact"/>
        <w:ind w:left="547" w:hanging="547"/>
        <w:rPr>
          <w:rFonts w:ascii="Times New Roman" w:hAnsi="Times New Roman"/>
          <w:sz w:val="22"/>
          <w:szCs w:val="22"/>
        </w:rPr>
      </w:pPr>
      <w:bookmarkStart w:id="21" w:name="OLE_LINK24"/>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Vázquez G, </w:t>
      </w:r>
      <w:proofErr w:type="spellStart"/>
      <w:r w:rsidRPr="009F7E20">
        <w:rPr>
          <w:rFonts w:ascii="Times New Roman" w:hAnsi="Times New Roman"/>
          <w:sz w:val="22"/>
          <w:szCs w:val="22"/>
        </w:rPr>
        <w:t>Lepri</w:t>
      </w:r>
      <w:proofErr w:type="spellEnd"/>
      <w:r w:rsidRPr="009F7E20">
        <w:rPr>
          <w:rFonts w:ascii="Times New Roman" w:hAnsi="Times New Roman"/>
          <w:sz w:val="22"/>
          <w:szCs w:val="22"/>
        </w:rPr>
        <w:t xml:space="preserve"> B, </w:t>
      </w:r>
      <w:proofErr w:type="spellStart"/>
      <w:r w:rsidRPr="009F7E20">
        <w:rPr>
          <w:rFonts w:ascii="Times New Roman" w:hAnsi="Times New Roman"/>
          <w:sz w:val="22"/>
          <w:szCs w:val="22"/>
        </w:rPr>
        <w:t>Visioli</w:t>
      </w:r>
      <w:proofErr w:type="spellEnd"/>
      <w:r w:rsidRPr="009F7E20">
        <w:rPr>
          <w:rFonts w:ascii="Times New Roman" w:hAnsi="Times New Roman"/>
          <w:sz w:val="22"/>
          <w:szCs w:val="22"/>
        </w:rPr>
        <w:t xml:space="preserve"> C. Antidepressant responses in 1036 depressed patients with bipolar vs. unipolar major affective disorders (Abstract &amp; Poster). Harvard Medical School. Psychiatry Research Day, March 2012.  </w:t>
      </w:r>
      <w:bookmarkEnd w:id="21"/>
    </w:p>
    <w:p w14:paraId="65B320FF" w14:textId="77777777" w:rsidR="003C76B3" w:rsidRPr="009F7E20" w:rsidRDefault="00A51B5C" w:rsidP="003C76B3">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b/>
          <w:sz w:val="22"/>
          <w:szCs w:val="22"/>
        </w:rPr>
        <w:t>Tondo L</w:t>
      </w:r>
      <w:r w:rsidRPr="009F7E20">
        <w:rPr>
          <w:rFonts w:ascii="Times New Roman" w:hAnsi="Times New Roman"/>
          <w:sz w:val="22"/>
          <w:szCs w:val="22"/>
        </w:rPr>
        <w:t xml:space="preserve">, </w:t>
      </w:r>
      <w:proofErr w:type="spellStart"/>
      <w:r w:rsidRPr="009F7E20">
        <w:rPr>
          <w:rFonts w:ascii="Times New Roman" w:hAnsi="Times New Roman"/>
          <w:sz w:val="22"/>
          <w:szCs w:val="22"/>
        </w:rPr>
        <w:t>Baldessarini</w:t>
      </w:r>
      <w:proofErr w:type="spellEnd"/>
      <w:r w:rsidRPr="009F7E20">
        <w:rPr>
          <w:rFonts w:ascii="Times New Roman" w:hAnsi="Times New Roman"/>
          <w:sz w:val="22"/>
          <w:szCs w:val="22"/>
        </w:rPr>
        <w:t xml:space="preserve"> RJ, Vásquez G, </w:t>
      </w:r>
      <w:proofErr w:type="spellStart"/>
      <w:r w:rsidRPr="009F7E20">
        <w:rPr>
          <w:rFonts w:ascii="Times New Roman" w:hAnsi="Times New Roman"/>
          <w:sz w:val="22"/>
          <w:szCs w:val="22"/>
        </w:rPr>
        <w:t>Lepri</w:t>
      </w:r>
      <w:proofErr w:type="spellEnd"/>
      <w:r w:rsidRPr="009F7E20">
        <w:rPr>
          <w:rFonts w:ascii="Times New Roman" w:hAnsi="Times New Roman"/>
          <w:sz w:val="22"/>
          <w:szCs w:val="22"/>
        </w:rPr>
        <w:t xml:space="preserve"> B, </w:t>
      </w:r>
      <w:proofErr w:type="spellStart"/>
      <w:r w:rsidRPr="009F7E20">
        <w:rPr>
          <w:rFonts w:ascii="Times New Roman" w:hAnsi="Times New Roman"/>
          <w:sz w:val="22"/>
          <w:szCs w:val="22"/>
        </w:rPr>
        <w:t>Visioli</w:t>
      </w:r>
      <w:proofErr w:type="spellEnd"/>
      <w:r w:rsidRPr="009F7E20">
        <w:rPr>
          <w:rFonts w:ascii="Times New Roman" w:hAnsi="Times New Roman"/>
          <w:sz w:val="22"/>
          <w:szCs w:val="22"/>
        </w:rPr>
        <w:t xml:space="preserve"> C. Antidepressant responses in 1036 depressed patients with bipolar vs. unipolar major affective disorders (Abstract &amp; Poster). Harvard Medical School. Psychiatry Research Day, March 2012.</w:t>
      </w:r>
    </w:p>
    <w:p w14:paraId="5340EFC8" w14:textId="6637AF7E" w:rsidR="003C76B3" w:rsidRPr="009F7E20" w:rsidRDefault="003C76B3" w:rsidP="003C76B3">
      <w:pPr>
        <w:numPr>
          <w:ilvl w:val="0"/>
          <w:numId w:val="6"/>
        </w:numPr>
        <w:spacing w:line="320" w:lineRule="exact"/>
        <w:ind w:left="540" w:right="-49" w:hanging="540"/>
        <w:rPr>
          <w:rFonts w:ascii="Times New Roman" w:hAnsi="Times New Roman"/>
          <w:sz w:val="22"/>
          <w:szCs w:val="22"/>
        </w:rPr>
      </w:pPr>
      <w:r w:rsidRPr="009F7E20">
        <w:rPr>
          <w:rFonts w:ascii="Times New Roman" w:hAnsi="Times New Roman"/>
          <w:lang w:val="it-IT"/>
        </w:rPr>
        <w:t xml:space="preserve">DSM V: Intervista a Leonardo Tondo. </w:t>
      </w:r>
      <w:hyperlink r:id="rId14" w:tgtFrame="_blank" w:history="1">
        <w:r w:rsidRPr="009F7E20">
          <w:rPr>
            <w:rStyle w:val="Hyperlink"/>
            <w:rFonts w:ascii="Times New Roman" w:hAnsi="Times New Roman"/>
          </w:rPr>
          <w:t>http://www.fondazionebrf.org/it/dsm-v-intervista-a-leonardo-tondo</w:t>
        </w:r>
      </w:hyperlink>
    </w:p>
    <w:p w14:paraId="37AAAD63" w14:textId="77777777" w:rsidR="003C76B3" w:rsidRPr="009F7E20" w:rsidRDefault="003C76B3" w:rsidP="003C76B3">
      <w:pPr>
        <w:spacing w:line="320" w:lineRule="exact"/>
        <w:ind w:right="-49"/>
        <w:rPr>
          <w:rFonts w:ascii="Times New Roman" w:hAnsi="Times New Roman"/>
          <w:sz w:val="22"/>
          <w:szCs w:val="22"/>
        </w:rPr>
      </w:pPr>
    </w:p>
    <w:p w14:paraId="45F09752" w14:textId="77777777" w:rsidR="00A51B5C" w:rsidRPr="009F7E20" w:rsidRDefault="00A51B5C" w:rsidP="00A51B5C">
      <w:pPr>
        <w:spacing w:line="320" w:lineRule="exact"/>
        <w:ind w:right="-49"/>
        <w:rPr>
          <w:rFonts w:ascii="Times New Roman" w:hAnsi="Times New Roman"/>
          <w:sz w:val="22"/>
          <w:szCs w:val="22"/>
        </w:rPr>
      </w:pPr>
    </w:p>
    <w:p w14:paraId="61307447" w14:textId="35A03CA9" w:rsidR="00A51B5C" w:rsidRPr="009F7E20" w:rsidRDefault="005302FF" w:rsidP="00A51B5C">
      <w:pPr>
        <w:spacing w:line="320" w:lineRule="exact"/>
        <w:ind w:right="-49"/>
        <w:rPr>
          <w:rFonts w:ascii="Times New Roman" w:hAnsi="Times New Roman"/>
          <w:szCs w:val="24"/>
          <w:lang w:val="it-IT"/>
        </w:rPr>
      </w:pPr>
      <w:r w:rsidRPr="009F7E20">
        <w:rPr>
          <w:rFonts w:ascii="Times New Roman" w:hAnsi="Times New Roman"/>
          <w:i/>
          <w:iCs/>
          <w:color w:val="222222"/>
          <w:szCs w:val="24"/>
          <w:lang w:val="it-IT"/>
        </w:rPr>
        <w:t>Autorizzo il trattamento dei miei dati personali ai sensi del Decreto Legislativo 30 giugno 2003, n. 196 "Codice in materia di protezione dei dati personali”</w:t>
      </w:r>
    </w:p>
    <w:p w14:paraId="4085721B" w14:textId="5F39F399" w:rsidR="00AB0F14" w:rsidRPr="009F7E20" w:rsidRDefault="00A51B5C" w:rsidP="00A51B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49"/>
        <w:rPr>
          <w:rFonts w:ascii="Times New Roman" w:hAnsi="Times New Roman"/>
          <w:sz w:val="22"/>
        </w:rPr>
      </w:pPr>
      <w:r w:rsidRPr="009F7E20">
        <w:rPr>
          <w:rFonts w:ascii="Times New Roman" w:hAnsi="Times New Roman"/>
          <w:noProof/>
          <w:lang w:eastAsia="en-US"/>
        </w:rPr>
        <w:drawing>
          <wp:inline distT="0" distB="0" distL="0" distR="0" wp14:anchorId="4D43220D" wp14:editId="23DCF1FE">
            <wp:extent cx="2194560" cy="939799"/>
            <wp:effectExtent l="0" t="0" r="0" b="635"/>
            <wp:docPr id="1" name="Picture 1" descr="HARD DISK:Users:ltondo:Desktop:Screen Shot 2015-07-25 at 9.53.3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D DISK:Users:ltondo:Desktop:Screen Shot 2015-07-25 at 9.53.33 A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5176" cy="940063"/>
                    </a:xfrm>
                    <a:prstGeom prst="rect">
                      <a:avLst/>
                    </a:prstGeom>
                    <a:noFill/>
                    <a:ln>
                      <a:noFill/>
                    </a:ln>
                  </pic:spPr>
                </pic:pic>
              </a:graphicData>
            </a:graphic>
          </wp:inline>
        </w:drawing>
      </w:r>
    </w:p>
    <w:p w14:paraId="6E3C61E8" w14:textId="77777777" w:rsidR="0056415E" w:rsidRPr="009F7E20" w:rsidRDefault="0056415E" w:rsidP="00A51B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49"/>
        <w:rPr>
          <w:rFonts w:ascii="Times New Roman" w:hAnsi="Times New Roman"/>
          <w:sz w:val="22"/>
        </w:rPr>
      </w:pPr>
    </w:p>
    <w:p w14:paraId="5155D8DB" w14:textId="2958D7ED" w:rsidR="005302FF" w:rsidRPr="009F7E20" w:rsidRDefault="0056415E" w:rsidP="00A51B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49"/>
        <w:rPr>
          <w:rFonts w:ascii="Times New Roman" w:hAnsi="Times New Roman"/>
          <w:sz w:val="22"/>
          <w:lang w:val="it-IT"/>
        </w:rPr>
      </w:pPr>
      <w:r w:rsidRPr="009F7E20">
        <w:rPr>
          <w:rFonts w:ascii="Times New Roman" w:hAnsi="Times New Roman"/>
          <w:sz w:val="22"/>
          <w:lang w:val="it-IT"/>
        </w:rPr>
        <w:t>Leonardo Tondo</w:t>
      </w:r>
      <w:r w:rsidR="005302FF" w:rsidRPr="009F7E20">
        <w:rPr>
          <w:rFonts w:ascii="Times New Roman" w:hAnsi="Times New Roman"/>
          <w:sz w:val="22"/>
          <w:lang w:val="it-IT"/>
        </w:rPr>
        <w:t xml:space="preserve">, Medico Chirurgo, Psichiatra </w:t>
      </w:r>
    </w:p>
    <w:p w14:paraId="50606801" w14:textId="55BE0ED7" w:rsidR="005302FF" w:rsidRPr="009F7E20" w:rsidRDefault="005302FF" w:rsidP="00A51B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49"/>
        <w:rPr>
          <w:rFonts w:ascii="Times New Roman" w:hAnsi="Times New Roman"/>
          <w:sz w:val="22"/>
          <w:lang w:val="it-IT"/>
        </w:rPr>
      </w:pPr>
      <w:r w:rsidRPr="009F7E20">
        <w:rPr>
          <w:rFonts w:ascii="Times New Roman" w:hAnsi="Times New Roman"/>
          <w:sz w:val="22"/>
          <w:lang w:val="it-IT"/>
        </w:rPr>
        <w:t>Professore di Psichiatria;</w:t>
      </w:r>
    </w:p>
    <w:p w14:paraId="3BC33606" w14:textId="53E034C6" w:rsidR="005302FF" w:rsidRPr="009F7E20" w:rsidRDefault="005302FF" w:rsidP="00A51B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49"/>
        <w:rPr>
          <w:rFonts w:ascii="Times New Roman" w:hAnsi="Times New Roman"/>
          <w:sz w:val="22"/>
        </w:rPr>
      </w:pPr>
      <w:r w:rsidRPr="009F7E20">
        <w:rPr>
          <w:rFonts w:ascii="Times New Roman" w:hAnsi="Times New Roman"/>
          <w:sz w:val="22"/>
        </w:rPr>
        <w:t>Lecturer in Psychiatry, Harvard Medical School, Boston, USA;</w:t>
      </w:r>
    </w:p>
    <w:p w14:paraId="1D84E9CF" w14:textId="7A2E750D" w:rsidR="0056415E" w:rsidRPr="009F7E20" w:rsidRDefault="005302FF" w:rsidP="00A51B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49"/>
        <w:rPr>
          <w:rFonts w:ascii="Times New Roman" w:hAnsi="Times New Roman"/>
          <w:sz w:val="22"/>
          <w:lang w:val="it-IT"/>
        </w:rPr>
      </w:pPr>
      <w:r w:rsidRPr="009F7E20">
        <w:rPr>
          <w:rFonts w:ascii="Times New Roman" w:hAnsi="Times New Roman"/>
          <w:sz w:val="22"/>
          <w:lang w:val="it-IT"/>
        </w:rPr>
        <w:t>Direttore Centro Lucio Bini, Cagliari, Italia.</w:t>
      </w:r>
    </w:p>
    <w:p w14:paraId="1DF76DA8" w14:textId="77777777" w:rsidR="0056415E" w:rsidRPr="009F7E20" w:rsidRDefault="0056415E" w:rsidP="00A51B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49"/>
        <w:rPr>
          <w:rFonts w:ascii="Times New Roman" w:hAnsi="Times New Roman"/>
          <w:sz w:val="22"/>
          <w:lang w:val="it-IT"/>
        </w:rPr>
      </w:pPr>
    </w:p>
    <w:p w14:paraId="38368CD7" w14:textId="07887A63" w:rsidR="0056415E" w:rsidRPr="009F7E20" w:rsidRDefault="00566751" w:rsidP="00A51B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49"/>
        <w:rPr>
          <w:rFonts w:ascii="Times New Roman" w:hAnsi="Times New Roman"/>
          <w:sz w:val="22"/>
        </w:rPr>
      </w:pPr>
      <w:r>
        <w:rPr>
          <w:rFonts w:ascii="Times New Roman" w:hAnsi="Times New Roman"/>
          <w:sz w:val="22"/>
        </w:rPr>
        <w:t xml:space="preserve">18 </w:t>
      </w:r>
      <w:proofErr w:type="spellStart"/>
      <w:r>
        <w:rPr>
          <w:rFonts w:ascii="Times New Roman" w:hAnsi="Times New Roman"/>
          <w:sz w:val="22"/>
        </w:rPr>
        <w:t>Dicembre</w:t>
      </w:r>
      <w:proofErr w:type="spellEnd"/>
      <w:r>
        <w:rPr>
          <w:rFonts w:ascii="Times New Roman" w:hAnsi="Times New Roman"/>
          <w:sz w:val="22"/>
        </w:rPr>
        <w:t xml:space="preserve"> 2024</w:t>
      </w:r>
    </w:p>
    <w:sectPr w:rsidR="0056415E" w:rsidRPr="009F7E20" w:rsidSect="00AB0F14">
      <w:headerReference w:type="default" r:id="rId16"/>
      <w:footerReference w:type="even" r:id="rId17"/>
      <w:footerReference w:type="default" r:id="rId18"/>
      <w:headerReference w:type="first" r:id="rId19"/>
      <w:footerReference w:type="first" r:id="rId20"/>
      <w:pgSz w:w="11899" w:h="16838"/>
      <w:pgMar w:top="1701" w:right="1729" w:bottom="1701" w:left="129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F5BCA" w14:textId="77777777" w:rsidR="0038314D" w:rsidRDefault="0038314D">
      <w:r>
        <w:separator/>
      </w:r>
    </w:p>
  </w:endnote>
  <w:endnote w:type="continuationSeparator" w:id="0">
    <w:p w14:paraId="43F98C93" w14:textId="77777777" w:rsidR="0038314D" w:rsidRDefault="0038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New York">
    <w:altName w:val="Times New Roman"/>
    <w:panose1 w:val="020B0604020202020204"/>
    <w:charset w:val="4D"/>
    <w:family w:val="roman"/>
    <w:pitch w:val="variable"/>
    <w:sig w:usb0="00000003" w:usb1="00000000" w:usb2="00000000" w:usb3="00000000" w:csb0="00000001" w:csb1="00000000"/>
  </w:font>
  <w:font w:name="Comic Sans MS">
    <w:panose1 w:val="030F0702030302020204"/>
    <w:charset w:val="01"/>
    <w:family w:val="script"/>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1"/>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A6028" w14:textId="77777777" w:rsidR="00566751" w:rsidRDefault="005667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37B740" w14:textId="77777777" w:rsidR="00566751" w:rsidRDefault="00566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33E1C" w14:textId="72050080" w:rsidR="00566751" w:rsidRDefault="00566751">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42</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563D3" w14:textId="77777777" w:rsidR="00566751" w:rsidRDefault="00566751">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090E2" w14:textId="77777777" w:rsidR="0038314D" w:rsidRDefault="0038314D">
      <w:r>
        <w:separator/>
      </w:r>
    </w:p>
  </w:footnote>
  <w:footnote w:type="continuationSeparator" w:id="0">
    <w:p w14:paraId="5207815A" w14:textId="77777777" w:rsidR="0038314D" w:rsidRDefault="00383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9A93F" w14:textId="77777777" w:rsidR="00566751" w:rsidRPr="00215722" w:rsidRDefault="00566751">
    <w:pPr>
      <w:pStyle w:val="Header"/>
      <w:tabs>
        <w:tab w:val="clear" w:pos="4153"/>
        <w:tab w:val="clear" w:pos="8306"/>
        <w:tab w:val="right" w:pos="8820"/>
      </w:tabs>
      <w:rPr>
        <w:rFonts w:ascii="Times" w:hAnsi="Times"/>
        <w:i/>
        <w:sz w:val="20"/>
        <w:lang w:val="it-IT"/>
      </w:rPr>
    </w:pPr>
    <w:r w:rsidRPr="00215722">
      <w:rPr>
        <w:rFonts w:ascii="Times" w:hAnsi="Times"/>
        <w:i/>
        <w:sz w:val="20"/>
        <w:lang w:val="it-IT"/>
      </w:rPr>
      <w:t xml:space="preserve">Prof. Leonardo Tondo </w:t>
    </w:r>
    <w:r w:rsidRPr="00215722">
      <w:rPr>
        <w:rFonts w:ascii="Times" w:hAnsi="Times"/>
        <w:i/>
        <w:sz w:val="20"/>
        <w:lang w:val="it-IT"/>
      </w:rPr>
      <w:tab/>
      <w:t xml:space="preserve"> Curriculum vitae</w:t>
    </w:r>
  </w:p>
  <w:p w14:paraId="7F6EA8C1" w14:textId="77777777" w:rsidR="00566751" w:rsidRPr="00215722" w:rsidRDefault="00566751">
    <w:pPr>
      <w:pStyle w:val="Header"/>
      <w:rPr>
        <w:rFonts w:ascii="Times" w:hAnsi="Times"/>
        <w:sz w:val="16"/>
        <w:lang w:val="it-IT"/>
      </w:rPr>
    </w:pPr>
    <w:r w:rsidRPr="00215722">
      <w:rPr>
        <w:rFonts w:ascii="Times" w:hAnsi="Times"/>
        <w:i/>
        <w:sz w:val="16"/>
        <w:lang w:val="it-IT"/>
      </w:rPr>
      <w:t>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92E77" w14:textId="77777777" w:rsidR="00566751" w:rsidRDefault="00566751">
    <w:pPr>
      <w:pStyle w:val="Header"/>
      <w:tabs>
        <w:tab w:val="clear" w:pos="8306"/>
        <w:tab w:val="right" w:pos="8640"/>
      </w:tabs>
      <w:rPr>
        <w:rFonts w:ascii="Arial" w:hAnsi="Arial"/>
        <w:i/>
        <w:sz w:val="18"/>
        <w:u w:val="single"/>
      </w:rPr>
    </w:pPr>
    <w:r>
      <w:rPr>
        <w:rFonts w:ascii="Arial" w:hAnsi="Arial"/>
        <w:i/>
        <w:sz w:val="18"/>
        <w:u w:val="single"/>
      </w:rPr>
      <w:t>Prof. Leonardo Tondo</w:t>
    </w:r>
    <w:r>
      <w:rPr>
        <w:rFonts w:ascii="Arial" w:hAnsi="Arial"/>
        <w:i/>
        <w:sz w:val="18"/>
        <w:u w:val="single"/>
      </w:rPr>
      <w:tab/>
    </w:r>
    <w:r>
      <w:rPr>
        <w:rFonts w:ascii="Arial" w:hAnsi="Arial"/>
        <w:i/>
        <w:sz w:val="18"/>
        <w:u w:val="single"/>
      </w:rPr>
      <w:tab/>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2"/>
    <w:multiLevelType w:val="singleLevel"/>
    <w:tmpl w:val="000F0409"/>
    <w:lvl w:ilvl="0">
      <w:start w:val="1"/>
      <w:numFmt w:val="decimal"/>
      <w:lvlText w:val="%1."/>
      <w:lvlJc w:val="left"/>
      <w:pPr>
        <w:tabs>
          <w:tab w:val="num" w:pos="360"/>
        </w:tabs>
        <w:ind w:left="360" w:hanging="360"/>
      </w:pPr>
    </w:lvl>
  </w:abstractNum>
  <w:abstractNum w:abstractNumId="3" w15:restartNumberingAfterBreak="0">
    <w:nsid w:val="00000003"/>
    <w:multiLevelType w:val="singleLevel"/>
    <w:tmpl w:val="0003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multilevel"/>
    <w:tmpl w:val="00000000"/>
    <w:lvl w:ilvl="0">
      <w:start w:val="2000"/>
      <w:numFmt w:val="decimal"/>
      <w:lvlText w:val="%1"/>
      <w:lvlJc w:val="left"/>
      <w:pPr>
        <w:tabs>
          <w:tab w:val="num" w:pos="1280"/>
        </w:tabs>
        <w:ind w:left="1280" w:hanging="1280"/>
      </w:pPr>
      <w:rPr>
        <w:rFonts w:hint="default"/>
      </w:rPr>
    </w:lvl>
    <w:lvl w:ilvl="1">
      <w:start w:val="2001"/>
      <w:numFmt w:val="decimal"/>
      <w:lvlText w:val="%1-%2"/>
      <w:lvlJc w:val="left"/>
      <w:pPr>
        <w:tabs>
          <w:tab w:val="num" w:pos="1280"/>
        </w:tabs>
        <w:ind w:left="1280" w:hanging="1280"/>
      </w:pPr>
      <w:rPr>
        <w:rFonts w:hint="default"/>
      </w:rPr>
    </w:lvl>
    <w:lvl w:ilvl="2">
      <w:start w:val="1"/>
      <w:numFmt w:val="decimal"/>
      <w:lvlText w:val="%1-%2.%3"/>
      <w:lvlJc w:val="left"/>
      <w:pPr>
        <w:tabs>
          <w:tab w:val="num" w:pos="1280"/>
        </w:tabs>
        <w:ind w:left="1280" w:hanging="1280"/>
      </w:pPr>
      <w:rPr>
        <w:rFonts w:hint="default"/>
      </w:rPr>
    </w:lvl>
    <w:lvl w:ilvl="3">
      <w:start w:val="1"/>
      <w:numFmt w:val="decimal"/>
      <w:lvlText w:val="%1-%2.%3.%4"/>
      <w:lvlJc w:val="left"/>
      <w:pPr>
        <w:tabs>
          <w:tab w:val="num" w:pos="1280"/>
        </w:tabs>
        <w:ind w:left="1280" w:hanging="1280"/>
      </w:pPr>
      <w:rPr>
        <w:rFonts w:hint="default"/>
      </w:rPr>
    </w:lvl>
    <w:lvl w:ilvl="4">
      <w:start w:val="1"/>
      <w:numFmt w:val="decimal"/>
      <w:lvlText w:val="%1-%2.%3.%4.%5"/>
      <w:lvlJc w:val="left"/>
      <w:pPr>
        <w:tabs>
          <w:tab w:val="num" w:pos="1280"/>
        </w:tabs>
        <w:ind w:left="1280" w:hanging="12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7"/>
    <w:multiLevelType w:val="multilevel"/>
    <w:tmpl w:val="00000000"/>
    <w:lvl w:ilvl="0">
      <w:start w:val="1994"/>
      <w:numFmt w:val="decimal"/>
      <w:lvlText w:val="%1"/>
      <w:lvlJc w:val="left"/>
      <w:pPr>
        <w:tabs>
          <w:tab w:val="num" w:pos="2120"/>
        </w:tabs>
        <w:ind w:left="2120" w:hanging="2120"/>
      </w:pPr>
      <w:rPr>
        <w:rFonts w:hint="default"/>
      </w:rPr>
    </w:lvl>
    <w:lvl w:ilvl="1">
      <w:start w:val="2001"/>
      <w:numFmt w:val="decimal"/>
      <w:lvlText w:val="%1-%2"/>
      <w:lvlJc w:val="left"/>
      <w:pPr>
        <w:tabs>
          <w:tab w:val="num" w:pos="2120"/>
        </w:tabs>
        <w:ind w:left="2120" w:hanging="2120"/>
      </w:pPr>
      <w:rPr>
        <w:rFonts w:hint="default"/>
      </w:rPr>
    </w:lvl>
    <w:lvl w:ilvl="2">
      <w:start w:val="1"/>
      <w:numFmt w:val="decimal"/>
      <w:lvlText w:val="%1-%2.%3"/>
      <w:lvlJc w:val="left"/>
      <w:pPr>
        <w:tabs>
          <w:tab w:val="num" w:pos="2120"/>
        </w:tabs>
        <w:ind w:left="2120" w:hanging="2120"/>
      </w:pPr>
      <w:rPr>
        <w:rFonts w:hint="default"/>
      </w:rPr>
    </w:lvl>
    <w:lvl w:ilvl="3">
      <w:start w:val="1"/>
      <w:numFmt w:val="decimal"/>
      <w:lvlText w:val="%1-%2.%3.%4"/>
      <w:lvlJc w:val="left"/>
      <w:pPr>
        <w:tabs>
          <w:tab w:val="num" w:pos="2120"/>
        </w:tabs>
        <w:ind w:left="2120" w:hanging="2120"/>
      </w:pPr>
      <w:rPr>
        <w:rFonts w:hint="default"/>
      </w:rPr>
    </w:lvl>
    <w:lvl w:ilvl="4">
      <w:start w:val="1"/>
      <w:numFmt w:val="decimal"/>
      <w:lvlText w:val="%1-%2.%3.%4.%5"/>
      <w:lvlJc w:val="left"/>
      <w:pPr>
        <w:tabs>
          <w:tab w:val="num" w:pos="2120"/>
        </w:tabs>
        <w:ind w:left="2120" w:hanging="2120"/>
      </w:pPr>
      <w:rPr>
        <w:rFonts w:hint="default"/>
      </w:rPr>
    </w:lvl>
    <w:lvl w:ilvl="5">
      <w:start w:val="1"/>
      <w:numFmt w:val="decimal"/>
      <w:lvlText w:val="%1-%2.%3.%4.%5.%6"/>
      <w:lvlJc w:val="left"/>
      <w:pPr>
        <w:tabs>
          <w:tab w:val="num" w:pos="2120"/>
        </w:tabs>
        <w:ind w:left="2120" w:hanging="2120"/>
      </w:pPr>
      <w:rPr>
        <w:rFonts w:hint="default"/>
      </w:rPr>
    </w:lvl>
    <w:lvl w:ilvl="6">
      <w:start w:val="1"/>
      <w:numFmt w:val="decimal"/>
      <w:lvlText w:val="%1-%2.%3.%4.%5.%6.%7"/>
      <w:lvlJc w:val="left"/>
      <w:pPr>
        <w:tabs>
          <w:tab w:val="num" w:pos="2120"/>
        </w:tabs>
        <w:ind w:left="2120" w:hanging="2120"/>
      </w:pPr>
      <w:rPr>
        <w:rFonts w:hint="default"/>
      </w:rPr>
    </w:lvl>
    <w:lvl w:ilvl="7">
      <w:start w:val="1"/>
      <w:numFmt w:val="decimal"/>
      <w:lvlText w:val="%1-%2.%3.%4.%5.%6.%7.%8"/>
      <w:lvlJc w:val="left"/>
      <w:pPr>
        <w:tabs>
          <w:tab w:val="num" w:pos="2120"/>
        </w:tabs>
        <w:ind w:left="2120" w:hanging="2120"/>
      </w:pPr>
      <w:rPr>
        <w:rFonts w:hint="default"/>
      </w:rPr>
    </w:lvl>
    <w:lvl w:ilvl="8">
      <w:start w:val="1"/>
      <w:numFmt w:val="decimal"/>
      <w:lvlText w:val="%1-%2.%3.%4.%5.%6.%7.%8.%9"/>
      <w:lvlJc w:val="left"/>
      <w:pPr>
        <w:tabs>
          <w:tab w:val="num" w:pos="2120"/>
        </w:tabs>
        <w:ind w:left="2120" w:hanging="2120"/>
      </w:pPr>
      <w:rPr>
        <w:rFonts w:hint="default"/>
      </w:rPr>
    </w:lvl>
  </w:abstractNum>
  <w:abstractNum w:abstractNumId="7" w15:restartNumberingAfterBreak="0">
    <w:nsid w:val="00000008"/>
    <w:multiLevelType w:val="singleLevel"/>
    <w:tmpl w:val="000F0409"/>
    <w:lvl w:ilvl="0">
      <w:start w:val="1"/>
      <w:numFmt w:val="decimal"/>
      <w:lvlText w:val="%1."/>
      <w:lvlJc w:val="left"/>
      <w:pPr>
        <w:tabs>
          <w:tab w:val="num" w:pos="360"/>
        </w:tabs>
        <w:ind w:left="360" w:hanging="360"/>
      </w:pPr>
    </w:lvl>
  </w:abstractNum>
  <w:abstractNum w:abstractNumId="8" w15:restartNumberingAfterBreak="0">
    <w:nsid w:val="00000009"/>
    <w:multiLevelType w:val="singleLevel"/>
    <w:tmpl w:val="00000000"/>
    <w:lvl w:ilvl="0">
      <w:start w:val="1"/>
      <w:numFmt w:val="decimal"/>
      <w:lvlText w:val="%1."/>
      <w:lvlJc w:val="left"/>
      <w:pPr>
        <w:tabs>
          <w:tab w:val="num" w:pos="360"/>
        </w:tabs>
        <w:ind w:left="360" w:hanging="360"/>
      </w:pPr>
      <w:rPr>
        <w:sz w:val="20"/>
      </w:rPr>
    </w:lvl>
  </w:abstractNum>
  <w:abstractNum w:abstractNumId="9" w15:restartNumberingAfterBreak="0">
    <w:nsid w:val="0000000A"/>
    <w:multiLevelType w:val="singleLevel"/>
    <w:tmpl w:val="00000000"/>
    <w:lvl w:ilvl="0">
      <w:start w:val="1999"/>
      <w:numFmt w:val="decimal"/>
      <w:lvlText w:val="%1-"/>
      <w:lvlJc w:val="left"/>
      <w:pPr>
        <w:tabs>
          <w:tab w:val="num" w:pos="1440"/>
        </w:tabs>
        <w:ind w:left="1440" w:hanging="1440"/>
      </w:pPr>
      <w:rPr>
        <w:rFonts w:hint="default"/>
      </w:rPr>
    </w:lvl>
  </w:abstractNum>
  <w:abstractNum w:abstractNumId="10" w15:restartNumberingAfterBreak="0">
    <w:nsid w:val="0000000D"/>
    <w:multiLevelType w:val="singleLevel"/>
    <w:tmpl w:val="00000000"/>
    <w:lvl w:ilvl="0">
      <w:start w:val="1"/>
      <w:numFmt w:val="decimal"/>
      <w:lvlText w:val="%1."/>
      <w:lvlJc w:val="left"/>
      <w:pPr>
        <w:tabs>
          <w:tab w:val="num" w:pos="720"/>
        </w:tabs>
        <w:ind w:left="720" w:hanging="720"/>
      </w:pPr>
      <w:rPr>
        <w:rFonts w:hint="default"/>
      </w:rPr>
    </w:lvl>
  </w:abstractNum>
  <w:abstractNum w:abstractNumId="11" w15:restartNumberingAfterBreak="0">
    <w:nsid w:val="0000000F"/>
    <w:multiLevelType w:val="singleLevel"/>
    <w:tmpl w:val="000F0409"/>
    <w:lvl w:ilvl="0">
      <w:start w:val="1"/>
      <w:numFmt w:val="decimal"/>
      <w:lvlText w:val="%1."/>
      <w:lvlJc w:val="left"/>
      <w:pPr>
        <w:tabs>
          <w:tab w:val="num" w:pos="360"/>
        </w:tabs>
        <w:ind w:left="360" w:hanging="360"/>
      </w:pPr>
    </w:lvl>
  </w:abstractNum>
  <w:abstractNum w:abstractNumId="12" w15:restartNumberingAfterBreak="0">
    <w:nsid w:val="0000001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00001E"/>
    <w:multiLevelType w:val="singleLevel"/>
    <w:tmpl w:val="00000000"/>
    <w:lvl w:ilvl="0">
      <w:start w:val="1"/>
      <w:numFmt w:val="decimal"/>
      <w:lvlText w:val="%1."/>
      <w:legacy w:legacy="1" w:legacySpace="0" w:legacyIndent="360"/>
      <w:lvlJc w:val="left"/>
      <w:pPr>
        <w:ind w:left="360" w:hanging="360"/>
      </w:pPr>
    </w:lvl>
  </w:abstractNum>
  <w:abstractNum w:abstractNumId="14" w15:restartNumberingAfterBreak="0">
    <w:nsid w:val="0000001F"/>
    <w:multiLevelType w:val="singleLevel"/>
    <w:tmpl w:val="00000000"/>
    <w:lvl w:ilvl="0">
      <w:start w:val="1"/>
      <w:numFmt w:val="decimal"/>
      <w:lvlText w:val="%1."/>
      <w:legacy w:legacy="1" w:legacySpace="0" w:legacyIndent="360"/>
      <w:lvlJc w:val="left"/>
      <w:pPr>
        <w:ind w:left="360" w:hanging="360"/>
      </w:pPr>
    </w:lvl>
  </w:abstractNum>
  <w:abstractNum w:abstractNumId="15" w15:restartNumberingAfterBreak="0">
    <w:nsid w:val="18BD4F38"/>
    <w:multiLevelType w:val="multilevel"/>
    <w:tmpl w:val="B6B6FB52"/>
    <w:lvl w:ilvl="0">
      <w:start w:val="1"/>
      <w:numFmt w:val="decimal"/>
      <w:lvlText w:val="%1."/>
      <w:lvlJc w:val="left"/>
      <w:pPr>
        <w:tabs>
          <w:tab w:val="num" w:pos="360"/>
        </w:tabs>
        <w:ind w:left="360" w:hanging="360"/>
      </w:pPr>
      <w:rPr>
        <w:rFonts w:ascii="Times New Roman" w:hAnsi="Times New Roman" w:hint="default"/>
        <w:strike w:val="0"/>
        <w:dstrike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1142800"/>
    <w:multiLevelType w:val="hybridMultilevel"/>
    <w:tmpl w:val="09B4A9EA"/>
    <w:lvl w:ilvl="0" w:tplc="C41A1A56">
      <w:start w:val="1"/>
      <w:numFmt w:val="decimal"/>
      <w:lvlText w:val="%1."/>
      <w:lvlJc w:val="left"/>
      <w:pPr>
        <w:tabs>
          <w:tab w:val="num" w:pos="360"/>
        </w:tabs>
        <w:ind w:left="360" w:hanging="360"/>
      </w:pPr>
      <w:rPr>
        <w:rFonts w:ascii="Times New Roman" w:hAnsi="Times New Roman" w:hint="default"/>
        <w:b w:val="0"/>
        <w:i w:val="0"/>
        <w:strike w:val="0"/>
        <w:dstrike w:val="0"/>
        <w:sz w:val="2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4375BF"/>
    <w:multiLevelType w:val="multilevel"/>
    <w:tmpl w:val="934A15D4"/>
    <w:lvl w:ilvl="0">
      <w:start w:val="1"/>
      <w:numFmt w:val="decimal"/>
      <w:lvlText w:val="%1."/>
      <w:lvlJc w:val="left"/>
      <w:pPr>
        <w:tabs>
          <w:tab w:val="num" w:pos="360"/>
        </w:tabs>
        <w:ind w:left="360" w:hanging="360"/>
      </w:pPr>
      <w:rPr>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7927066"/>
    <w:multiLevelType w:val="hybridMultilevel"/>
    <w:tmpl w:val="78F4BAF0"/>
    <w:lvl w:ilvl="0" w:tplc="98B801A0">
      <w:start w:val="1"/>
      <w:numFmt w:val="decimal"/>
      <w:lvlText w:val="%1."/>
      <w:lvlJc w:val="left"/>
      <w:pPr>
        <w:tabs>
          <w:tab w:val="num" w:pos="720"/>
        </w:tabs>
        <w:ind w:left="720" w:hanging="360"/>
      </w:pPr>
      <w:rPr>
        <w:sz w:val="20"/>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19" w15:restartNumberingAfterBreak="0">
    <w:nsid w:val="50E64CDF"/>
    <w:multiLevelType w:val="multilevel"/>
    <w:tmpl w:val="039A7DD2"/>
    <w:lvl w:ilvl="0">
      <w:start w:val="1"/>
      <w:numFmt w:val="decimal"/>
      <w:lvlText w:val="%1."/>
      <w:lvlJc w:val="left"/>
      <w:pPr>
        <w:tabs>
          <w:tab w:val="num" w:pos="360"/>
        </w:tabs>
        <w:ind w:left="360" w:hanging="360"/>
      </w:pPr>
      <w:rPr>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1151C80"/>
    <w:multiLevelType w:val="multilevel"/>
    <w:tmpl w:val="B6B6FB52"/>
    <w:lvl w:ilvl="0">
      <w:start w:val="1"/>
      <w:numFmt w:val="decimal"/>
      <w:lvlText w:val="%1."/>
      <w:lvlJc w:val="left"/>
      <w:pPr>
        <w:tabs>
          <w:tab w:val="num" w:pos="360"/>
        </w:tabs>
        <w:ind w:left="360" w:hanging="360"/>
      </w:pPr>
      <w:rPr>
        <w:rFonts w:ascii="Times New Roman" w:hAnsi="Times New Roman" w:hint="default"/>
        <w:strike w:val="0"/>
        <w:dstrike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536055B"/>
    <w:multiLevelType w:val="hybridMultilevel"/>
    <w:tmpl w:val="528C140E"/>
    <w:lvl w:ilvl="0" w:tplc="6478B92E">
      <w:start w:val="1"/>
      <w:numFmt w:val="decimal"/>
      <w:lvlText w:val="%1."/>
      <w:lvlJc w:val="left"/>
      <w:pPr>
        <w:ind w:left="720" w:hanging="36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2C7A21"/>
    <w:multiLevelType w:val="multilevel"/>
    <w:tmpl w:val="174A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D27F2F"/>
    <w:multiLevelType w:val="hybridMultilevel"/>
    <w:tmpl w:val="147055FE"/>
    <w:lvl w:ilvl="0" w:tplc="158A41EA">
      <w:start w:val="1"/>
      <w:numFmt w:val="decimal"/>
      <w:lvlText w:val="%1."/>
      <w:lvlJc w:val="left"/>
      <w:pPr>
        <w:tabs>
          <w:tab w:val="num" w:pos="720"/>
        </w:tabs>
        <w:ind w:left="720" w:hanging="360"/>
      </w:pPr>
      <w:rPr>
        <w:rFonts w:ascii="Times New Roman" w:hAnsi="Times New Roman"/>
        <w:sz w:val="20"/>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7"/>
  </w:num>
  <w:num w:numId="3">
    <w:abstractNumId w:val="8"/>
  </w:num>
  <w:num w:numId="4">
    <w:abstractNumId w:val="9"/>
  </w:num>
  <w:num w:numId="5">
    <w:abstractNumId w:val="13"/>
  </w:num>
  <w:num w:numId="6">
    <w:abstractNumId w:val="14"/>
  </w:num>
  <w:num w:numId="7">
    <w:abstractNumId w:val="1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11"/>
  </w:num>
  <w:num w:numId="17">
    <w:abstractNumId w:val="12"/>
  </w:num>
  <w:num w:numId="18">
    <w:abstractNumId w:val="16"/>
  </w:num>
  <w:num w:numId="19">
    <w:abstractNumId w:val="17"/>
  </w:num>
  <w:num w:numId="20">
    <w:abstractNumId w:val="18"/>
  </w:num>
  <w:num w:numId="21">
    <w:abstractNumId w:val="19"/>
  </w:num>
  <w:num w:numId="22">
    <w:abstractNumId w:val="15"/>
  </w:num>
  <w:num w:numId="23">
    <w:abstractNumId w:val="20"/>
  </w:num>
  <w:num w:numId="24">
    <w:abstractNumId w:val="22"/>
  </w:num>
  <w:num w:numId="25">
    <w:abstractNumId w:val="2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A8"/>
    <w:rsid w:val="00022704"/>
    <w:rsid w:val="000237F6"/>
    <w:rsid w:val="00037B83"/>
    <w:rsid w:val="00052CB9"/>
    <w:rsid w:val="00062350"/>
    <w:rsid w:val="00063B85"/>
    <w:rsid w:val="00065F05"/>
    <w:rsid w:val="00065F36"/>
    <w:rsid w:val="00086705"/>
    <w:rsid w:val="0008735A"/>
    <w:rsid w:val="00094064"/>
    <w:rsid w:val="00095349"/>
    <w:rsid w:val="00097484"/>
    <w:rsid w:val="000A0408"/>
    <w:rsid w:val="000A0BC4"/>
    <w:rsid w:val="000A1E24"/>
    <w:rsid w:val="000C381D"/>
    <w:rsid w:val="000C7807"/>
    <w:rsid w:val="000D2524"/>
    <w:rsid w:val="000D32C5"/>
    <w:rsid w:val="000F6445"/>
    <w:rsid w:val="00105774"/>
    <w:rsid w:val="001107FC"/>
    <w:rsid w:val="0012585A"/>
    <w:rsid w:val="00126326"/>
    <w:rsid w:val="0013785D"/>
    <w:rsid w:val="00155562"/>
    <w:rsid w:val="00157BEC"/>
    <w:rsid w:val="001633D5"/>
    <w:rsid w:val="00164BBB"/>
    <w:rsid w:val="00175554"/>
    <w:rsid w:val="001758C3"/>
    <w:rsid w:val="00180090"/>
    <w:rsid w:val="001A5763"/>
    <w:rsid w:val="001B46CC"/>
    <w:rsid w:val="001F71F1"/>
    <w:rsid w:val="00203223"/>
    <w:rsid w:val="00206E19"/>
    <w:rsid w:val="00211D64"/>
    <w:rsid w:val="00215541"/>
    <w:rsid w:val="00215722"/>
    <w:rsid w:val="00220796"/>
    <w:rsid w:val="00220FF7"/>
    <w:rsid w:val="002325D2"/>
    <w:rsid w:val="002333A2"/>
    <w:rsid w:val="0023380D"/>
    <w:rsid w:val="002632C1"/>
    <w:rsid w:val="00263F0D"/>
    <w:rsid w:val="002645B9"/>
    <w:rsid w:val="002649F8"/>
    <w:rsid w:val="00270513"/>
    <w:rsid w:val="002A0B08"/>
    <w:rsid w:val="002A1286"/>
    <w:rsid w:val="002C26E6"/>
    <w:rsid w:val="002C2932"/>
    <w:rsid w:val="002C4C13"/>
    <w:rsid w:val="002E1E60"/>
    <w:rsid w:val="002E5497"/>
    <w:rsid w:val="002F41C1"/>
    <w:rsid w:val="00303A3B"/>
    <w:rsid w:val="00304725"/>
    <w:rsid w:val="00305E38"/>
    <w:rsid w:val="00307C65"/>
    <w:rsid w:val="00310384"/>
    <w:rsid w:val="003411E4"/>
    <w:rsid w:val="00353AE1"/>
    <w:rsid w:val="003555FD"/>
    <w:rsid w:val="0035739C"/>
    <w:rsid w:val="00373536"/>
    <w:rsid w:val="00374950"/>
    <w:rsid w:val="0037709D"/>
    <w:rsid w:val="0038314D"/>
    <w:rsid w:val="0038488E"/>
    <w:rsid w:val="003849D3"/>
    <w:rsid w:val="003A169C"/>
    <w:rsid w:val="003C132B"/>
    <w:rsid w:val="003C45C1"/>
    <w:rsid w:val="003C76B3"/>
    <w:rsid w:val="003E4147"/>
    <w:rsid w:val="003E4AE9"/>
    <w:rsid w:val="003F1743"/>
    <w:rsid w:val="004010FD"/>
    <w:rsid w:val="00431A75"/>
    <w:rsid w:val="00433506"/>
    <w:rsid w:val="0044055C"/>
    <w:rsid w:val="00444838"/>
    <w:rsid w:val="00470234"/>
    <w:rsid w:val="0047471D"/>
    <w:rsid w:val="00485770"/>
    <w:rsid w:val="004907A5"/>
    <w:rsid w:val="004944C8"/>
    <w:rsid w:val="004A0867"/>
    <w:rsid w:val="004B7D8D"/>
    <w:rsid w:val="004E06D7"/>
    <w:rsid w:val="004E41A3"/>
    <w:rsid w:val="004F2D7A"/>
    <w:rsid w:val="004F34B3"/>
    <w:rsid w:val="004F7800"/>
    <w:rsid w:val="005003CA"/>
    <w:rsid w:val="00511D82"/>
    <w:rsid w:val="00513BE1"/>
    <w:rsid w:val="00513ECC"/>
    <w:rsid w:val="00516CAE"/>
    <w:rsid w:val="005302FF"/>
    <w:rsid w:val="005371C1"/>
    <w:rsid w:val="00540284"/>
    <w:rsid w:val="0056415E"/>
    <w:rsid w:val="00566751"/>
    <w:rsid w:val="00571D88"/>
    <w:rsid w:val="00580190"/>
    <w:rsid w:val="00586100"/>
    <w:rsid w:val="00587154"/>
    <w:rsid w:val="00592764"/>
    <w:rsid w:val="005D381E"/>
    <w:rsid w:val="005F029D"/>
    <w:rsid w:val="0061093A"/>
    <w:rsid w:val="00620136"/>
    <w:rsid w:val="006223AE"/>
    <w:rsid w:val="00623FF6"/>
    <w:rsid w:val="00630D46"/>
    <w:rsid w:val="0063574D"/>
    <w:rsid w:val="00641D58"/>
    <w:rsid w:val="006443F6"/>
    <w:rsid w:val="00644EB8"/>
    <w:rsid w:val="0065080B"/>
    <w:rsid w:val="00664369"/>
    <w:rsid w:val="00674A13"/>
    <w:rsid w:val="00694FC2"/>
    <w:rsid w:val="006E266F"/>
    <w:rsid w:val="006F6A00"/>
    <w:rsid w:val="00700D19"/>
    <w:rsid w:val="00703274"/>
    <w:rsid w:val="00703DF3"/>
    <w:rsid w:val="00712085"/>
    <w:rsid w:val="00715AAB"/>
    <w:rsid w:val="007231A2"/>
    <w:rsid w:val="00732ABC"/>
    <w:rsid w:val="00732E57"/>
    <w:rsid w:val="007545BD"/>
    <w:rsid w:val="0076044E"/>
    <w:rsid w:val="0076423F"/>
    <w:rsid w:val="00781436"/>
    <w:rsid w:val="007B2C39"/>
    <w:rsid w:val="007D5292"/>
    <w:rsid w:val="00826BBD"/>
    <w:rsid w:val="00830167"/>
    <w:rsid w:val="008459A7"/>
    <w:rsid w:val="00851992"/>
    <w:rsid w:val="00884001"/>
    <w:rsid w:val="008A0F7E"/>
    <w:rsid w:val="008C4968"/>
    <w:rsid w:val="008E7D46"/>
    <w:rsid w:val="0090487E"/>
    <w:rsid w:val="00907FE8"/>
    <w:rsid w:val="009116B0"/>
    <w:rsid w:val="0091182E"/>
    <w:rsid w:val="009223B4"/>
    <w:rsid w:val="00923071"/>
    <w:rsid w:val="0092599D"/>
    <w:rsid w:val="00933D65"/>
    <w:rsid w:val="00935E14"/>
    <w:rsid w:val="009427AB"/>
    <w:rsid w:val="00942E17"/>
    <w:rsid w:val="0096363E"/>
    <w:rsid w:val="009717D6"/>
    <w:rsid w:val="0097575A"/>
    <w:rsid w:val="00984105"/>
    <w:rsid w:val="00986D72"/>
    <w:rsid w:val="009A1086"/>
    <w:rsid w:val="009A3FD7"/>
    <w:rsid w:val="009B1580"/>
    <w:rsid w:val="009B72B3"/>
    <w:rsid w:val="009C31BB"/>
    <w:rsid w:val="009C4D38"/>
    <w:rsid w:val="009D0527"/>
    <w:rsid w:val="009E1C37"/>
    <w:rsid w:val="009E1FE1"/>
    <w:rsid w:val="009F173B"/>
    <w:rsid w:val="009F3D28"/>
    <w:rsid w:val="009F7E20"/>
    <w:rsid w:val="00A001F0"/>
    <w:rsid w:val="00A01ADF"/>
    <w:rsid w:val="00A02208"/>
    <w:rsid w:val="00A0715C"/>
    <w:rsid w:val="00A11C9C"/>
    <w:rsid w:val="00A1355E"/>
    <w:rsid w:val="00A33D37"/>
    <w:rsid w:val="00A46DDB"/>
    <w:rsid w:val="00A51B5C"/>
    <w:rsid w:val="00A576FA"/>
    <w:rsid w:val="00A64087"/>
    <w:rsid w:val="00A8153A"/>
    <w:rsid w:val="00A85B21"/>
    <w:rsid w:val="00AA2F4F"/>
    <w:rsid w:val="00AA3E74"/>
    <w:rsid w:val="00AB0F14"/>
    <w:rsid w:val="00AC703A"/>
    <w:rsid w:val="00AD1E85"/>
    <w:rsid w:val="00AD57E8"/>
    <w:rsid w:val="00AE60BA"/>
    <w:rsid w:val="00AE6572"/>
    <w:rsid w:val="00AF579A"/>
    <w:rsid w:val="00B24D00"/>
    <w:rsid w:val="00B34846"/>
    <w:rsid w:val="00B50724"/>
    <w:rsid w:val="00B51FB7"/>
    <w:rsid w:val="00B550B5"/>
    <w:rsid w:val="00B711EB"/>
    <w:rsid w:val="00B76F80"/>
    <w:rsid w:val="00B839F8"/>
    <w:rsid w:val="00B9251A"/>
    <w:rsid w:val="00BA0A38"/>
    <w:rsid w:val="00BB42E8"/>
    <w:rsid w:val="00BC1EA9"/>
    <w:rsid w:val="00BD5063"/>
    <w:rsid w:val="00BD7030"/>
    <w:rsid w:val="00BF15F0"/>
    <w:rsid w:val="00BF7B1D"/>
    <w:rsid w:val="00C035B3"/>
    <w:rsid w:val="00C07356"/>
    <w:rsid w:val="00C07554"/>
    <w:rsid w:val="00C34053"/>
    <w:rsid w:val="00C46119"/>
    <w:rsid w:val="00C4735C"/>
    <w:rsid w:val="00C600A8"/>
    <w:rsid w:val="00C67B9C"/>
    <w:rsid w:val="00C7106A"/>
    <w:rsid w:val="00CB4173"/>
    <w:rsid w:val="00CD02D7"/>
    <w:rsid w:val="00CD6558"/>
    <w:rsid w:val="00D005E5"/>
    <w:rsid w:val="00D109FF"/>
    <w:rsid w:val="00D13036"/>
    <w:rsid w:val="00D216A5"/>
    <w:rsid w:val="00D24CCC"/>
    <w:rsid w:val="00D319BD"/>
    <w:rsid w:val="00D41E24"/>
    <w:rsid w:val="00D4284B"/>
    <w:rsid w:val="00D65775"/>
    <w:rsid w:val="00D719C4"/>
    <w:rsid w:val="00D84E87"/>
    <w:rsid w:val="00D92CDE"/>
    <w:rsid w:val="00D9705C"/>
    <w:rsid w:val="00DA5352"/>
    <w:rsid w:val="00DC2482"/>
    <w:rsid w:val="00DC4628"/>
    <w:rsid w:val="00DD3986"/>
    <w:rsid w:val="00DD6E2F"/>
    <w:rsid w:val="00DE3603"/>
    <w:rsid w:val="00DF2DED"/>
    <w:rsid w:val="00E00D87"/>
    <w:rsid w:val="00E106FE"/>
    <w:rsid w:val="00E16FEF"/>
    <w:rsid w:val="00E22993"/>
    <w:rsid w:val="00E35DBA"/>
    <w:rsid w:val="00E53DF1"/>
    <w:rsid w:val="00E55325"/>
    <w:rsid w:val="00E56C32"/>
    <w:rsid w:val="00E64FF9"/>
    <w:rsid w:val="00E66E01"/>
    <w:rsid w:val="00E7093F"/>
    <w:rsid w:val="00E747FA"/>
    <w:rsid w:val="00E92DDD"/>
    <w:rsid w:val="00EA7D9C"/>
    <w:rsid w:val="00EC37A0"/>
    <w:rsid w:val="00EC420B"/>
    <w:rsid w:val="00ED6DAA"/>
    <w:rsid w:val="00EE1F53"/>
    <w:rsid w:val="00F0319F"/>
    <w:rsid w:val="00F07A03"/>
    <w:rsid w:val="00F50DF2"/>
    <w:rsid w:val="00F75478"/>
    <w:rsid w:val="00F77EF4"/>
    <w:rsid w:val="00FC4A4A"/>
    <w:rsid w:val="00FD7B52"/>
    <w:rsid w:val="00FE0F32"/>
    <w:rsid w:val="00FE67F6"/>
    <w:rsid w:val="00FF025B"/>
    <w:rsid w:val="00FF2220"/>
    <w:rsid w:val="00FF2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0233664"/>
  <w14:defaultImageDpi w14:val="300"/>
  <w15:docId w15:val="{53698BA7-747D-CC49-B3F6-14043AEC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it-IT"/>
    </w:rPr>
  </w:style>
  <w:style w:type="paragraph" w:styleId="Heading1">
    <w:name w:val="heading 1"/>
    <w:basedOn w:val="Normal"/>
    <w:next w:val="Normal"/>
    <w:qFormat/>
    <w:pPr>
      <w:keepNext/>
      <w:outlineLvl w:val="0"/>
    </w:pPr>
    <w:rPr>
      <w:rFonts w:ascii="Comic Sans MS" w:hAnsi="Comic Sans MS"/>
      <w:b/>
    </w:rPr>
  </w:style>
  <w:style w:type="paragraph" w:styleId="Heading2">
    <w:name w:val="heading 2"/>
    <w:basedOn w:val="Normal"/>
    <w:next w:val="Normal"/>
    <w:qFormat/>
    <w:pPr>
      <w:keepNext/>
      <w:jc w:val="center"/>
      <w:outlineLvl w:val="1"/>
    </w:pPr>
    <w:rPr>
      <w:rFonts w:ascii="Times New Roman" w:hAnsi="Times New Roman"/>
      <w:b/>
      <w:sz w:val="28"/>
    </w:rPr>
  </w:style>
  <w:style w:type="paragraph" w:styleId="Heading3">
    <w:name w:val="heading 3"/>
    <w:basedOn w:val="Normal"/>
    <w:next w:val="Normal"/>
    <w:qFormat/>
    <w:pPr>
      <w:keepNext/>
      <w:jc w:val="center"/>
      <w:outlineLvl w:val="2"/>
    </w:pPr>
    <w:rPr>
      <w:rFonts w:ascii="Times New Roman" w:hAnsi="Times New Roman"/>
      <w:b/>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332"/>
      <w:outlineLvl w:val="3"/>
    </w:pPr>
    <w:rPr>
      <w:rFonts w:ascii="Times" w:hAnsi="Times"/>
      <w:b/>
      <w:sz w:val="20"/>
    </w:rPr>
  </w:style>
  <w:style w:type="paragraph" w:styleId="Heading5">
    <w:name w:val="heading 5"/>
    <w:basedOn w:val="Normal"/>
    <w:next w:val="Normal"/>
    <w:qFormat/>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205"/>
      <w:jc w:val="center"/>
      <w:outlineLvl w:val="4"/>
    </w:pPr>
    <w:rPr>
      <w:rFonts w:ascii="Times" w:hAnsi="Times"/>
      <w:b/>
      <w:sz w:val="22"/>
    </w:rPr>
  </w:style>
  <w:style w:type="paragraph" w:styleId="Heading6">
    <w:name w:val="heading 6"/>
    <w:basedOn w:val="Normal"/>
    <w:next w:val="Normal"/>
    <w:qFormat/>
    <w:pPr>
      <w:keepNext/>
      <w:jc w:val="center"/>
      <w:outlineLvl w:val="5"/>
    </w:pPr>
    <w:rPr>
      <w:rFonts w:ascii="Times New Roman" w:hAnsi="Times New Roman"/>
      <w:b/>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tyle>
  <w:style w:type="paragraph" w:customStyle="1" w:styleId="Word4095Null">
    <w:name w:val="Word4095Null"/>
    <w:rPr>
      <w:rFonts w:ascii="Times" w:hAnsi="Times"/>
      <w:lang w:eastAsia="it-IT"/>
    </w:rPr>
  </w:style>
  <w:style w:type="paragraph" w:customStyle="1" w:styleId="Caratterepredefinitoparagrafo1">
    <w:name w:val="Carattere predefinito paragrafo1"/>
    <w:rPr>
      <w:rFonts w:ascii="Times" w:hAnsi="Times"/>
      <w:lang w:eastAsia="it-IT"/>
    </w:rPr>
  </w:style>
  <w:style w:type="paragraph" w:styleId="DocumentMap">
    <w:name w:val="Document Map"/>
    <w:basedOn w:val="Normal"/>
    <w:pPr>
      <w:shd w:val="clear" w:color="auto" w:fill="000080"/>
    </w:pPr>
    <w:rPr>
      <w:rFonts w:ascii="Geneva" w:hAnsi="Genev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709"/>
      </w:tabs>
      <w:ind w:left="700" w:hanging="700"/>
    </w:pPr>
    <w:rPr>
      <w:rFonts w:ascii="Times" w:hAnsi="Times"/>
    </w:rPr>
  </w:style>
  <w:style w:type="character" w:styleId="Hyperlink">
    <w:name w:val="Hyperlink"/>
    <w:rPr>
      <w:color w:val="0000FF"/>
      <w:u w:val="single"/>
    </w:rPr>
  </w:style>
  <w:style w:type="paragraph" w:styleId="BodyText">
    <w:name w:val="Body Text"/>
    <w:basedOn w:val="Normal"/>
    <w:pPr>
      <w:jc w:val="center"/>
    </w:pPr>
    <w:rPr>
      <w:rFonts w:ascii="Verdana" w:eastAsia="Times" w:hAnsi="Verdana"/>
      <w:b/>
      <w:sz w:val="28"/>
    </w:rPr>
  </w:style>
  <w:style w:type="paragraph" w:styleId="Title">
    <w:name w:val="Title"/>
    <w:aliases w:val="title"/>
    <w:basedOn w:val="Normal"/>
    <w:link w:val="TitleChar"/>
    <w:qFormat/>
    <w:pPr>
      <w:jc w:val="center"/>
    </w:pPr>
    <w:rPr>
      <w:rFonts w:ascii="Times New Roman" w:hAnsi="Times New Roman"/>
      <w:sz w:val="28"/>
    </w:rPr>
  </w:style>
  <w:style w:type="paragraph" w:styleId="NormalWeb">
    <w:name w:val="Normal (Web)"/>
    <w:basedOn w:val="Normal"/>
    <w:uiPriority w:val="99"/>
    <w:pPr>
      <w:spacing w:before="100" w:beforeAutospacing="1" w:after="100" w:afterAutospacing="1"/>
    </w:pPr>
    <w:rPr>
      <w:rFonts w:ascii="Arial Unicode MS" w:eastAsia="Arial Unicode MS" w:hAnsi="Arial Unicode MS"/>
      <w:lang w:val="en-GB"/>
    </w:rPr>
  </w:style>
  <w:style w:type="paragraph" w:styleId="BodyText2">
    <w:name w:val="Body Text 2"/>
    <w:basedOn w:val="Normal"/>
    <w:rPr>
      <w:rFonts w:ascii="Times" w:hAnsi="Times"/>
      <w:b/>
      <w:sz w:val="20"/>
    </w:rPr>
  </w:style>
  <w:style w:type="character" w:styleId="FollowedHyperlink">
    <w:name w:val="FollowedHyperlink"/>
    <w:rsid w:val="004C3CD5"/>
    <w:rPr>
      <w:color w:val="800080"/>
      <w:u w:val="single"/>
    </w:rPr>
  </w:style>
  <w:style w:type="paragraph" w:styleId="BodyTextIndent2">
    <w:name w:val="Body Text Indent 2"/>
    <w:basedOn w:val="Normal"/>
    <w:rsid w:val="000B51E7"/>
    <w:pPr>
      <w:spacing w:after="120" w:line="480" w:lineRule="auto"/>
      <w:ind w:left="360"/>
    </w:pPr>
  </w:style>
  <w:style w:type="paragraph" w:customStyle="1" w:styleId="Default">
    <w:name w:val="Default"/>
    <w:rsid w:val="00584596"/>
    <w:pPr>
      <w:widowControl w:val="0"/>
      <w:autoSpaceDE w:val="0"/>
      <w:autoSpaceDN w:val="0"/>
      <w:adjustRightInd w:val="0"/>
    </w:pPr>
    <w:rPr>
      <w:rFonts w:ascii="Tahoma" w:hAnsi="Tahoma" w:cs="Tahoma"/>
      <w:color w:val="000000"/>
      <w:sz w:val="24"/>
      <w:szCs w:val="24"/>
      <w:lang w:val="it-IT" w:eastAsia="it-IT" w:bidi="it-IT"/>
    </w:rPr>
  </w:style>
  <w:style w:type="paragraph" w:styleId="FootnoteText">
    <w:name w:val="footnote text"/>
    <w:basedOn w:val="Normal"/>
    <w:link w:val="FootnoteTextChar"/>
    <w:uiPriority w:val="99"/>
    <w:unhideWhenUsed/>
    <w:rsid w:val="00BD5063"/>
    <w:rPr>
      <w:rFonts w:ascii="Times New Roman" w:hAnsi="Times New Roman"/>
      <w:szCs w:val="24"/>
      <w:lang w:eastAsia="en-US"/>
    </w:rPr>
  </w:style>
  <w:style w:type="character" w:customStyle="1" w:styleId="FootnoteTextChar">
    <w:name w:val="Footnote Text Char"/>
    <w:link w:val="FootnoteText"/>
    <w:uiPriority w:val="99"/>
    <w:rsid w:val="00BD5063"/>
    <w:rPr>
      <w:rFonts w:ascii="Times New Roman" w:hAnsi="Times New Roman"/>
      <w:sz w:val="24"/>
      <w:szCs w:val="24"/>
    </w:rPr>
  </w:style>
  <w:style w:type="character" w:styleId="FootnoteReference">
    <w:name w:val="footnote reference"/>
    <w:uiPriority w:val="99"/>
    <w:unhideWhenUsed/>
    <w:rsid w:val="00BD5063"/>
    <w:rPr>
      <w:vertAlign w:val="superscript"/>
    </w:rPr>
  </w:style>
  <w:style w:type="character" w:customStyle="1" w:styleId="TitleChar">
    <w:name w:val="Title Char"/>
    <w:aliases w:val="title Char"/>
    <w:link w:val="Title"/>
    <w:uiPriority w:val="10"/>
    <w:rsid w:val="009717D6"/>
    <w:rPr>
      <w:rFonts w:ascii="Times New Roman" w:hAnsi="Times New Roman"/>
      <w:sz w:val="28"/>
      <w:lang w:eastAsia="it-IT"/>
    </w:rPr>
  </w:style>
  <w:style w:type="paragraph" w:customStyle="1" w:styleId="desc">
    <w:name w:val="desc"/>
    <w:basedOn w:val="Normal"/>
    <w:rsid w:val="009717D6"/>
    <w:pPr>
      <w:spacing w:before="100" w:beforeAutospacing="1" w:after="100" w:afterAutospacing="1"/>
    </w:pPr>
    <w:rPr>
      <w:rFonts w:ascii="Times" w:hAnsi="Times"/>
      <w:sz w:val="20"/>
      <w:lang w:eastAsia="en-US"/>
    </w:rPr>
  </w:style>
  <w:style w:type="paragraph" w:customStyle="1" w:styleId="details">
    <w:name w:val="details"/>
    <w:basedOn w:val="Normal"/>
    <w:rsid w:val="009717D6"/>
    <w:pPr>
      <w:spacing w:before="100" w:beforeAutospacing="1" w:after="100" w:afterAutospacing="1"/>
    </w:pPr>
    <w:rPr>
      <w:rFonts w:ascii="Times" w:hAnsi="Times"/>
      <w:sz w:val="20"/>
      <w:lang w:eastAsia="en-US"/>
    </w:rPr>
  </w:style>
  <w:style w:type="character" w:customStyle="1" w:styleId="jrnl">
    <w:name w:val="jrnl"/>
    <w:rsid w:val="009717D6"/>
  </w:style>
  <w:style w:type="paragraph" w:styleId="ListParagraph">
    <w:name w:val="List Paragraph"/>
    <w:basedOn w:val="Normal"/>
    <w:uiPriority w:val="34"/>
    <w:qFormat/>
    <w:rsid w:val="00E92DDD"/>
    <w:pPr>
      <w:ind w:left="720"/>
      <w:contextualSpacing/>
    </w:pPr>
  </w:style>
  <w:style w:type="character" w:customStyle="1" w:styleId="highlight">
    <w:name w:val="highlight"/>
    <w:basedOn w:val="DefaultParagraphFont"/>
    <w:rsid w:val="00164BBB"/>
  </w:style>
  <w:style w:type="paragraph" w:styleId="BalloonText">
    <w:name w:val="Balloon Text"/>
    <w:basedOn w:val="Normal"/>
    <w:link w:val="BalloonTextChar"/>
    <w:uiPriority w:val="99"/>
    <w:semiHidden/>
    <w:unhideWhenUsed/>
    <w:rsid w:val="00A51B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1B5C"/>
    <w:rPr>
      <w:rFonts w:ascii="Lucida Grande" w:hAnsi="Lucida Grande" w:cs="Lucida Grande"/>
      <w:sz w:val="18"/>
      <w:szCs w:val="18"/>
      <w:lang w:eastAsia="it-IT"/>
    </w:rPr>
  </w:style>
  <w:style w:type="paragraph" w:customStyle="1" w:styleId="links">
    <w:name w:val="links"/>
    <w:basedOn w:val="Normal"/>
    <w:rsid w:val="004907A5"/>
    <w:pPr>
      <w:spacing w:before="100" w:beforeAutospacing="1" w:after="100" w:afterAutospacing="1"/>
    </w:pPr>
    <w:rPr>
      <w:rFonts w:ascii="Times" w:hAnsi="Times"/>
      <w:sz w:val="20"/>
      <w:lang w:eastAsia="en-US"/>
    </w:rPr>
  </w:style>
  <w:style w:type="character" w:customStyle="1" w:styleId="apple-converted-space">
    <w:name w:val="apple-converted-space"/>
    <w:basedOn w:val="DefaultParagraphFont"/>
    <w:rsid w:val="004F2D7A"/>
  </w:style>
  <w:style w:type="paragraph" w:customStyle="1" w:styleId="02-Author">
    <w:name w:val="02-Author"/>
    <w:basedOn w:val="Normal"/>
    <w:rsid w:val="00C67B9C"/>
    <w:pPr>
      <w:spacing w:before="240" w:after="480" w:line="220" w:lineRule="exact"/>
      <w:ind w:right="567"/>
    </w:pPr>
    <w:rPr>
      <w:rFonts w:ascii="Times New Roman" w:eastAsia="Times" w:hAnsi="Times New Roman"/>
      <w:lang w:eastAsia="zh-CN"/>
    </w:rPr>
  </w:style>
  <w:style w:type="paragraph" w:customStyle="1" w:styleId="Cuadrculamedia21">
    <w:name w:val="Cuadrícula media 21"/>
    <w:qFormat/>
    <w:rsid w:val="00C67B9C"/>
    <w:rPr>
      <w:rFonts w:ascii="Calibri" w:eastAsia="MS Mincho" w:hAnsi="Calibri"/>
      <w:sz w:val="22"/>
      <w:szCs w:val="22"/>
      <w:lang w:val="it-IT"/>
    </w:rPr>
  </w:style>
  <w:style w:type="paragraph" w:customStyle="1" w:styleId="yiv4436999921msonormal">
    <w:name w:val="yiv4436999921msonormal"/>
    <w:basedOn w:val="Normal"/>
    <w:rsid w:val="00D4284B"/>
    <w:pPr>
      <w:spacing w:before="100" w:beforeAutospacing="1" w:after="100" w:afterAutospacing="1"/>
    </w:pPr>
    <w:rPr>
      <w:rFonts w:ascii="Times New Roman" w:hAnsi="Times New Roman"/>
      <w:szCs w:val="24"/>
      <w:lang w:eastAsia="en-US"/>
    </w:rPr>
  </w:style>
  <w:style w:type="character" w:styleId="UnresolvedMention">
    <w:name w:val="Unresolved Mention"/>
    <w:basedOn w:val="DefaultParagraphFont"/>
    <w:uiPriority w:val="99"/>
    <w:semiHidden/>
    <w:unhideWhenUsed/>
    <w:rsid w:val="00086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1777">
      <w:bodyDiv w:val="1"/>
      <w:marLeft w:val="0"/>
      <w:marRight w:val="0"/>
      <w:marTop w:val="0"/>
      <w:marBottom w:val="0"/>
      <w:divBdr>
        <w:top w:val="none" w:sz="0" w:space="0" w:color="auto"/>
        <w:left w:val="none" w:sz="0" w:space="0" w:color="auto"/>
        <w:bottom w:val="none" w:sz="0" w:space="0" w:color="auto"/>
        <w:right w:val="none" w:sz="0" w:space="0" w:color="auto"/>
      </w:divBdr>
      <w:divsChild>
        <w:div w:id="2022854324">
          <w:marLeft w:val="0"/>
          <w:marRight w:val="0"/>
          <w:marTop w:val="0"/>
          <w:marBottom w:val="0"/>
          <w:divBdr>
            <w:top w:val="none" w:sz="0" w:space="0" w:color="auto"/>
            <w:left w:val="none" w:sz="0" w:space="0" w:color="auto"/>
            <w:bottom w:val="none" w:sz="0" w:space="0" w:color="auto"/>
            <w:right w:val="none" w:sz="0" w:space="0" w:color="auto"/>
          </w:divBdr>
        </w:div>
      </w:divsChild>
    </w:div>
    <w:div w:id="29114477">
      <w:bodyDiv w:val="1"/>
      <w:marLeft w:val="0"/>
      <w:marRight w:val="0"/>
      <w:marTop w:val="0"/>
      <w:marBottom w:val="0"/>
      <w:divBdr>
        <w:top w:val="none" w:sz="0" w:space="0" w:color="auto"/>
        <w:left w:val="none" w:sz="0" w:space="0" w:color="auto"/>
        <w:bottom w:val="none" w:sz="0" w:space="0" w:color="auto"/>
        <w:right w:val="none" w:sz="0" w:space="0" w:color="auto"/>
      </w:divBdr>
      <w:divsChild>
        <w:div w:id="725303387">
          <w:marLeft w:val="0"/>
          <w:marRight w:val="0"/>
          <w:marTop w:val="0"/>
          <w:marBottom w:val="0"/>
          <w:divBdr>
            <w:top w:val="none" w:sz="0" w:space="0" w:color="auto"/>
            <w:left w:val="none" w:sz="0" w:space="0" w:color="auto"/>
            <w:bottom w:val="none" w:sz="0" w:space="0" w:color="auto"/>
            <w:right w:val="none" w:sz="0" w:space="0" w:color="auto"/>
          </w:divBdr>
        </w:div>
      </w:divsChild>
    </w:div>
    <w:div w:id="30764751">
      <w:bodyDiv w:val="1"/>
      <w:marLeft w:val="0"/>
      <w:marRight w:val="0"/>
      <w:marTop w:val="0"/>
      <w:marBottom w:val="0"/>
      <w:divBdr>
        <w:top w:val="none" w:sz="0" w:space="0" w:color="auto"/>
        <w:left w:val="none" w:sz="0" w:space="0" w:color="auto"/>
        <w:bottom w:val="none" w:sz="0" w:space="0" w:color="auto"/>
        <w:right w:val="none" w:sz="0" w:space="0" w:color="auto"/>
      </w:divBdr>
    </w:div>
    <w:div w:id="49774050">
      <w:bodyDiv w:val="1"/>
      <w:marLeft w:val="0"/>
      <w:marRight w:val="0"/>
      <w:marTop w:val="0"/>
      <w:marBottom w:val="0"/>
      <w:divBdr>
        <w:top w:val="none" w:sz="0" w:space="0" w:color="auto"/>
        <w:left w:val="none" w:sz="0" w:space="0" w:color="auto"/>
        <w:bottom w:val="none" w:sz="0" w:space="0" w:color="auto"/>
        <w:right w:val="none" w:sz="0" w:space="0" w:color="auto"/>
      </w:divBdr>
    </w:div>
    <w:div w:id="51196374">
      <w:bodyDiv w:val="1"/>
      <w:marLeft w:val="0"/>
      <w:marRight w:val="0"/>
      <w:marTop w:val="0"/>
      <w:marBottom w:val="0"/>
      <w:divBdr>
        <w:top w:val="none" w:sz="0" w:space="0" w:color="auto"/>
        <w:left w:val="none" w:sz="0" w:space="0" w:color="auto"/>
        <w:bottom w:val="none" w:sz="0" w:space="0" w:color="auto"/>
        <w:right w:val="none" w:sz="0" w:space="0" w:color="auto"/>
      </w:divBdr>
      <w:divsChild>
        <w:div w:id="712191135">
          <w:marLeft w:val="0"/>
          <w:marRight w:val="0"/>
          <w:marTop w:val="0"/>
          <w:marBottom w:val="0"/>
          <w:divBdr>
            <w:top w:val="none" w:sz="0" w:space="0" w:color="auto"/>
            <w:left w:val="none" w:sz="0" w:space="0" w:color="auto"/>
            <w:bottom w:val="none" w:sz="0" w:space="0" w:color="auto"/>
            <w:right w:val="none" w:sz="0" w:space="0" w:color="auto"/>
          </w:divBdr>
          <w:divsChild>
            <w:div w:id="313338360">
              <w:marLeft w:val="0"/>
              <w:marRight w:val="0"/>
              <w:marTop w:val="0"/>
              <w:marBottom w:val="0"/>
              <w:divBdr>
                <w:top w:val="none" w:sz="0" w:space="0" w:color="auto"/>
                <w:left w:val="none" w:sz="0" w:space="0" w:color="auto"/>
                <w:bottom w:val="none" w:sz="0" w:space="0" w:color="auto"/>
                <w:right w:val="none" w:sz="0" w:space="0" w:color="auto"/>
              </w:divBdr>
              <w:divsChild>
                <w:div w:id="1337030091">
                  <w:marLeft w:val="0"/>
                  <w:marRight w:val="0"/>
                  <w:marTop w:val="0"/>
                  <w:marBottom w:val="0"/>
                  <w:divBdr>
                    <w:top w:val="none" w:sz="0" w:space="0" w:color="auto"/>
                    <w:left w:val="none" w:sz="0" w:space="0" w:color="auto"/>
                    <w:bottom w:val="none" w:sz="0" w:space="0" w:color="auto"/>
                    <w:right w:val="none" w:sz="0" w:space="0" w:color="auto"/>
                  </w:divBdr>
                  <w:divsChild>
                    <w:div w:id="537396336">
                      <w:marLeft w:val="0"/>
                      <w:marRight w:val="0"/>
                      <w:marTop w:val="0"/>
                      <w:marBottom w:val="0"/>
                      <w:divBdr>
                        <w:top w:val="none" w:sz="0" w:space="0" w:color="auto"/>
                        <w:left w:val="none" w:sz="0" w:space="0" w:color="auto"/>
                        <w:bottom w:val="none" w:sz="0" w:space="0" w:color="auto"/>
                        <w:right w:val="none" w:sz="0" w:space="0" w:color="auto"/>
                      </w:divBdr>
                      <w:divsChild>
                        <w:div w:id="193242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22089">
          <w:marLeft w:val="0"/>
          <w:marRight w:val="0"/>
          <w:marTop w:val="0"/>
          <w:marBottom w:val="0"/>
          <w:divBdr>
            <w:top w:val="none" w:sz="0" w:space="0" w:color="auto"/>
            <w:left w:val="none" w:sz="0" w:space="0" w:color="auto"/>
            <w:bottom w:val="none" w:sz="0" w:space="0" w:color="auto"/>
            <w:right w:val="none" w:sz="0" w:space="0" w:color="auto"/>
          </w:divBdr>
        </w:div>
      </w:divsChild>
    </w:div>
    <w:div w:id="65808038">
      <w:bodyDiv w:val="1"/>
      <w:marLeft w:val="0"/>
      <w:marRight w:val="0"/>
      <w:marTop w:val="0"/>
      <w:marBottom w:val="0"/>
      <w:divBdr>
        <w:top w:val="none" w:sz="0" w:space="0" w:color="auto"/>
        <w:left w:val="none" w:sz="0" w:space="0" w:color="auto"/>
        <w:bottom w:val="none" w:sz="0" w:space="0" w:color="auto"/>
        <w:right w:val="none" w:sz="0" w:space="0" w:color="auto"/>
      </w:divBdr>
    </w:div>
    <w:div w:id="68160845">
      <w:bodyDiv w:val="1"/>
      <w:marLeft w:val="0"/>
      <w:marRight w:val="0"/>
      <w:marTop w:val="0"/>
      <w:marBottom w:val="0"/>
      <w:divBdr>
        <w:top w:val="none" w:sz="0" w:space="0" w:color="auto"/>
        <w:left w:val="none" w:sz="0" w:space="0" w:color="auto"/>
        <w:bottom w:val="none" w:sz="0" w:space="0" w:color="auto"/>
        <w:right w:val="none" w:sz="0" w:space="0" w:color="auto"/>
      </w:divBdr>
      <w:divsChild>
        <w:div w:id="779960027">
          <w:marLeft w:val="0"/>
          <w:marRight w:val="0"/>
          <w:marTop w:val="0"/>
          <w:marBottom w:val="0"/>
          <w:divBdr>
            <w:top w:val="none" w:sz="0" w:space="0" w:color="auto"/>
            <w:left w:val="none" w:sz="0" w:space="0" w:color="auto"/>
            <w:bottom w:val="none" w:sz="0" w:space="0" w:color="auto"/>
            <w:right w:val="none" w:sz="0" w:space="0" w:color="auto"/>
          </w:divBdr>
          <w:divsChild>
            <w:div w:id="2031297510">
              <w:marLeft w:val="0"/>
              <w:marRight w:val="0"/>
              <w:marTop w:val="0"/>
              <w:marBottom w:val="0"/>
              <w:divBdr>
                <w:top w:val="none" w:sz="0" w:space="0" w:color="auto"/>
                <w:left w:val="none" w:sz="0" w:space="0" w:color="auto"/>
                <w:bottom w:val="none" w:sz="0" w:space="0" w:color="auto"/>
                <w:right w:val="none" w:sz="0" w:space="0" w:color="auto"/>
              </w:divBdr>
              <w:divsChild>
                <w:div w:id="15233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90177">
      <w:bodyDiv w:val="1"/>
      <w:marLeft w:val="0"/>
      <w:marRight w:val="0"/>
      <w:marTop w:val="0"/>
      <w:marBottom w:val="0"/>
      <w:divBdr>
        <w:top w:val="none" w:sz="0" w:space="0" w:color="auto"/>
        <w:left w:val="none" w:sz="0" w:space="0" w:color="auto"/>
        <w:bottom w:val="none" w:sz="0" w:space="0" w:color="auto"/>
        <w:right w:val="none" w:sz="0" w:space="0" w:color="auto"/>
      </w:divBdr>
    </w:div>
    <w:div w:id="97599921">
      <w:bodyDiv w:val="1"/>
      <w:marLeft w:val="0"/>
      <w:marRight w:val="0"/>
      <w:marTop w:val="0"/>
      <w:marBottom w:val="0"/>
      <w:divBdr>
        <w:top w:val="none" w:sz="0" w:space="0" w:color="auto"/>
        <w:left w:val="none" w:sz="0" w:space="0" w:color="auto"/>
        <w:bottom w:val="none" w:sz="0" w:space="0" w:color="auto"/>
        <w:right w:val="none" w:sz="0" w:space="0" w:color="auto"/>
      </w:divBdr>
    </w:div>
    <w:div w:id="100301313">
      <w:bodyDiv w:val="1"/>
      <w:marLeft w:val="0"/>
      <w:marRight w:val="0"/>
      <w:marTop w:val="0"/>
      <w:marBottom w:val="0"/>
      <w:divBdr>
        <w:top w:val="none" w:sz="0" w:space="0" w:color="auto"/>
        <w:left w:val="none" w:sz="0" w:space="0" w:color="auto"/>
        <w:bottom w:val="none" w:sz="0" w:space="0" w:color="auto"/>
        <w:right w:val="none" w:sz="0" w:space="0" w:color="auto"/>
      </w:divBdr>
      <w:divsChild>
        <w:div w:id="69235313">
          <w:marLeft w:val="0"/>
          <w:marRight w:val="0"/>
          <w:marTop w:val="0"/>
          <w:marBottom w:val="0"/>
          <w:divBdr>
            <w:top w:val="none" w:sz="0" w:space="0" w:color="auto"/>
            <w:left w:val="none" w:sz="0" w:space="0" w:color="auto"/>
            <w:bottom w:val="none" w:sz="0" w:space="0" w:color="auto"/>
            <w:right w:val="none" w:sz="0" w:space="0" w:color="auto"/>
          </w:divBdr>
        </w:div>
      </w:divsChild>
    </w:div>
    <w:div w:id="103421817">
      <w:bodyDiv w:val="1"/>
      <w:marLeft w:val="0"/>
      <w:marRight w:val="0"/>
      <w:marTop w:val="0"/>
      <w:marBottom w:val="0"/>
      <w:divBdr>
        <w:top w:val="none" w:sz="0" w:space="0" w:color="auto"/>
        <w:left w:val="none" w:sz="0" w:space="0" w:color="auto"/>
        <w:bottom w:val="none" w:sz="0" w:space="0" w:color="auto"/>
        <w:right w:val="none" w:sz="0" w:space="0" w:color="auto"/>
      </w:divBdr>
      <w:divsChild>
        <w:div w:id="786856945">
          <w:marLeft w:val="0"/>
          <w:marRight w:val="0"/>
          <w:marTop w:val="0"/>
          <w:marBottom w:val="0"/>
          <w:divBdr>
            <w:top w:val="none" w:sz="0" w:space="0" w:color="auto"/>
            <w:left w:val="none" w:sz="0" w:space="0" w:color="auto"/>
            <w:bottom w:val="none" w:sz="0" w:space="0" w:color="auto"/>
            <w:right w:val="none" w:sz="0" w:space="0" w:color="auto"/>
          </w:divBdr>
        </w:div>
      </w:divsChild>
    </w:div>
    <w:div w:id="106975628">
      <w:bodyDiv w:val="1"/>
      <w:marLeft w:val="0"/>
      <w:marRight w:val="0"/>
      <w:marTop w:val="0"/>
      <w:marBottom w:val="0"/>
      <w:divBdr>
        <w:top w:val="none" w:sz="0" w:space="0" w:color="auto"/>
        <w:left w:val="none" w:sz="0" w:space="0" w:color="auto"/>
        <w:bottom w:val="none" w:sz="0" w:space="0" w:color="auto"/>
        <w:right w:val="none" w:sz="0" w:space="0" w:color="auto"/>
      </w:divBdr>
      <w:divsChild>
        <w:div w:id="1502430727">
          <w:marLeft w:val="0"/>
          <w:marRight w:val="0"/>
          <w:marTop w:val="0"/>
          <w:marBottom w:val="0"/>
          <w:divBdr>
            <w:top w:val="none" w:sz="0" w:space="0" w:color="auto"/>
            <w:left w:val="none" w:sz="0" w:space="0" w:color="auto"/>
            <w:bottom w:val="none" w:sz="0" w:space="0" w:color="auto"/>
            <w:right w:val="none" w:sz="0" w:space="0" w:color="auto"/>
          </w:divBdr>
        </w:div>
      </w:divsChild>
    </w:div>
    <w:div w:id="110050047">
      <w:bodyDiv w:val="1"/>
      <w:marLeft w:val="0"/>
      <w:marRight w:val="0"/>
      <w:marTop w:val="0"/>
      <w:marBottom w:val="0"/>
      <w:divBdr>
        <w:top w:val="none" w:sz="0" w:space="0" w:color="auto"/>
        <w:left w:val="none" w:sz="0" w:space="0" w:color="auto"/>
        <w:bottom w:val="none" w:sz="0" w:space="0" w:color="auto"/>
        <w:right w:val="none" w:sz="0" w:space="0" w:color="auto"/>
      </w:divBdr>
    </w:div>
    <w:div w:id="139199748">
      <w:bodyDiv w:val="1"/>
      <w:marLeft w:val="0"/>
      <w:marRight w:val="0"/>
      <w:marTop w:val="0"/>
      <w:marBottom w:val="0"/>
      <w:divBdr>
        <w:top w:val="none" w:sz="0" w:space="0" w:color="auto"/>
        <w:left w:val="none" w:sz="0" w:space="0" w:color="auto"/>
        <w:bottom w:val="none" w:sz="0" w:space="0" w:color="auto"/>
        <w:right w:val="none" w:sz="0" w:space="0" w:color="auto"/>
      </w:divBdr>
    </w:div>
    <w:div w:id="146240451">
      <w:bodyDiv w:val="1"/>
      <w:marLeft w:val="0"/>
      <w:marRight w:val="0"/>
      <w:marTop w:val="0"/>
      <w:marBottom w:val="0"/>
      <w:divBdr>
        <w:top w:val="none" w:sz="0" w:space="0" w:color="auto"/>
        <w:left w:val="none" w:sz="0" w:space="0" w:color="auto"/>
        <w:bottom w:val="none" w:sz="0" w:space="0" w:color="auto"/>
        <w:right w:val="none" w:sz="0" w:space="0" w:color="auto"/>
      </w:divBdr>
      <w:divsChild>
        <w:div w:id="1256787108">
          <w:marLeft w:val="0"/>
          <w:marRight w:val="0"/>
          <w:marTop w:val="0"/>
          <w:marBottom w:val="0"/>
          <w:divBdr>
            <w:top w:val="none" w:sz="0" w:space="0" w:color="auto"/>
            <w:left w:val="none" w:sz="0" w:space="0" w:color="auto"/>
            <w:bottom w:val="none" w:sz="0" w:space="0" w:color="auto"/>
            <w:right w:val="none" w:sz="0" w:space="0" w:color="auto"/>
          </w:divBdr>
        </w:div>
      </w:divsChild>
    </w:div>
    <w:div w:id="149029188">
      <w:bodyDiv w:val="1"/>
      <w:marLeft w:val="0"/>
      <w:marRight w:val="0"/>
      <w:marTop w:val="0"/>
      <w:marBottom w:val="0"/>
      <w:divBdr>
        <w:top w:val="none" w:sz="0" w:space="0" w:color="auto"/>
        <w:left w:val="none" w:sz="0" w:space="0" w:color="auto"/>
        <w:bottom w:val="none" w:sz="0" w:space="0" w:color="auto"/>
        <w:right w:val="none" w:sz="0" w:space="0" w:color="auto"/>
      </w:divBdr>
    </w:div>
    <w:div w:id="155193149">
      <w:bodyDiv w:val="1"/>
      <w:marLeft w:val="0"/>
      <w:marRight w:val="0"/>
      <w:marTop w:val="0"/>
      <w:marBottom w:val="0"/>
      <w:divBdr>
        <w:top w:val="none" w:sz="0" w:space="0" w:color="auto"/>
        <w:left w:val="none" w:sz="0" w:space="0" w:color="auto"/>
        <w:bottom w:val="none" w:sz="0" w:space="0" w:color="auto"/>
        <w:right w:val="none" w:sz="0" w:space="0" w:color="auto"/>
      </w:divBdr>
    </w:div>
    <w:div w:id="182978931">
      <w:bodyDiv w:val="1"/>
      <w:marLeft w:val="0"/>
      <w:marRight w:val="0"/>
      <w:marTop w:val="0"/>
      <w:marBottom w:val="0"/>
      <w:divBdr>
        <w:top w:val="none" w:sz="0" w:space="0" w:color="auto"/>
        <w:left w:val="none" w:sz="0" w:space="0" w:color="auto"/>
        <w:bottom w:val="none" w:sz="0" w:space="0" w:color="auto"/>
        <w:right w:val="none" w:sz="0" w:space="0" w:color="auto"/>
      </w:divBdr>
      <w:divsChild>
        <w:div w:id="90007216">
          <w:marLeft w:val="0"/>
          <w:marRight w:val="0"/>
          <w:marTop w:val="0"/>
          <w:marBottom w:val="0"/>
          <w:divBdr>
            <w:top w:val="none" w:sz="0" w:space="0" w:color="auto"/>
            <w:left w:val="none" w:sz="0" w:space="0" w:color="auto"/>
            <w:bottom w:val="none" w:sz="0" w:space="0" w:color="auto"/>
            <w:right w:val="none" w:sz="0" w:space="0" w:color="auto"/>
          </w:divBdr>
        </w:div>
      </w:divsChild>
    </w:div>
    <w:div w:id="199981391">
      <w:bodyDiv w:val="1"/>
      <w:marLeft w:val="0"/>
      <w:marRight w:val="0"/>
      <w:marTop w:val="0"/>
      <w:marBottom w:val="0"/>
      <w:divBdr>
        <w:top w:val="none" w:sz="0" w:space="0" w:color="auto"/>
        <w:left w:val="none" w:sz="0" w:space="0" w:color="auto"/>
        <w:bottom w:val="none" w:sz="0" w:space="0" w:color="auto"/>
        <w:right w:val="none" w:sz="0" w:space="0" w:color="auto"/>
      </w:divBdr>
    </w:div>
    <w:div w:id="201211458">
      <w:bodyDiv w:val="1"/>
      <w:marLeft w:val="0"/>
      <w:marRight w:val="0"/>
      <w:marTop w:val="0"/>
      <w:marBottom w:val="0"/>
      <w:divBdr>
        <w:top w:val="none" w:sz="0" w:space="0" w:color="auto"/>
        <w:left w:val="none" w:sz="0" w:space="0" w:color="auto"/>
        <w:bottom w:val="none" w:sz="0" w:space="0" w:color="auto"/>
        <w:right w:val="none" w:sz="0" w:space="0" w:color="auto"/>
      </w:divBdr>
    </w:div>
    <w:div w:id="209071370">
      <w:bodyDiv w:val="1"/>
      <w:marLeft w:val="0"/>
      <w:marRight w:val="0"/>
      <w:marTop w:val="0"/>
      <w:marBottom w:val="0"/>
      <w:divBdr>
        <w:top w:val="none" w:sz="0" w:space="0" w:color="auto"/>
        <w:left w:val="none" w:sz="0" w:space="0" w:color="auto"/>
        <w:bottom w:val="none" w:sz="0" w:space="0" w:color="auto"/>
        <w:right w:val="none" w:sz="0" w:space="0" w:color="auto"/>
      </w:divBdr>
    </w:div>
    <w:div w:id="211699625">
      <w:bodyDiv w:val="1"/>
      <w:marLeft w:val="0"/>
      <w:marRight w:val="0"/>
      <w:marTop w:val="0"/>
      <w:marBottom w:val="0"/>
      <w:divBdr>
        <w:top w:val="none" w:sz="0" w:space="0" w:color="auto"/>
        <w:left w:val="none" w:sz="0" w:space="0" w:color="auto"/>
        <w:bottom w:val="none" w:sz="0" w:space="0" w:color="auto"/>
        <w:right w:val="none" w:sz="0" w:space="0" w:color="auto"/>
      </w:divBdr>
      <w:divsChild>
        <w:div w:id="1035085093">
          <w:marLeft w:val="0"/>
          <w:marRight w:val="0"/>
          <w:marTop w:val="0"/>
          <w:marBottom w:val="0"/>
          <w:divBdr>
            <w:top w:val="none" w:sz="0" w:space="0" w:color="auto"/>
            <w:left w:val="none" w:sz="0" w:space="0" w:color="auto"/>
            <w:bottom w:val="none" w:sz="0" w:space="0" w:color="auto"/>
            <w:right w:val="none" w:sz="0" w:space="0" w:color="auto"/>
          </w:divBdr>
        </w:div>
      </w:divsChild>
    </w:div>
    <w:div w:id="214315340">
      <w:bodyDiv w:val="1"/>
      <w:marLeft w:val="0"/>
      <w:marRight w:val="0"/>
      <w:marTop w:val="0"/>
      <w:marBottom w:val="0"/>
      <w:divBdr>
        <w:top w:val="none" w:sz="0" w:space="0" w:color="auto"/>
        <w:left w:val="none" w:sz="0" w:space="0" w:color="auto"/>
        <w:bottom w:val="none" w:sz="0" w:space="0" w:color="auto"/>
        <w:right w:val="none" w:sz="0" w:space="0" w:color="auto"/>
      </w:divBdr>
      <w:divsChild>
        <w:div w:id="819076909">
          <w:marLeft w:val="0"/>
          <w:marRight w:val="0"/>
          <w:marTop w:val="0"/>
          <w:marBottom w:val="0"/>
          <w:divBdr>
            <w:top w:val="none" w:sz="0" w:space="0" w:color="auto"/>
            <w:left w:val="none" w:sz="0" w:space="0" w:color="auto"/>
            <w:bottom w:val="none" w:sz="0" w:space="0" w:color="auto"/>
            <w:right w:val="none" w:sz="0" w:space="0" w:color="auto"/>
          </w:divBdr>
        </w:div>
      </w:divsChild>
    </w:div>
    <w:div w:id="222176725">
      <w:bodyDiv w:val="1"/>
      <w:marLeft w:val="0"/>
      <w:marRight w:val="0"/>
      <w:marTop w:val="0"/>
      <w:marBottom w:val="0"/>
      <w:divBdr>
        <w:top w:val="none" w:sz="0" w:space="0" w:color="auto"/>
        <w:left w:val="none" w:sz="0" w:space="0" w:color="auto"/>
        <w:bottom w:val="none" w:sz="0" w:space="0" w:color="auto"/>
        <w:right w:val="none" w:sz="0" w:space="0" w:color="auto"/>
      </w:divBdr>
    </w:div>
    <w:div w:id="231163977">
      <w:bodyDiv w:val="1"/>
      <w:marLeft w:val="0"/>
      <w:marRight w:val="0"/>
      <w:marTop w:val="0"/>
      <w:marBottom w:val="0"/>
      <w:divBdr>
        <w:top w:val="none" w:sz="0" w:space="0" w:color="auto"/>
        <w:left w:val="none" w:sz="0" w:space="0" w:color="auto"/>
        <w:bottom w:val="none" w:sz="0" w:space="0" w:color="auto"/>
        <w:right w:val="none" w:sz="0" w:space="0" w:color="auto"/>
      </w:divBdr>
    </w:div>
    <w:div w:id="260186396">
      <w:bodyDiv w:val="1"/>
      <w:marLeft w:val="0"/>
      <w:marRight w:val="0"/>
      <w:marTop w:val="0"/>
      <w:marBottom w:val="0"/>
      <w:divBdr>
        <w:top w:val="none" w:sz="0" w:space="0" w:color="auto"/>
        <w:left w:val="none" w:sz="0" w:space="0" w:color="auto"/>
        <w:bottom w:val="none" w:sz="0" w:space="0" w:color="auto"/>
        <w:right w:val="none" w:sz="0" w:space="0" w:color="auto"/>
      </w:divBdr>
      <w:divsChild>
        <w:div w:id="906957799">
          <w:marLeft w:val="0"/>
          <w:marRight w:val="0"/>
          <w:marTop w:val="0"/>
          <w:marBottom w:val="0"/>
          <w:divBdr>
            <w:top w:val="none" w:sz="0" w:space="0" w:color="auto"/>
            <w:left w:val="none" w:sz="0" w:space="0" w:color="auto"/>
            <w:bottom w:val="none" w:sz="0" w:space="0" w:color="auto"/>
            <w:right w:val="none" w:sz="0" w:space="0" w:color="auto"/>
          </w:divBdr>
        </w:div>
      </w:divsChild>
    </w:div>
    <w:div w:id="281691065">
      <w:bodyDiv w:val="1"/>
      <w:marLeft w:val="0"/>
      <w:marRight w:val="0"/>
      <w:marTop w:val="0"/>
      <w:marBottom w:val="0"/>
      <w:divBdr>
        <w:top w:val="none" w:sz="0" w:space="0" w:color="auto"/>
        <w:left w:val="none" w:sz="0" w:space="0" w:color="auto"/>
        <w:bottom w:val="none" w:sz="0" w:space="0" w:color="auto"/>
        <w:right w:val="none" w:sz="0" w:space="0" w:color="auto"/>
      </w:divBdr>
    </w:div>
    <w:div w:id="291519170">
      <w:bodyDiv w:val="1"/>
      <w:marLeft w:val="0"/>
      <w:marRight w:val="0"/>
      <w:marTop w:val="0"/>
      <w:marBottom w:val="0"/>
      <w:divBdr>
        <w:top w:val="none" w:sz="0" w:space="0" w:color="auto"/>
        <w:left w:val="none" w:sz="0" w:space="0" w:color="auto"/>
        <w:bottom w:val="none" w:sz="0" w:space="0" w:color="auto"/>
        <w:right w:val="none" w:sz="0" w:space="0" w:color="auto"/>
      </w:divBdr>
      <w:divsChild>
        <w:div w:id="669336771">
          <w:marLeft w:val="0"/>
          <w:marRight w:val="0"/>
          <w:marTop w:val="0"/>
          <w:marBottom w:val="0"/>
          <w:divBdr>
            <w:top w:val="none" w:sz="0" w:space="0" w:color="auto"/>
            <w:left w:val="none" w:sz="0" w:space="0" w:color="auto"/>
            <w:bottom w:val="none" w:sz="0" w:space="0" w:color="auto"/>
            <w:right w:val="none" w:sz="0" w:space="0" w:color="auto"/>
          </w:divBdr>
        </w:div>
      </w:divsChild>
    </w:div>
    <w:div w:id="296028390">
      <w:bodyDiv w:val="1"/>
      <w:marLeft w:val="0"/>
      <w:marRight w:val="0"/>
      <w:marTop w:val="0"/>
      <w:marBottom w:val="0"/>
      <w:divBdr>
        <w:top w:val="none" w:sz="0" w:space="0" w:color="auto"/>
        <w:left w:val="none" w:sz="0" w:space="0" w:color="auto"/>
        <w:bottom w:val="none" w:sz="0" w:space="0" w:color="auto"/>
        <w:right w:val="none" w:sz="0" w:space="0" w:color="auto"/>
      </w:divBdr>
    </w:div>
    <w:div w:id="304626414">
      <w:bodyDiv w:val="1"/>
      <w:marLeft w:val="0"/>
      <w:marRight w:val="0"/>
      <w:marTop w:val="0"/>
      <w:marBottom w:val="0"/>
      <w:divBdr>
        <w:top w:val="none" w:sz="0" w:space="0" w:color="auto"/>
        <w:left w:val="none" w:sz="0" w:space="0" w:color="auto"/>
        <w:bottom w:val="none" w:sz="0" w:space="0" w:color="auto"/>
        <w:right w:val="none" w:sz="0" w:space="0" w:color="auto"/>
      </w:divBdr>
      <w:divsChild>
        <w:div w:id="1877961767">
          <w:marLeft w:val="0"/>
          <w:marRight w:val="0"/>
          <w:marTop w:val="0"/>
          <w:marBottom w:val="0"/>
          <w:divBdr>
            <w:top w:val="none" w:sz="0" w:space="0" w:color="auto"/>
            <w:left w:val="none" w:sz="0" w:space="0" w:color="auto"/>
            <w:bottom w:val="none" w:sz="0" w:space="0" w:color="auto"/>
            <w:right w:val="none" w:sz="0" w:space="0" w:color="auto"/>
          </w:divBdr>
        </w:div>
        <w:div w:id="688527492">
          <w:marLeft w:val="0"/>
          <w:marRight w:val="0"/>
          <w:marTop w:val="0"/>
          <w:marBottom w:val="0"/>
          <w:divBdr>
            <w:top w:val="none" w:sz="0" w:space="0" w:color="auto"/>
            <w:left w:val="none" w:sz="0" w:space="0" w:color="auto"/>
            <w:bottom w:val="none" w:sz="0" w:space="0" w:color="auto"/>
            <w:right w:val="none" w:sz="0" w:space="0" w:color="auto"/>
          </w:divBdr>
          <w:divsChild>
            <w:div w:id="10259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54710">
      <w:bodyDiv w:val="1"/>
      <w:marLeft w:val="0"/>
      <w:marRight w:val="0"/>
      <w:marTop w:val="0"/>
      <w:marBottom w:val="0"/>
      <w:divBdr>
        <w:top w:val="none" w:sz="0" w:space="0" w:color="auto"/>
        <w:left w:val="none" w:sz="0" w:space="0" w:color="auto"/>
        <w:bottom w:val="none" w:sz="0" w:space="0" w:color="auto"/>
        <w:right w:val="none" w:sz="0" w:space="0" w:color="auto"/>
      </w:divBdr>
    </w:div>
    <w:div w:id="341325206">
      <w:bodyDiv w:val="1"/>
      <w:marLeft w:val="0"/>
      <w:marRight w:val="0"/>
      <w:marTop w:val="0"/>
      <w:marBottom w:val="0"/>
      <w:divBdr>
        <w:top w:val="none" w:sz="0" w:space="0" w:color="auto"/>
        <w:left w:val="none" w:sz="0" w:space="0" w:color="auto"/>
        <w:bottom w:val="none" w:sz="0" w:space="0" w:color="auto"/>
        <w:right w:val="none" w:sz="0" w:space="0" w:color="auto"/>
      </w:divBdr>
    </w:div>
    <w:div w:id="354886150">
      <w:bodyDiv w:val="1"/>
      <w:marLeft w:val="0"/>
      <w:marRight w:val="0"/>
      <w:marTop w:val="0"/>
      <w:marBottom w:val="0"/>
      <w:divBdr>
        <w:top w:val="none" w:sz="0" w:space="0" w:color="auto"/>
        <w:left w:val="none" w:sz="0" w:space="0" w:color="auto"/>
        <w:bottom w:val="none" w:sz="0" w:space="0" w:color="auto"/>
        <w:right w:val="none" w:sz="0" w:space="0" w:color="auto"/>
      </w:divBdr>
    </w:div>
    <w:div w:id="382407024">
      <w:bodyDiv w:val="1"/>
      <w:marLeft w:val="0"/>
      <w:marRight w:val="0"/>
      <w:marTop w:val="0"/>
      <w:marBottom w:val="0"/>
      <w:divBdr>
        <w:top w:val="none" w:sz="0" w:space="0" w:color="auto"/>
        <w:left w:val="none" w:sz="0" w:space="0" w:color="auto"/>
        <w:bottom w:val="none" w:sz="0" w:space="0" w:color="auto"/>
        <w:right w:val="none" w:sz="0" w:space="0" w:color="auto"/>
      </w:divBdr>
    </w:div>
    <w:div w:id="390353272">
      <w:bodyDiv w:val="1"/>
      <w:marLeft w:val="0"/>
      <w:marRight w:val="0"/>
      <w:marTop w:val="0"/>
      <w:marBottom w:val="0"/>
      <w:divBdr>
        <w:top w:val="none" w:sz="0" w:space="0" w:color="auto"/>
        <w:left w:val="none" w:sz="0" w:space="0" w:color="auto"/>
        <w:bottom w:val="none" w:sz="0" w:space="0" w:color="auto"/>
        <w:right w:val="none" w:sz="0" w:space="0" w:color="auto"/>
      </w:divBdr>
    </w:div>
    <w:div w:id="396250001">
      <w:bodyDiv w:val="1"/>
      <w:marLeft w:val="0"/>
      <w:marRight w:val="0"/>
      <w:marTop w:val="0"/>
      <w:marBottom w:val="0"/>
      <w:divBdr>
        <w:top w:val="none" w:sz="0" w:space="0" w:color="auto"/>
        <w:left w:val="none" w:sz="0" w:space="0" w:color="auto"/>
        <w:bottom w:val="none" w:sz="0" w:space="0" w:color="auto"/>
        <w:right w:val="none" w:sz="0" w:space="0" w:color="auto"/>
      </w:divBdr>
    </w:div>
    <w:div w:id="404381603">
      <w:bodyDiv w:val="1"/>
      <w:marLeft w:val="0"/>
      <w:marRight w:val="0"/>
      <w:marTop w:val="0"/>
      <w:marBottom w:val="0"/>
      <w:divBdr>
        <w:top w:val="none" w:sz="0" w:space="0" w:color="auto"/>
        <w:left w:val="none" w:sz="0" w:space="0" w:color="auto"/>
        <w:bottom w:val="none" w:sz="0" w:space="0" w:color="auto"/>
        <w:right w:val="none" w:sz="0" w:space="0" w:color="auto"/>
      </w:divBdr>
    </w:div>
    <w:div w:id="405416921">
      <w:bodyDiv w:val="1"/>
      <w:marLeft w:val="0"/>
      <w:marRight w:val="0"/>
      <w:marTop w:val="0"/>
      <w:marBottom w:val="0"/>
      <w:divBdr>
        <w:top w:val="none" w:sz="0" w:space="0" w:color="auto"/>
        <w:left w:val="none" w:sz="0" w:space="0" w:color="auto"/>
        <w:bottom w:val="none" w:sz="0" w:space="0" w:color="auto"/>
        <w:right w:val="none" w:sz="0" w:space="0" w:color="auto"/>
      </w:divBdr>
    </w:div>
    <w:div w:id="410615537">
      <w:bodyDiv w:val="1"/>
      <w:marLeft w:val="0"/>
      <w:marRight w:val="0"/>
      <w:marTop w:val="0"/>
      <w:marBottom w:val="0"/>
      <w:divBdr>
        <w:top w:val="none" w:sz="0" w:space="0" w:color="auto"/>
        <w:left w:val="none" w:sz="0" w:space="0" w:color="auto"/>
        <w:bottom w:val="none" w:sz="0" w:space="0" w:color="auto"/>
        <w:right w:val="none" w:sz="0" w:space="0" w:color="auto"/>
      </w:divBdr>
    </w:div>
    <w:div w:id="415445358">
      <w:bodyDiv w:val="1"/>
      <w:marLeft w:val="0"/>
      <w:marRight w:val="0"/>
      <w:marTop w:val="0"/>
      <w:marBottom w:val="0"/>
      <w:divBdr>
        <w:top w:val="none" w:sz="0" w:space="0" w:color="auto"/>
        <w:left w:val="none" w:sz="0" w:space="0" w:color="auto"/>
        <w:bottom w:val="none" w:sz="0" w:space="0" w:color="auto"/>
        <w:right w:val="none" w:sz="0" w:space="0" w:color="auto"/>
      </w:divBdr>
    </w:div>
    <w:div w:id="423112516">
      <w:bodyDiv w:val="1"/>
      <w:marLeft w:val="0"/>
      <w:marRight w:val="0"/>
      <w:marTop w:val="0"/>
      <w:marBottom w:val="0"/>
      <w:divBdr>
        <w:top w:val="none" w:sz="0" w:space="0" w:color="auto"/>
        <w:left w:val="none" w:sz="0" w:space="0" w:color="auto"/>
        <w:bottom w:val="none" w:sz="0" w:space="0" w:color="auto"/>
        <w:right w:val="none" w:sz="0" w:space="0" w:color="auto"/>
      </w:divBdr>
    </w:div>
    <w:div w:id="442193556">
      <w:bodyDiv w:val="1"/>
      <w:marLeft w:val="0"/>
      <w:marRight w:val="0"/>
      <w:marTop w:val="0"/>
      <w:marBottom w:val="0"/>
      <w:divBdr>
        <w:top w:val="none" w:sz="0" w:space="0" w:color="auto"/>
        <w:left w:val="none" w:sz="0" w:space="0" w:color="auto"/>
        <w:bottom w:val="none" w:sz="0" w:space="0" w:color="auto"/>
        <w:right w:val="none" w:sz="0" w:space="0" w:color="auto"/>
      </w:divBdr>
    </w:div>
    <w:div w:id="456601779">
      <w:bodyDiv w:val="1"/>
      <w:marLeft w:val="0"/>
      <w:marRight w:val="0"/>
      <w:marTop w:val="0"/>
      <w:marBottom w:val="0"/>
      <w:divBdr>
        <w:top w:val="none" w:sz="0" w:space="0" w:color="auto"/>
        <w:left w:val="none" w:sz="0" w:space="0" w:color="auto"/>
        <w:bottom w:val="none" w:sz="0" w:space="0" w:color="auto"/>
        <w:right w:val="none" w:sz="0" w:space="0" w:color="auto"/>
      </w:divBdr>
    </w:div>
    <w:div w:id="462388806">
      <w:bodyDiv w:val="1"/>
      <w:marLeft w:val="0"/>
      <w:marRight w:val="0"/>
      <w:marTop w:val="0"/>
      <w:marBottom w:val="0"/>
      <w:divBdr>
        <w:top w:val="none" w:sz="0" w:space="0" w:color="auto"/>
        <w:left w:val="none" w:sz="0" w:space="0" w:color="auto"/>
        <w:bottom w:val="none" w:sz="0" w:space="0" w:color="auto"/>
        <w:right w:val="none" w:sz="0" w:space="0" w:color="auto"/>
      </w:divBdr>
    </w:div>
    <w:div w:id="467745539">
      <w:bodyDiv w:val="1"/>
      <w:marLeft w:val="0"/>
      <w:marRight w:val="0"/>
      <w:marTop w:val="0"/>
      <w:marBottom w:val="0"/>
      <w:divBdr>
        <w:top w:val="none" w:sz="0" w:space="0" w:color="auto"/>
        <w:left w:val="none" w:sz="0" w:space="0" w:color="auto"/>
        <w:bottom w:val="none" w:sz="0" w:space="0" w:color="auto"/>
        <w:right w:val="none" w:sz="0" w:space="0" w:color="auto"/>
      </w:divBdr>
      <w:divsChild>
        <w:div w:id="1350058403">
          <w:marLeft w:val="0"/>
          <w:marRight w:val="0"/>
          <w:marTop w:val="0"/>
          <w:marBottom w:val="0"/>
          <w:divBdr>
            <w:top w:val="none" w:sz="0" w:space="0" w:color="auto"/>
            <w:left w:val="none" w:sz="0" w:space="0" w:color="auto"/>
            <w:bottom w:val="none" w:sz="0" w:space="0" w:color="auto"/>
            <w:right w:val="none" w:sz="0" w:space="0" w:color="auto"/>
          </w:divBdr>
        </w:div>
      </w:divsChild>
    </w:div>
    <w:div w:id="472063695">
      <w:bodyDiv w:val="1"/>
      <w:marLeft w:val="0"/>
      <w:marRight w:val="0"/>
      <w:marTop w:val="0"/>
      <w:marBottom w:val="0"/>
      <w:divBdr>
        <w:top w:val="none" w:sz="0" w:space="0" w:color="auto"/>
        <w:left w:val="none" w:sz="0" w:space="0" w:color="auto"/>
        <w:bottom w:val="none" w:sz="0" w:space="0" w:color="auto"/>
        <w:right w:val="none" w:sz="0" w:space="0" w:color="auto"/>
      </w:divBdr>
    </w:div>
    <w:div w:id="474642233">
      <w:bodyDiv w:val="1"/>
      <w:marLeft w:val="0"/>
      <w:marRight w:val="0"/>
      <w:marTop w:val="0"/>
      <w:marBottom w:val="0"/>
      <w:divBdr>
        <w:top w:val="none" w:sz="0" w:space="0" w:color="auto"/>
        <w:left w:val="none" w:sz="0" w:space="0" w:color="auto"/>
        <w:bottom w:val="none" w:sz="0" w:space="0" w:color="auto"/>
        <w:right w:val="none" w:sz="0" w:space="0" w:color="auto"/>
      </w:divBdr>
    </w:div>
    <w:div w:id="520169175">
      <w:bodyDiv w:val="1"/>
      <w:marLeft w:val="0"/>
      <w:marRight w:val="0"/>
      <w:marTop w:val="0"/>
      <w:marBottom w:val="0"/>
      <w:divBdr>
        <w:top w:val="none" w:sz="0" w:space="0" w:color="auto"/>
        <w:left w:val="none" w:sz="0" w:space="0" w:color="auto"/>
        <w:bottom w:val="none" w:sz="0" w:space="0" w:color="auto"/>
        <w:right w:val="none" w:sz="0" w:space="0" w:color="auto"/>
      </w:divBdr>
    </w:div>
    <w:div w:id="525675738">
      <w:bodyDiv w:val="1"/>
      <w:marLeft w:val="0"/>
      <w:marRight w:val="0"/>
      <w:marTop w:val="0"/>
      <w:marBottom w:val="0"/>
      <w:divBdr>
        <w:top w:val="none" w:sz="0" w:space="0" w:color="auto"/>
        <w:left w:val="none" w:sz="0" w:space="0" w:color="auto"/>
        <w:bottom w:val="none" w:sz="0" w:space="0" w:color="auto"/>
        <w:right w:val="none" w:sz="0" w:space="0" w:color="auto"/>
      </w:divBdr>
    </w:div>
    <w:div w:id="538248344">
      <w:bodyDiv w:val="1"/>
      <w:marLeft w:val="0"/>
      <w:marRight w:val="0"/>
      <w:marTop w:val="0"/>
      <w:marBottom w:val="0"/>
      <w:divBdr>
        <w:top w:val="none" w:sz="0" w:space="0" w:color="auto"/>
        <w:left w:val="none" w:sz="0" w:space="0" w:color="auto"/>
        <w:bottom w:val="none" w:sz="0" w:space="0" w:color="auto"/>
        <w:right w:val="none" w:sz="0" w:space="0" w:color="auto"/>
      </w:divBdr>
    </w:div>
    <w:div w:id="560823195">
      <w:bodyDiv w:val="1"/>
      <w:marLeft w:val="0"/>
      <w:marRight w:val="0"/>
      <w:marTop w:val="0"/>
      <w:marBottom w:val="0"/>
      <w:divBdr>
        <w:top w:val="none" w:sz="0" w:space="0" w:color="auto"/>
        <w:left w:val="none" w:sz="0" w:space="0" w:color="auto"/>
        <w:bottom w:val="none" w:sz="0" w:space="0" w:color="auto"/>
        <w:right w:val="none" w:sz="0" w:space="0" w:color="auto"/>
      </w:divBdr>
      <w:divsChild>
        <w:div w:id="26030374">
          <w:marLeft w:val="0"/>
          <w:marRight w:val="0"/>
          <w:marTop w:val="0"/>
          <w:marBottom w:val="0"/>
          <w:divBdr>
            <w:top w:val="none" w:sz="0" w:space="0" w:color="auto"/>
            <w:left w:val="none" w:sz="0" w:space="0" w:color="auto"/>
            <w:bottom w:val="none" w:sz="0" w:space="0" w:color="auto"/>
            <w:right w:val="none" w:sz="0" w:space="0" w:color="auto"/>
          </w:divBdr>
        </w:div>
      </w:divsChild>
    </w:div>
    <w:div w:id="574631914">
      <w:bodyDiv w:val="1"/>
      <w:marLeft w:val="0"/>
      <w:marRight w:val="0"/>
      <w:marTop w:val="0"/>
      <w:marBottom w:val="0"/>
      <w:divBdr>
        <w:top w:val="none" w:sz="0" w:space="0" w:color="auto"/>
        <w:left w:val="none" w:sz="0" w:space="0" w:color="auto"/>
        <w:bottom w:val="none" w:sz="0" w:space="0" w:color="auto"/>
        <w:right w:val="none" w:sz="0" w:space="0" w:color="auto"/>
      </w:divBdr>
      <w:divsChild>
        <w:div w:id="926230345">
          <w:marLeft w:val="0"/>
          <w:marRight w:val="0"/>
          <w:marTop w:val="0"/>
          <w:marBottom w:val="0"/>
          <w:divBdr>
            <w:top w:val="none" w:sz="0" w:space="0" w:color="auto"/>
            <w:left w:val="none" w:sz="0" w:space="0" w:color="auto"/>
            <w:bottom w:val="none" w:sz="0" w:space="0" w:color="auto"/>
            <w:right w:val="none" w:sz="0" w:space="0" w:color="auto"/>
          </w:divBdr>
        </w:div>
      </w:divsChild>
    </w:div>
    <w:div w:id="580599135">
      <w:bodyDiv w:val="1"/>
      <w:marLeft w:val="0"/>
      <w:marRight w:val="0"/>
      <w:marTop w:val="0"/>
      <w:marBottom w:val="0"/>
      <w:divBdr>
        <w:top w:val="none" w:sz="0" w:space="0" w:color="auto"/>
        <w:left w:val="none" w:sz="0" w:space="0" w:color="auto"/>
        <w:bottom w:val="none" w:sz="0" w:space="0" w:color="auto"/>
        <w:right w:val="none" w:sz="0" w:space="0" w:color="auto"/>
      </w:divBdr>
      <w:divsChild>
        <w:div w:id="572278029">
          <w:marLeft w:val="0"/>
          <w:marRight w:val="0"/>
          <w:marTop w:val="0"/>
          <w:marBottom w:val="0"/>
          <w:divBdr>
            <w:top w:val="none" w:sz="0" w:space="0" w:color="auto"/>
            <w:left w:val="none" w:sz="0" w:space="0" w:color="auto"/>
            <w:bottom w:val="none" w:sz="0" w:space="0" w:color="auto"/>
            <w:right w:val="none" w:sz="0" w:space="0" w:color="auto"/>
          </w:divBdr>
        </w:div>
      </w:divsChild>
    </w:div>
    <w:div w:id="597324474">
      <w:bodyDiv w:val="1"/>
      <w:marLeft w:val="0"/>
      <w:marRight w:val="0"/>
      <w:marTop w:val="0"/>
      <w:marBottom w:val="0"/>
      <w:divBdr>
        <w:top w:val="none" w:sz="0" w:space="0" w:color="auto"/>
        <w:left w:val="none" w:sz="0" w:space="0" w:color="auto"/>
        <w:bottom w:val="none" w:sz="0" w:space="0" w:color="auto"/>
        <w:right w:val="none" w:sz="0" w:space="0" w:color="auto"/>
      </w:divBdr>
      <w:divsChild>
        <w:div w:id="594216105">
          <w:marLeft w:val="0"/>
          <w:marRight w:val="0"/>
          <w:marTop w:val="0"/>
          <w:marBottom w:val="0"/>
          <w:divBdr>
            <w:top w:val="none" w:sz="0" w:space="0" w:color="auto"/>
            <w:left w:val="none" w:sz="0" w:space="0" w:color="auto"/>
            <w:bottom w:val="none" w:sz="0" w:space="0" w:color="auto"/>
            <w:right w:val="none" w:sz="0" w:space="0" w:color="auto"/>
          </w:divBdr>
          <w:divsChild>
            <w:div w:id="1318263834">
              <w:marLeft w:val="0"/>
              <w:marRight w:val="0"/>
              <w:marTop w:val="0"/>
              <w:marBottom w:val="0"/>
              <w:divBdr>
                <w:top w:val="none" w:sz="0" w:space="0" w:color="auto"/>
                <w:left w:val="none" w:sz="0" w:space="0" w:color="auto"/>
                <w:bottom w:val="none" w:sz="0" w:space="0" w:color="auto"/>
                <w:right w:val="none" w:sz="0" w:space="0" w:color="auto"/>
              </w:divBdr>
              <w:divsChild>
                <w:div w:id="106781341">
                  <w:marLeft w:val="0"/>
                  <w:marRight w:val="0"/>
                  <w:marTop w:val="0"/>
                  <w:marBottom w:val="0"/>
                  <w:divBdr>
                    <w:top w:val="none" w:sz="0" w:space="0" w:color="auto"/>
                    <w:left w:val="none" w:sz="0" w:space="0" w:color="auto"/>
                    <w:bottom w:val="none" w:sz="0" w:space="0" w:color="auto"/>
                    <w:right w:val="none" w:sz="0" w:space="0" w:color="auto"/>
                  </w:divBdr>
                  <w:divsChild>
                    <w:div w:id="1795980107">
                      <w:marLeft w:val="0"/>
                      <w:marRight w:val="0"/>
                      <w:marTop w:val="0"/>
                      <w:marBottom w:val="0"/>
                      <w:divBdr>
                        <w:top w:val="none" w:sz="0" w:space="0" w:color="auto"/>
                        <w:left w:val="none" w:sz="0" w:space="0" w:color="auto"/>
                        <w:bottom w:val="none" w:sz="0" w:space="0" w:color="auto"/>
                        <w:right w:val="none" w:sz="0" w:space="0" w:color="auto"/>
                      </w:divBdr>
                      <w:divsChild>
                        <w:div w:id="8330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60833">
          <w:marLeft w:val="0"/>
          <w:marRight w:val="0"/>
          <w:marTop w:val="0"/>
          <w:marBottom w:val="0"/>
          <w:divBdr>
            <w:top w:val="none" w:sz="0" w:space="0" w:color="auto"/>
            <w:left w:val="none" w:sz="0" w:space="0" w:color="auto"/>
            <w:bottom w:val="none" w:sz="0" w:space="0" w:color="auto"/>
            <w:right w:val="none" w:sz="0" w:space="0" w:color="auto"/>
          </w:divBdr>
        </w:div>
      </w:divsChild>
    </w:div>
    <w:div w:id="598366251">
      <w:bodyDiv w:val="1"/>
      <w:marLeft w:val="0"/>
      <w:marRight w:val="0"/>
      <w:marTop w:val="0"/>
      <w:marBottom w:val="0"/>
      <w:divBdr>
        <w:top w:val="none" w:sz="0" w:space="0" w:color="auto"/>
        <w:left w:val="none" w:sz="0" w:space="0" w:color="auto"/>
        <w:bottom w:val="none" w:sz="0" w:space="0" w:color="auto"/>
        <w:right w:val="none" w:sz="0" w:space="0" w:color="auto"/>
      </w:divBdr>
    </w:div>
    <w:div w:id="607549020">
      <w:bodyDiv w:val="1"/>
      <w:marLeft w:val="0"/>
      <w:marRight w:val="0"/>
      <w:marTop w:val="0"/>
      <w:marBottom w:val="0"/>
      <w:divBdr>
        <w:top w:val="none" w:sz="0" w:space="0" w:color="auto"/>
        <w:left w:val="none" w:sz="0" w:space="0" w:color="auto"/>
        <w:bottom w:val="none" w:sz="0" w:space="0" w:color="auto"/>
        <w:right w:val="none" w:sz="0" w:space="0" w:color="auto"/>
      </w:divBdr>
    </w:div>
    <w:div w:id="615598246">
      <w:bodyDiv w:val="1"/>
      <w:marLeft w:val="0"/>
      <w:marRight w:val="0"/>
      <w:marTop w:val="0"/>
      <w:marBottom w:val="0"/>
      <w:divBdr>
        <w:top w:val="none" w:sz="0" w:space="0" w:color="auto"/>
        <w:left w:val="none" w:sz="0" w:space="0" w:color="auto"/>
        <w:bottom w:val="none" w:sz="0" w:space="0" w:color="auto"/>
        <w:right w:val="none" w:sz="0" w:space="0" w:color="auto"/>
      </w:divBdr>
    </w:div>
    <w:div w:id="641469908">
      <w:bodyDiv w:val="1"/>
      <w:marLeft w:val="0"/>
      <w:marRight w:val="0"/>
      <w:marTop w:val="0"/>
      <w:marBottom w:val="0"/>
      <w:divBdr>
        <w:top w:val="none" w:sz="0" w:space="0" w:color="auto"/>
        <w:left w:val="none" w:sz="0" w:space="0" w:color="auto"/>
        <w:bottom w:val="none" w:sz="0" w:space="0" w:color="auto"/>
        <w:right w:val="none" w:sz="0" w:space="0" w:color="auto"/>
      </w:divBdr>
      <w:divsChild>
        <w:div w:id="1230072383">
          <w:marLeft w:val="0"/>
          <w:marRight w:val="0"/>
          <w:marTop w:val="0"/>
          <w:marBottom w:val="0"/>
          <w:divBdr>
            <w:top w:val="none" w:sz="0" w:space="0" w:color="auto"/>
            <w:left w:val="none" w:sz="0" w:space="0" w:color="auto"/>
            <w:bottom w:val="none" w:sz="0" w:space="0" w:color="auto"/>
            <w:right w:val="none" w:sz="0" w:space="0" w:color="auto"/>
          </w:divBdr>
        </w:div>
      </w:divsChild>
    </w:div>
    <w:div w:id="641498295">
      <w:bodyDiv w:val="1"/>
      <w:marLeft w:val="0"/>
      <w:marRight w:val="0"/>
      <w:marTop w:val="0"/>
      <w:marBottom w:val="0"/>
      <w:divBdr>
        <w:top w:val="none" w:sz="0" w:space="0" w:color="auto"/>
        <w:left w:val="none" w:sz="0" w:space="0" w:color="auto"/>
        <w:bottom w:val="none" w:sz="0" w:space="0" w:color="auto"/>
        <w:right w:val="none" w:sz="0" w:space="0" w:color="auto"/>
      </w:divBdr>
      <w:divsChild>
        <w:div w:id="336426073">
          <w:marLeft w:val="0"/>
          <w:marRight w:val="0"/>
          <w:marTop w:val="0"/>
          <w:marBottom w:val="0"/>
          <w:divBdr>
            <w:top w:val="none" w:sz="0" w:space="0" w:color="auto"/>
            <w:left w:val="none" w:sz="0" w:space="0" w:color="auto"/>
            <w:bottom w:val="none" w:sz="0" w:space="0" w:color="auto"/>
            <w:right w:val="none" w:sz="0" w:space="0" w:color="auto"/>
          </w:divBdr>
        </w:div>
      </w:divsChild>
    </w:div>
    <w:div w:id="642463687">
      <w:bodyDiv w:val="1"/>
      <w:marLeft w:val="0"/>
      <w:marRight w:val="0"/>
      <w:marTop w:val="0"/>
      <w:marBottom w:val="0"/>
      <w:divBdr>
        <w:top w:val="none" w:sz="0" w:space="0" w:color="auto"/>
        <w:left w:val="none" w:sz="0" w:space="0" w:color="auto"/>
        <w:bottom w:val="none" w:sz="0" w:space="0" w:color="auto"/>
        <w:right w:val="none" w:sz="0" w:space="0" w:color="auto"/>
      </w:divBdr>
    </w:div>
    <w:div w:id="694885189">
      <w:bodyDiv w:val="1"/>
      <w:marLeft w:val="0"/>
      <w:marRight w:val="0"/>
      <w:marTop w:val="0"/>
      <w:marBottom w:val="0"/>
      <w:divBdr>
        <w:top w:val="none" w:sz="0" w:space="0" w:color="auto"/>
        <w:left w:val="none" w:sz="0" w:space="0" w:color="auto"/>
        <w:bottom w:val="none" w:sz="0" w:space="0" w:color="auto"/>
        <w:right w:val="none" w:sz="0" w:space="0" w:color="auto"/>
      </w:divBdr>
      <w:divsChild>
        <w:div w:id="1578444944">
          <w:marLeft w:val="0"/>
          <w:marRight w:val="0"/>
          <w:marTop w:val="0"/>
          <w:marBottom w:val="0"/>
          <w:divBdr>
            <w:top w:val="none" w:sz="0" w:space="0" w:color="auto"/>
            <w:left w:val="none" w:sz="0" w:space="0" w:color="auto"/>
            <w:bottom w:val="none" w:sz="0" w:space="0" w:color="auto"/>
            <w:right w:val="none" w:sz="0" w:space="0" w:color="auto"/>
          </w:divBdr>
        </w:div>
      </w:divsChild>
    </w:div>
    <w:div w:id="698238446">
      <w:bodyDiv w:val="1"/>
      <w:marLeft w:val="0"/>
      <w:marRight w:val="0"/>
      <w:marTop w:val="0"/>
      <w:marBottom w:val="0"/>
      <w:divBdr>
        <w:top w:val="none" w:sz="0" w:space="0" w:color="auto"/>
        <w:left w:val="none" w:sz="0" w:space="0" w:color="auto"/>
        <w:bottom w:val="none" w:sz="0" w:space="0" w:color="auto"/>
        <w:right w:val="none" w:sz="0" w:space="0" w:color="auto"/>
      </w:divBdr>
    </w:div>
    <w:div w:id="702250114">
      <w:bodyDiv w:val="1"/>
      <w:marLeft w:val="0"/>
      <w:marRight w:val="0"/>
      <w:marTop w:val="0"/>
      <w:marBottom w:val="0"/>
      <w:divBdr>
        <w:top w:val="none" w:sz="0" w:space="0" w:color="auto"/>
        <w:left w:val="none" w:sz="0" w:space="0" w:color="auto"/>
        <w:bottom w:val="none" w:sz="0" w:space="0" w:color="auto"/>
        <w:right w:val="none" w:sz="0" w:space="0" w:color="auto"/>
      </w:divBdr>
    </w:div>
    <w:div w:id="712075640">
      <w:bodyDiv w:val="1"/>
      <w:marLeft w:val="0"/>
      <w:marRight w:val="0"/>
      <w:marTop w:val="0"/>
      <w:marBottom w:val="0"/>
      <w:divBdr>
        <w:top w:val="none" w:sz="0" w:space="0" w:color="auto"/>
        <w:left w:val="none" w:sz="0" w:space="0" w:color="auto"/>
        <w:bottom w:val="none" w:sz="0" w:space="0" w:color="auto"/>
        <w:right w:val="none" w:sz="0" w:space="0" w:color="auto"/>
      </w:divBdr>
    </w:div>
    <w:div w:id="716200756">
      <w:bodyDiv w:val="1"/>
      <w:marLeft w:val="0"/>
      <w:marRight w:val="0"/>
      <w:marTop w:val="0"/>
      <w:marBottom w:val="0"/>
      <w:divBdr>
        <w:top w:val="none" w:sz="0" w:space="0" w:color="auto"/>
        <w:left w:val="none" w:sz="0" w:space="0" w:color="auto"/>
        <w:bottom w:val="none" w:sz="0" w:space="0" w:color="auto"/>
        <w:right w:val="none" w:sz="0" w:space="0" w:color="auto"/>
      </w:divBdr>
    </w:div>
    <w:div w:id="718941236">
      <w:bodyDiv w:val="1"/>
      <w:marLeft w:val="0"/>
      <w:marRight w:val="0"/>
      <w:marTop w:val="0"/>
      <w:marBottom w:val="0"/>
      <w:divBdr>
        <w:top w:val="none" w:sz="0" w:space="0" w:color="auto"/>
        <w:left w:val="none" w:sz="0" w:space="0" w:color="auto"/>
        <w:bottom w:val="none" w:sz="0" w:space="0" w:color="auto"/>
        <w:right w:val="none" w:sz="0" w:space="0" w:color="auto"/>
      </w:divBdr>
    </w:div>
    <w:div w:id="740178341">
      <w:bodyDiv w:val="1"/>
      <w:marLeft w:val="0"/>
      <w:marRight w:val="0"/>
      <w:marTop w:val="0"/>
      <w:marBottom w:val="0"/>
      <w:divBdr>
        <w:top w:val="none" w:sz="0" w:space="0" w:color="auto"/>
        <w:left w:val="none" w:sz="0" w:space="0" w:color="auto"/>
        <w:bottom w:val="none" w:sz="0" w:space="0" w:color="auto"/>
        <w:right w:val="none" w:sz="0" w:space="0" w:color="auto"/>
      </w:divBdr>
    </w:div>
    <w:div w:id="749159947">
      <w:bodyDiv w:val="1"/>
      <w:marLeft w:val="0"/>
      <w:marRight w:val="0"/>
      <w:marTop w:val="0"/>
      <w:marBottom w:val="0"/>
      <w:divBdr>
        <w:top w:val="none" w:sz="0" w:space="0" w:color="auto"/>
        <w:left w:val="none" w:sz="0" w:space="0" w:color="auto"/>
        <w:bottom w:val="none" w:sz="0" w:space="0" w:color="auto"/>
        <w:right w:val="none" w:sz="0" w:space="0" w:color="auto"/>
      </w:divBdr>
    </w:div>
    <w:div w:id="749305153">
      <w:bodyDiv w:val="1"/>
      <w:marLeft w:val="0"/>
      <w:marRight w:val="0"/>
      <w:marTop w:val="0"/>
      <w:marBottom w:val="0"/>
      <w:divBdr>
        <w:top w:val="none" w:sz="0" w:space="0" w:color="auto"/>
        <w:left w:val="none" w:sz="0" w:space="0" w:color="auto"/>
        <w:bottom w:val="none" w:sz="0" w:space="0" w:color="auto"/>
        <w:right w:val="none" w:sz="0" w:space="0" w:color="auto"/>
      </w:divBdr>
    </w:div>
    <w:div w:id="797996716">
      <w:bodyDiv w:val="1"/>
      <w:marLeft w:val="0"/>
      <w:marRight w:val="0"/>
      <w:marTop w:val="0"/>
      <w:marBottom w:val="0"/>
      <w:divBdr>
        <w:top w:val="none" w:sz="0" w:space="0" w:color="auto"/>
        <w:left w:val="none" w:sz="0" w:space="0" w:color="auto"/>
        <w:bottom w:val="none" w:sz="0" w:space="0" w:color="auto"/>
        <w:right w:val="none" w:sz="0" w:space="0" w:color="auto"/>
      </w:divBdr>
      <w:divsChild>
        <w:div w:id="1707175882">
          <w:marLeft w:val="0"/>
          <w:marRight w:val="0"/>
          <w:marTop w:val="0"/>
          <w:marBottom w:val="0"/>
          <w:divBdr>
            <w:top w:val="none" w:sz="0" w:space="0" w:color="auto"/>
            <w:left w:val="none" w:sz="0" w:space="0" w:color="auto"/>
            <w:bottom w:val="none" w:sz="0" w:space="0" w:color="auto"/>
            <w:right w:val="none" w:sz="0" w:space="0" w:color="auto"/>
          </w:divBdr>
        </w:div>
      </w:divsChild>
    </w:div>
    <w:div w:id="803086584">
      <w:bodyDiv w:val="1"/>
      <w:marLeft w:val="0"/>
      <w:marRight w:val="0"/>
      <w:marTop w:val="0"/>
      <w:marBottom w:val="0"/>
      <w:divBdr>
        <w:top w:val="none" w:sz="0" w:space="0" w:color="auto"/>
        <w:left w:val="none" w:sz="0" w:space="0" w:color="auto"/>
        <w:bottom w:val="none" w:sz="0" w:space="0" w:color="auto"/>
        <w:right w:val="none" w:sz="0" w:space="0" w:color="auto"/>
      </w:divBdr>
    </w:div>
    <w:div w:id="809519624">
      <w:bodyDiv w:val="1"/>
      <w:marLeft w:val="0"/>
      <w:marRight w:val="0"/>
      <w:marTop w:val="0"/>
      <w:marBottom w:val="0"/>
      <w:divBdr>
        <w:top w:val="none" w:sz="0" w:space="0" w:color="auto"/>
        <w:left w:val="none" w:sz="0" w:space="0" w:color="auto"/>
        <w:bottom w:val="none" w:sz="0" w:space="0" w:color="auto"/>
        <w:right w:val="none" w:sz="0" w:space="0" w:color="auto"/>
      </w:divBdr>
      <w:divsChild>
        <w:div w:id="1084687408">
          <w:marLeft w:val="0"/>
          <w:marRight w:val="0"/>
          <w:marTop w:val="0"/>
          <w:marBottom w:val="0"/>
          <w:divBdr>
            <w:top w:val="none" w:sz="0" w:space="0" w:color="auto"/>
            <w:left w:val="none" w:sz="0" w:space="0" w:color="auto"/>
            <w:bottom w:val="none" w:sz="0" w:space="0" w:color="auto"/>
            <w:right w:val="none" w:sz="0" w:space="0" w:color="auto"/>
          </w:divBdr>
        </w:div>
      </w:divsChild>
    </w:div>
    <w:div w:id="825442140">
      <w:bodyDiv w:val="1"/>
      <w:marLeft w:val="0"/>
      <w:marRight w:val="0"/>
      <w:marTop w:val="0"/>
      <w:marBottom w:val="0"/>
      <w:divBdr>
        <w:top w:val="none" w:sz="0" w:space="0" w:color="auto"/>
        <w:left w:val="none" w:sz="0" w:space="0" w:color="auto"/>
        <w:bottom w:val="none" w:sz="0" w:space="0" w:color="auto"/>
        <w:right w:val="none" w:sz="0" w:space="0" w:color="auto"/>
      </w:divBdr>
      <w:divsChild>
        <w:div w:id="1303466104">
          <w:marLeft w:val="0"/>
          <w:marRight w:val="0"/>
          <w:marTop w:val="0"/>
          <w:marBottom w:val="0"/>
          <w:divBdr>
            <w:top w:val="none" w:sz="0" w:space="0" w:color="auto"/>
            <w:left w:val="none" w:sz="0" w:space="0" w:color="auto"/>
            <w:bottom w:val="none" w:sz="0" w:space="0" w:color="auto"/>
            <w:right w:val="none" w:sz="0" w:space="0" w:color="auto"/>
          </w:divBdr>
        </w:div>
      </w:divsChild>
    </w:div>
    <w:div w:id="853031727">
      <w:bodyDiv w:val="1"/>
      <w:marLeft w:val="0"/>
      <w:marRight w:val="0"/>
      <w:marTop w:val="0"/>
      <w:marBottom w:val="0"/>
      <w:divBdr>
        <w:top w:val="none" w:sz="0" w:space="0" w:color="auto"/>
        <w:left w:val="none" w:sz="0" w:space="0" w:color="auto"/>
        <w:bottom w:val="none" w:sz="0" w:space="0" w:color="auto"/>
        <w:right w:val="none" w:sz="0" w:space="0" w:color="auto"/>
      </w:divBdr>
    </w:div>
    <w:div w:id="857964049">
      <w:bodyDiv w:val="1"/>
      <w:marLeft w:val="0"/>
      <w:marRight w:val="0"/>
      <w:marTop w:val="0"/>
      <w:marBottom w:val="0"/>
      <w:divBdr>
        <w:top w:val="none" w:sz="0" w:space="0" w:color="auto"/>
        <w:left w:val="none" w:sz="0" w:space="0" w:color="auto"/>
        <w:bottom w:val="none" w:sz="0" w:space="0" w:color="auto"/>
        <w:right w:val="none" w:sz="0" w:space="0" w:color="auto"/>
      </w:divBdr>
      <w:divsChild>
        <w:div w:id="744450367">
          <w:marLeft w:val="0"/>
          <w:marRight w:val="0"/>
          <w:marTop w:val="0"/>
          <w:marBottom w:val="0"/>
          <w:divBdr>
            <w:top w:val="none" w:sz="0" w:space="0" w:color="auto"/>
            <w:left w:val="none" w:sz="0" w:space="0" w:color="auto"/>
            <w:bottom w:val="none" w:sz="0" w:space="0" w:color="auto"/>
            <w:right w:val="none" w:sz="0" w:space="0" w:color="auto"/>
          </w:divBdr>
        </w:div>
      </w:divsChild>
    </w:div>
    <w:div w:id="874806010">
      <w:bodyDiv w:val="1"/>
      <w:marLeft w:val="0"/>
      <w:marRight w:val="0"/>
      <w:marTop w:val="0"/>
      <w:marBottom w:val="0"/>
      <w:divBdr>
        <w:top w:val="none" w:sz="0" w:space="0" w:color="auto"/>
        <w:left w:val="none" w:sz="0" w:space="0" w:color="auto"/>
        <w:bottom w:val="none" w:sz="0" w:space="0" w:color="auto"/>
        <w:right w:val="none" w:sz="0" w:space="0" w:color="auto"/>
      </w:divBdr>
      <w:divsChild>
        <w:div w:id="1269236514">
          <w:marLeft w:val="0"/>
          <w:marRight w:val="0"/>
          <w:marTop w:val="0"/>
          <w:marBottom w:val="0"/>
          <w:divBdr>
            <w:top w:val="none" w:sz="0" w:space="0" w:color="auto"/>
            <w:left w:val="none" w:sz="0" w:space="0" w:color="auto"/>
            <w:bottom w:val="none" w:sz="0" w:space="0" w:color="auto"/>
            <w:right w:val="none" w:sz="0" w:space="0" w:color="auto"/>
          </w:divBdr>
        </w:div>
      </w:divsChild>
    </w:div>
    <w:div w:id="881211617">
      <w:bodyDiv w:val="1"/>
      <w:marLeft w:val="0"/>
      <w:marRight w:val="0"/>
      <w:marTop w:val="0"/>
      <w:marBottom w:val="0"/>
      <w:divBdr>
        <w:top w:val="none" w:sz="0" w:space="0" w:color="auto"/>
        <w:left w:val="none" w:sz="0" w:space="0" w:color="auto"/>
        <w:bottom w:val="none" w:sz="0" w:space="0" w:color="auto"/>
        <w:right w:val="none" w:sz="0" w:space="0" w:color="auto"/>
      </w:divBdr>
    </w:div>
    <w:div w:id="890069483">
      <w:bodyDiv w:val="1"/>
      <w:marLeft w:val="0"/>
      <w:marRight w:val="0"/>
      <w:marTop w:val="0"/>
      <w:marBottom w:val="0"/>
      <w:divBdr>
        <w:top w:val="none" w:sz="0" w:space="0" w:color="auto"/>
        <w:left w:val="none" w:sz="0" w:space="0" w:color="auto"/>
        <w:bottom w:val="none" w:sz="0" w:space="0" w:color="auto"/>
        <w:right w:val="none" w:sz="0" w:space="0" w:color="auto"/>
      </w:divBdr>
      <w:divsChild>
        <w:div w:id="647705958">
          <w:marLeft w:val="0"/>
          <w:marRight w:val="0"/>
          <w:marTop w:val="0"/>
          <w:marBottom w:val="0"/>
          <w:divBdr>
            <w:top w:val="none" w:sz="0" w:space="0" w:color="auto"/>
            <w:left w:val="none" w:sz="0" w:space="0" w:color="auto"/>
            <w:bottom w:val="none" w:sz="0" w:space="0" w:color="auto"/>
            <w:right w:val="none" w:sz="0" w:space="0" w:color="auto"/>
          </w:divBdr>
        </w:div>
      </w:divsChild>
    </w:div>
    <w:div w:id="903948612">
      <w:bodyDiv w:val="1"/>
      <w:marLeft w:val="0"/>
      <w:marRight w:val="0"/>
      <w:marTop w:val="0"/>
      <w:marBottom w:val="0"/>
      <w:divBdr>
        <w:top w:val="none" w:sz="0" w:space="0" w:color="auto"/>
        <w:left w:val="none" w:sz="0" w:space="0" w:color="auto"/>
        <w:bottom w:val="none" w:sz="0" w:space="0" w:color="auto"/>
        <w:right w:val="none" w:sz="0" w:space="0" w:color="auto"/>
      </w:divBdr>
      <w:divsChild>
        <w:div w:id="1766609886">
          <w:marLeft w:val="0"/>
          <w:marRight w:val="0"/>
          <w:marTop w:val="0"/>
          <w:marBottom w:val="0"/>
          <w:divBdr>
            <w:top w:val="none" w:sz="0" w:space="0" w:color="auto"/>
            <w:left w:val="none" w:sz="0" w:space="0" w:color="auto"/>
            <w:bottom w:val="none" w:sz="0" w:space="0" w:color="auto"/>
            <w:right w:val="none" w:sz="0" w:space="0" w:color="auto"/>
          </w:divBdr>
        </w:div>
        <w:div w:id="419182947">
          <w:marLeft w:val="0"/>
          <w:marRight w:val="0"/>
          <w:marTop w:val="0"/>
          <w:marBottom w:val="0"/>
          <w:divBdr>
            <w:top w:val="none" w:sz="0" w:space="0" w:color="auto"/>
            <w:left w:val="none" w:sz="0" w:space="0" w:color="auto"/>
            <w:bottom w:val="none" w:sz="0" w:space="0" w:color="auto"/>
            <w:right w:val="none" w:sz="0" w:space="0" w:color="auto"/>
          </w:divBdr>
        </w:div>
      </w:divsChild>
    </w:div>
    <w:div w:id="906837814">
      <w:bodyDiv w:val="1"/>
      <w:marLeft w:val="0"/>
      <w:marRight w:val="0"/>
      <w:marTop w:val="0"/>
      <w:marBottom w:val="0"/>
      <w:divBdr>
        <w:top w:val="none" w:sz="0" w:space="0" w:color="auto"/>
        <w:left w:val="none" w:sz="0" w:space="0" w:color="auto"/>
        <w:bottom w:val="none" w:sz="0" w:space="0" w:color="auto"/>
        <w:right w:val="none" w:sz="0" w:space="0" w:color="auto"/>
      </w:divBdr>
      <w:divsChild>
        <w:div w:id="195237414">
          <w:marLeft w:val="0"/>
          <w:marRight w:val="0"/>
          <w:marTop w:val="0"/>
          <w:marBottom w:val="0"/>
          <w:divBdr>
            <w:top w:val="none" w:sz="0" w:space="0" w:color="auto"/>
            <w:left w:val="none" w:sz="0" w:space="0" w:color="auto"/>
            <w:bottom w:val="none" w:sz="0" w:space="0" w:color="auto"/>
            <w:right w:val="none" w:sz="0" w:space="0" w:color="auto"/>
          </w:divBdr>
        </w:div>
      </w:divsChild>
    </w:div>
    <w:div w:id="913974026">
      <w:bodyDiv w:val="1"/>
      <w:marLeft w:val="0"/>
      <w:marRight w:val="0"/>
      <w:marTop w:val="0"/>
      <w:marBottom w:val="0"/>
      <w:divBdr>
        <w:top w:val="none" w:sz="0" w:space="0" w:color="auto"/>
        <w:left w:val="none" w:sz="0" w:space="0" w:color="auto"/>
        <w:bottom w:val="none" w:sz="0" w:space="0" w:color="auto"/>
        <w:right w:val="none" w:sz="0" w:space="0" w:color="auto"/>
      </w:divBdr>
      <w:divsChild>
        <w:div w:id="1470317567">
          <w:marLeft w:val="0"/>
          <w:marRight w:val="0"/>
          <w:marTop w:val="0"/>
          <w:marBottom w:val="0"/>
          <w:divBdr>
            <w:top w:val="none" w:sz="0" w:space="0" w:color="auto"/>
            <w:left w:val="none" w:sz="0" w:space="0" w:color="auto"/>
            <w:bottom w:val="none" w:sz="0" w:space="0" w:color="auto"/>
            <w:right w:val="none" w:sz="0" w:space="0" w:color="auto"/>
          </w:divBdr>
        </w:div>
      </w:divsChild>
    </w:div>
    <w:div w:id="914245228">
      <w:bodyDiv w:val="1"/>
      <w:marLeft w:val="0"/>
      <w:marRight w:val="0"/>
      <w:marTop w:val="0"/>
      <w:marBottom w:val="0"/>
      <w:divBdr>
        <w:top w:val="none" w:sz="0" w:space="0" w:color="auto"/>
        <w:left w:val="none" w:sz="0" w:space="0" w:color="auto"/>
        <w:bottom w:val="none" w:sz="0" w:space="0" w:color="auto"/>
        <w:right w:val="none" w:sz="0" w:space="0" w:color="auto"/>
      </w:divBdr>
    </w:div>
    <w:div w:id="924799987">
      <w:bodyDiv w:val="1"/>
      <w:marLeft w:val="0"/>
      <w:marRight w:val="0"/>
      <w:marTop w:val="0"/>
      <w:marBottom w:val="0"/>
      <w:divBdr>
        <w:top w:val="none" w:sz="0" w:space="0" w:color="auto"/>
        <w:left w:val="none" w:sz="0" w:space="0" w:color="auto"/>
        <w:bottom w:val="none" w:sz="0" w:space="0" w:color="auto"/>
        <w:right w:val="none" w:sz="0" w:space="0" w:color="auto"/>
      </w:divBdr>
    </w:div>
    <w:div w:id="925915977">
      <w:bodyDiv w:val="1"/>
      <w:marLeft w:val="0"/>
      <w:marRight w:val="0"/>
      <w:marTop w:val="0"/>
      <w:marBottom w:val="0"/>
      <w:divBdr>
        <w:top w:val="none" w:sz="0" w:space="0" w:color="auto"/>
        <w:left w:val="none" w:sz="0" w:space="0" w:color="auto"/>
        <w:bottom w:val="none" w:sz="0" w:space="0" w:color="auto"/>
        <w:right w:val="none" w:sz="0" w:space="0" w:color="auto"/>
      </w:divBdr>
    </w:div>
    <w:div w:id="927808844">
      <w:bodyDiv w:val="1"/>
      <w:marLeft w:val="0"/>
      <w:marRight w:val="0"/>
      <w:marTop w:val="0"/>
      <w:marBottom w:val="0"/>
      <w:divBdr>
        <w:top w:val="none" w:sz="0" w:space="0" w:color="auto"/>
        <w:left w:val="none" w:sz="0" w:space="0" w:color="auto"/>
        <w:bottom w:val="none" w:sz="0" w:space="0" w:color="auto"/>
        <w:right w:val="none" w:sz="0" w:space="0" w:color="auto"/>
      </w:divBdr>
      <w:divsChild>
        <w:div w:id="1581137919">
          <w:marLeft w:val="0"/>
          <w:marRight w:val="0"/>
          <w:marTop w:val="0"/>
          <w:marBottom w:val="0"/>
          <w:divBdr>
            <w:top w:val="none" w:sz="0" w:space="0" w:color="auto"/>
            <w:left w:val="none" w:sz="0" w:space="0" w:color="auto"/>
            <w:bottom w:val="none" w:sz="0" w:space="0" w:color="auto"/>
            <w:right w:val="none" w:sz="0" w:space="0" w:color="auto"/>
          </w:divBdr>
        </w:div>
      </w:divsChild>
    </w:div>
    <w:div w:id="937106127">
      <w:bodyDiv w:val="1"/>
      <w:marLeft w:val="0"/>
      <w:marRight w:val="0"/>
      <w:marTop w:val="0"/>
      <w:marBottom w:val="0"/>
      <w:divBdr>
        <w:top w:val="none" w:sz="0" w:space="0" w:color="auto"/>
        <w:left w:val="none" w:sz="0" w:space="0" w:color="auto"/>
        <w:bottom w:val="none" w:sz="0" w:space="0" w:color="auto"/>
        <w:right w:val="none" w:sz="0" w:space="0" w:color="auto"/>
      </w:divBdr>
    </w:div>
    <w:div w:id="968364281">
      <w:bodyDiv w:val="1"/>
      <w:marLeft w:val="0"/>
      <w:marRight w:val="0"/>
      <w:marTop w:val="0"/>
      <w:marBottom w:val="0"/>
      <w:divBdr>
        <w:top w:val="none" w:sz="0" w:space="0" w:color="auto"/>
        <w:left w:val="none" w:sz="0" w:space="0" w:color="auto"/>
        <w:bottom w:val="none" w:sz="0" w:space="0" w:color="auto"/>
        <w:right w:val="none" w:sz="0" w:space="0" w:color="auto"/>
      </w:divBdr>
      <w:divsChild>
        <w:div w:id="316416738">
          <w:marLeft w:val="0"/>
          <w:marRight w:val="0"/>
          <w:marTop w:val="0"/>
          <w:marBottom w:val="0"/>
          <w:divBdr>
            <w:top w:val="none" w:sz="0" w:space="0" w:color="auto"/>
            <w:left w:val="none" w:sz="0" w:space="0" w:color="auto"/>
            <w:bottom w:val="none" w:sz="0" w:space="0" w:color="auto"/>
            <w:right w:val="none" w:sz="0" w:space="0" w:color="auto"/>
          </w:divBdr>
        </w:div>
      </w:divsChild>
    </w:div>
    <w:div w:id="973483379">
      <w:bodyDiv w:val="1"/>
      <w:marLeft w:val="0"/>
      <w:marRight w:val="0"/>
      <w:marTop w:val="0"/>
      <w:marBottom w:val="0"/>
      <w:divBdr>
        <w:top w:val="none" w:sz="0" w:space="0" w:color="auto"/>
        <w:left w:val="none" w:sz="0" w:space="0" w:color="auto"/>
        <w:bottom w:val="none" w:sz="0" w:space="0" w:color="auto"/>
        <w:right w:val="none" w:sz="0" w:space="0" w:color="auto"/>
      </w:divBdr>
      <w:divsChild>
        <w:div w:id="2062366725">
          <w:marLeft w:val="0"/>
          <w:marRight w:val="0"/>
          <w:marTop w:val="0"/>
          <w:marBottom w:val="0"/>
          <w:divBdr>
            <w:top w:val="none" w:sz="0" w:space="0" w:color="auto"/>
            <w:left w:val="none" w:sz="0" w:space="0" w:color="auto"/>
            <w:bottom w:val="none" w:sz="0" w:space="0" w:color="auto"/>
            <w:right w:val="none" w:sz="0" w:space="0" w:color="auto"/>
          </w:divBdr>
        </w:div>
      </w:divsChild>
    </w:div>
    <w:div w:id="986277322">
      <w:bodyDiv w:val="1"/>
      <w:marLeft w:val="0"/>
      <w:marRight w:val="0"/>
      <w:marTop w:val="0"/>
      <w:marBottom w:val="0"/>
      <w:divBdr>
        <w:top w:val="none" w:sz="0" w:space="0" w:color="auto"/>
        <w:left w:val="none" w:sz="0" w:space="0" w:color="auto"/>
        <w:bottom w:val="none" w:sz="0" w:space="0" w:color="auto"/>
        <w:right w:val="none" w:sz="0" w:space="0" w:color="auto"/>
      </w:divBdr>
    </w:div>
    <w:div w:id="1030033672">
      <w:bodyDiv w:val="1"/>
      <w:marLeft w:val="0"/>
      <w:marRight w:val="0"/>
      <w:marTop w:val="0"/>
      <w:marBottom w:val="0"/>
      <w:divBdr>
        <w:top w:val="none" w:sz="0" w:space="0" w:color="auto"/>
        <w:left w:val="none" w:sz="0" w:space="0" w:color="auto"/>
        <w:bottom w:val="none" w:sz="0" w:space="0" w:color="auto"/>
        <w:right w:val="none" w:sz="0" w:space="0" w:color="auto"/>
      </w:divBdr>
    </w:div>
    <w:div w:id="1039470789">
      <w:bodyDiv w:val="1"/>
      <w:marLeft w:val="0"/>
      <w:marRight w:val="0"/>
      <w:marTop w:val="0"/>
      <w:marBottom w:val="0"/>
      <w:divBdr>
        <w:top w:val="none" w:sz="0" w:space="0" w:color="auto"/>
        <w:left w:val="none" w:sz="0" w:space="0" w:color="auto"/>
        <w:bottom w:val="none" w:sz="0" w:space="0" w:color="auto"/>
        <w:right w:val="none" w:sz="0" w:space="0" w:color="auto"/>
      </w:divBdr>
      <w:divsChild>
        <w:div w:id="716507571">
          <w:marLeft w:val="0"/>
          <w:marRight w:val="0"/>
          <w:marTop w:val="0"/>
          <w:marBottom w:val="0"/>
          <w:divBdr>
            <w:top w:val="none" w:sz="0" w:space="0" w:color="auto"/>
            <w:left w:val="none" w:sz="0" w:space="0" w:color="auto"/>
            <w:bottom w:val="none" w:sz="0" w:space="0" w:color="auto"/>
            <w:right w:val="none" w:sz="0" w:space="0" w:color="auto"/>
          </w:divBdr>
        </w:div>
        <w:div w:id="304167898">
          <w:marLeft w:val="0"/>
          <w:marRight w:val="0"/>
          <w:marTop w:val="0"/>
          <w:marBottom w:val="0"/>
          <w:divBdr>
            <w:top w:val="none" w:sz="0" w:space="0" w:color="auto"/>
            <w:left w:val="none" w:sz="0" w:space="0" w:color="auto"/>
            <w:bottom w:val="none" w:sz="0" w:space="0" w:color="auto"/>
            <w:right w:val="none" w:sz="0" w:space="0" w:color="auto"/>
          </w:divBdr>
        </w:div>
      </w:divsChild>
    </w:div>
    <w:div w:id="1039815211">
      <w:bodyDiv w:val="1"/>
      <w:marLeft w:val="0"/>
      <w:marRight w:val="0"/>
      <w:marTop w:val="0"/>
      <w:marBottom w:val="0"/>
      <w:divBdr>
        <w:top w:val="none" w:sz="0" w:space="0" w:color="auto"/>
        <w:left w:val="none" w:sz="0" w:space="0" w:color="auto"/>
        <w:bottom w:val="none" w:sz="0" w:space="0" w:color="auto"/>
        <w:right w:val="none" w:sz="0" w:space="0" w:color="auto"/>
      </w:divBdr>
      <w:divsChild>
        <w:div w:id="172884987">
          <w:marLeft w:val="0"/>
          <w:marRight w:val="0"/>
          <w:marTop w:val="0"/>
          <w:marBottom w:val="0"/>
          <w:divBdr>
            <w:top w:val="none" w:sz="0" w:space="0" w:color="auto"/>
            <w:left w:val="none" w:sz="0" w:space="0" w:color="auto"/>
            <w:bottom w:val="none" w:sz="0" w:space="0" w:color="auto"/>
            <w:right w:val="none" w:sz="0" w:space="0" w:color="auto"/>
          </w:divBdr>
          <w:divsChild>
            <w:div w:id="759906542">
              <w:marLeft w:val="0"/>
              <w:marRight w:val="0"/>
              <w:marTop w:val="0"/>
              <w:marBottom w:val="0"/>
              <w:divBdr>
                <w:top w:val="none" w:sz="0" w:space="0" w:color="auto"/>
                <w:left w:val="none" w:sz="0" w:space="0" w:color="auto"/>
                <w:bottom w:val="none" w:sz="0" w:space="0" w:color="auto"/>
                <w:right w:val="none" w:sz="0" w:space="0" w:color="auto"/>
              </w:divBdr>
              <w:divsChild>
                <w:div w:id="75759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071690">
      <w:bodyDiv w:val="1"/>
      <w:marLeft w:val="0"/>
      <w:marRight w:val="0"/>
      <w:marTop w:val="0"/>
      <w:marBottom w:val="0"/>
      <w:divBdr>
        <w:top w:val="none" w:sz="0" w:space="0" w:color="auto"/>
        <w:left w:val="none" w:sz="0" w:space="0" w:color="auto"/>
        <w:bottom w:val="none" w:sz="0" w:space="0" w:color="auto"/>
        <w:right w:val="none" w:sz="0" w:space="0" w:color="auto"/>
      </w:divBdr>
    </w:div>
    <w:div w:id="1051541605">
      <w:bodyDiv w:val="1"/>
      <w:marLeft w:val="0"/>
      <w:marRight w:val="0"/>
      <w:marTop w:val="0"/>
      <w:marBottom w:val="0"/>
      <w:divBdr>
        <w:top w:val="none" w:sz="0" w:space="0" w:color="auto"/>
        <w:left w:val="none" w:sz="0" w:space="0" w:color="auto"/>
        <w:bottom w:val="none" w:sz="0" w:space="0" w:color="auto"/>
        <w:right w:val="none" w:sz="0" w:space="0" w:color="auto"/>
      </w:divBdr>
      <w:divsChild>
        <w:div w:id="1639146454">
          <w:marLeft w:val="0"/>
          <w:marRight w:val="0"/>
          <w:marTop w:val="0"/>
          <w:marBottom w:val="0"/>
          <w:divBdr>
            <w:top w:val="none" w:sz="0" w:space="0" w:color="auto"/>
            <w:left w:val="none" w:sz="0" w:space="0" w:color="auto"/>
            <w:bottom w:val="none" w:sz="0" w:space="0" w:color="auto"/>
            <w:right w:val="none" w:sz="0" w:space="0" w:color="auto"/>
          </w:divBdr>
        </w:div>
      </w:divsChild>
    </w:div>
    <w:div w:id="1057316286">
      <w:bodyDiv w:val="1"/>
      <w:marLeft w:val="0"/>
      <w:marRight w:val="0"/>
      <w:marTop w:val="0"/>
      <w:marBottom w:val="0"/>
      <w:divBdr>
        <w:top w:val="none" w:sz="0" w:space="0" w:color="auto"/>
        <w:left w:val="none" w:sz="0" w:space="0" w:color="auto"/>
        <w:bottom w:val="none" w:sz="0" w:space="0" w:color="auto"/>
        <w:right w:val="none" w:sz="0" w:space="0" w:color="auto"/>
      </w:divBdr>
    </w:div>
    <w:div w:id="1074284161">
      <w:bodyDiv w:val="1"/>
      <w:marLeft w:val="0"/>
      <w:marRight w:val="0"/>
      <w:marTop w:val="0"/>
      <w:marBottom w:val="0"/>
      <w:divBdr>
        <w:top w:val="none" w:sz="0" w:space="0" w:color="auto"/>
        <w:left w:val="none" w:sz="0" w:space="0" w:color="auto"/>
        <w:bottom w:val="none" w:sz="0" w:space="0" w:color="auto"/>
        <w:right w:val="none" w:sz="0" w:space="0" w:color="auto"/>
      </w:divBdr>
    </w:div>
    <w:div w:id="1086418473">
      <w:bodyDiv w:val="1"/>
      <w:marLeft w:val="0"/>
      <w:marRight w:val="0"/>
      <w:marTop w:val="0"/>
      <w:marBottom w:val="0"/>
      <w:divBdr>
        <w:top w:val="none" w:sz="0" w:space="0" w:color="auto"/>
        <w:left w:val="none" w:sz="0" w:space="0" w:color="auto"/>
        <w:bottom w:val="none" w:sz="0" w:space="0" w:color="auto"/>
        <w:right w:val="none" w:sz="0" w:space="0" w:color="auto"/>
      </w:divBdr>
      <w:divsChild>
        <w:div w:id="927154799">
          <w:marLeft w:val="0"/>
          <w:marRight w:val="0"/>
          <w:marTop w:val="0"/>
          <w:marBottom w:val="0"/>
          <w:divBdr>
            <w:top w:val="none" w:sz="0" w:space="0" w:color="auto"/>
            <w:left w:val="none" w:sz="0" w:space="0" w:color="auto"/>
            <w:bottom w:val="none" w:sz="0" w:space="0" w:color="auto"/>
            <w:right w:val="none" w:sz="0" w:space="0" w:color="auto"/>
          </w:divBdr>
        </w:div>
      </w:divsChild>
    </w:div>
    <w:div w:id="1099523237">
      <w:bodyDiv w:val="1"/>
      <w:marLeft w:val="0"/>
      <w:marRight w:val="0"/>
      <w:marTop w:val="0"/>
      <w:marBottom w:val="0"/>
      <w:divBdr>
        <w:top w:val="none" w:sz="0" w:space="0" w:color="auto"/>
        <w:left w:val="none" w:sz="0" w:space="0" w:color="auto"/>
        <w:bottom w:val="none" w:sz="0" w:space="0" w:color="auto"/>
        <w:right w:val="none" w:sz="0" w:space="0" w:color="auto"/>
      </w:divBdr>
      <w:divsChild>
        <w:div w:id="395319293">
          <w:marLeft w:val="0"/>
          <w:marRight w:val="0"/>
          <w:marTop w:val="0"/>
          <w:marBottom w:val="0"/>
          <w:divBdr>
            <w:top w:val="none" w:sz="0" w:space="0" w:color="auto"/>
            <w:left w:val="none" w:sz="0" w:space="0" w:color="auto"/>
            <w:bottom w:val="none" w:sz="0" w:space="0" w:color="auto"/>
            <w:right w:val="none" w:sz="0" w:space="0" w:color="auto"/>
          </w:divBdr>
        </w:div>
      </w:divsChild>
    </w:div>
    <w:div w:id="1103106815">
      <w:bodyDiv w:val="1"/>
      <w:marLeft w:val="0"/>
      <w:marRight w:val="0"/>
      <w:marTop w:val="0"/>
      <w:marBottom w:val="0"/>
      <w:divBdr>
        <w:top w:val="none" w:sz="0" w:space="0" w:color="auto"/>
        <w:left w:val="none" w:sz="0" w:space="0" w:color="auto"/>
        <w:bottom w:val="none" w:sz="0" w:space="0" w:color="auto"/>
        <w:right w:val="none" w:sz="0" w:space="0" w:color="auto"/>
      </w:divBdr>
    </w:div>
    <w:div w:id="1108698935">
      <w:bodyDiv w:val="1"/>
      <w:marLeft w:val="0"/>
      <w:marRight w:val="0"/>
      <w:marTop w:val="0"/>
      <w:marBottom w:val="0"/>
      <w:divBdr>
        <w:top w:val="none" w:sz="0" w:space="0" w:color="auto"/>
        <w:left w:val="none" w:sz="0" w:space="0" w:color="auto"/>
        <w:bottom w:val="none" w:sz="0" w:space="0" w:color="auto"/>
        <w:right w:val="none" w:sz="0" w:space="0" w:color="auto"/>
      </w:divBdr>
    </w:div>
    <w:div w:id="1116365487">
      <w:bodyDiv w:val="1"/>
      <w:marLeft w:val="0"/>
      <w:marRight w:val="0"/>
      <w:marTop w:val="0"/>
      <w:marBottom w:val="0"/>
      <w:divBdr>
        <w:top w:val="none" w:sz="0" w:space="0" w:color="auto"/>
        <w:left w:val="none" w:sz="0" w:space="0" w:color="auto"/>
        <w:bottom w:val="none" w:sz="0" w:space="0" w:color="auto"/>
        <w:right w:val="none" w:sz="0" w:space="0" w:color="auto"/>
      </w:divBdr>
      <w:divsChild>
        <w:div w:id="1280183635">
          <w:marLeft w:val="0"/>
          <w:marRight w:val="0"/>
          <w:marTop w:val="0"/>
          <w:marBottom w:val="0"/>
          <w:divBdr>
            <w:top w:val="none" w:sz="0" w:space="0" w:color="auto"/>
            <w:left w:val="none" w:sz="0" w:space="0" w:color="auto"/>
            <w:bottom w:val="none" w:sz="0" w:space="0" w:color="auto"/>
            <w:right w:val="none" w:sz="0" w:space="0" w:color="auto"/>
          </w:divBdr>
        </w:div>
      </w:divsChild>
    </w:div>
    <w:div w:id="1171023274">
      <w:bodyDiv w:val="1"/>
      <w:marLeft w:val="0"/>
      <w:marRight w:val="0"/>
      <w:marTop w:val="0"/>
      <w:marBottom w:val="0"/>
      <w:divBdr>
        <w:top w:val="none" w:sz="0" w:space="0" w:color="auto"/>
        <w:left w:val="none" w:sz="0" w:space="0" w:color="auto"/>
        <w:bottom w:val="none" w:sz="0" w:space="0" w:color="auto"/>
        <w:right w:val="none" w:sz="0" w:space="0" w:color="auto"/>
      </w:divBdr>
    </w:div>
    <w:div w:id="1173299874">
      <w:bodyDiv w:val="1"/>
      <w:marLeft w:val="0"/>
      <w:marRight w:val="0"/>
      <w:marTop w:val="0"/>
      <w:marBottom w:val="0"/>
      <w:divBdr>
        <w:top w:val="none" w:sz="0" w:space="0" w:color="auto"/>
        <w:left w:val="none" w:sz="0" w:space="0" w:color="auto"/>
        <w:bottom w:val="none" w:sz="0" w:space="0" w:color="auto"/>
        <w:right w:val="none" w:sz="0" w:space="0" w:color="auto"/>
      </w:divBdr>
    </w:div>
    <w:div w:id="1184830211">
      <w:bodyDiv w:val="1"/>
      <w:marLeft w:val="0"/>
      <w:marRight w:val="0"/>
      <w:marTop w:val="0"/>
      <w:marBottom w:val="0"/>
      <w:divBdr>
        <w:top w:val="none" w:sz="0" w:space="0" w:color="auto"/>
        <w:left w:val="none" w:sz="0" w:space="0" w:color="auto"/>
        <w:bottom w:val="none" w:sz="0" w:space="0" w:color="auto"/>
        <w:right w:val="none" w:sz="0" w:space="0" w:color="auto"/>
      </w:divBdr>
    </w:div>
    <w:div w:id="1194227742">
      <w:bodyDiv w:val="1"/>
      <w:marLeft w:val="0"/>
      <w:marRight w:val="0"/>
      <w:marTop w:val="0"/>
      <w:marBottom w:val="0"/>
      <w:divBdr>
        <w:top w:val="none" w:sz="0" w:space="0" w:color="auto"/>
        <w:left w:val="none" w:sz="0" w:space="0" w:color="auto"/>
        <w:bottom w:val="none" w:sz="0" w:space="0" w:color="auto"/>
        <w:right w:val="none" w:sz="0" w:space="0" w:color="auto"/>
      </w:divBdr>
      <w:divsChild>
        <w:div w:id="986590770">
          <w:marLeft w:val="0"/>
          <w:marRight w:val="0"/>
          <w:marTop w:val="0"/>
          <w:marBottom w:val="0"/>
          <w:divBdr>
            <w:top w:val="none" w:sz="0" w:space="0" w:color="auto"/>
            <w:left w:val="none" w:sz="0" w:space="0" w:color="auto"/>
            <w:bottom w:val="none" w:sz="0" w:space="0" w:color="auto"/>
            <w:right w:val="none" w:sz="0" w:space="0" w:color="auto"/>
          </w:divBdr>
        </w:div>
      </w:divsChild>
    </w:div>
    <w:div w:id="1194806245">
      <w:bodyDiv w:val="1"/>
      <w:marLeft w:val="0"/>
      <w:marRight w:val="0"/>
      <w:marTop w:val="0"/>
      <w:marBottom w:val="0"/>
      <w:divBdr>
        <w:top w:val="none" w:sz="0" w:space="0" w:color="auto"/>
        <w:left w:val="none" w:sz="0" w:space="0" w:color="auto"/>
        <w:bottom w:val="none" w:sz="0" w:space="0" w:color="auto"/>
        <w:right w:val="none" w:sz="0" w:space="0" w:color="auto"/>
      </w:divBdr>
    </w:div>
    <w:div w:id="1210922594">
      <w:bodyDiv w:val="1"/>
      <w:marLeft w:val="0"/>
      <w:marRight w:val="0"/>
      <w:marTop w:val="0"/>
      <w:marBottom w:val="0"/>
      <w:divBdr>
        <w:top w:val="none" w:sz="0" w:space="0" w:color="auto"/>
        <w:left w:val="none" w:sz="0" w:space="0" w:color="auto"/>
        <w:bottom w:val="none" w:sz="0" w:space="0" w:color="auto"/>
        <w:right w:val="none" w:sz="0" w:space="0" w:color="auto"/>
      </w:divBdr>
    </w:div>
    <w:div w:id="1220559545">
      <w:bodyDiv w:val="1"/>
      <w:marLeft w:val="0"/>
      <w:marRight w:val="0"/>
      <w:marTop w:val="0"/>
      <w:marBottom w:val="0"/>
      <w:divBdr>
        <w:top w:val="none" w:sz="0" w:space="0" w:color="auto"/>
        <w:left w:val="none" w:sz="0" w:space="0" w:color="auto"/>
        <w:bottom w:val="none" w:sz="0" w:space="0" w:color="auto"/>
        <w:right w:val="none" w:sz="0" w:space="0" w:color="auto"/>
      </w:divBdr>
    </w:div>
    <w:div w:id="1224490232">
      <w:bodyDiv w:val="1"/>
      <w:marLeft w:val="0"/>
      <w:marRight w:val="0"/>
      <w:marTop w:val="0"/>
      <w:marBottom w:val="0"/>
      <w:divBdr>
        <w:top w:val="none" w:sz="0" w:space="0" w:color="auto"/>
        <w:left w:val="none" w:sz="0" w:space="0" w:color="auto"/>
        <w:bottom w:val="none" w:sz="0" w:space="0" w:color="auto"/>
        <w:right w:val="none" w:sz="0" w:space="0" w:color="auto"/>
      </w:divBdr>
    </w:div>
    <w:div w:id="1230536573">
      <w:bodyDiv w:val="1"/>
      <w:marLeft w:val="0"/>
      <w:marRight w:val="0"/>
      <w:marTop w:val="0"/>
      <w:marBottom w:val="0"/>
      <w:divBdr>
        <w:top w:val="none" w:sz="0" w:space="0" w:color="auto"/>
        <w:left w:val="none" w:sz="0" w:space="0" w:color="auto"/>
        <w:bottom w:val="none" w:sz="0" w:space="0" w:color="auto"/>
        <w:right w:val="none" w:sz="0" w:space="0" w:color="auto"/>
      </w:divBdr>
      <w:divsChild>
        <w:div w:id="1752265104">
          <w:marLeft w:val="0"/>
          <w:marRight w:val="0"/>
          <w:marTop w:val="0"/>
          <w:marBottom w:val="0"/>
          <w:divBdr>
            <w:top w:val="none" w:sz="0" w:space="0" w:color="auto"/>
            <w:left w:val="none" w:sz="0" w:space="0" w:color="auto"/>
            <w:bottom w:val="none" w:sz="0" w:space="0" w:color="auto"/>
            <w:right w:val="none" w:sz="0" w:space="0" w:color="auto"/>
          </w:divBdr>
        </w:div>
      </w:divsChild>
    </w:div>
    <w:div w:id="1234393033">
      <w:bodyDiv w:val="1"/>
      <w:marLeft w:val="0"/>
      <w:marRight w:val="0"/>
      <w:marTop w:val="0"/>
      <w:marBottom w:val="0"/>
      <w:divBdr>
        <w:top w:val="none" w:sz="0" w:space="0" w:color="auto"/>
        <w:left w:val="none" w:sz="0" w:space="0" w:color="auto"/>
        <w:bottom w:val="none" w:sz="0" w:space="0" w:color="auto"/>
        <w:right w:val="none" w:sz="0" w:space="0" w:color="auto"/>
      </w:divBdr>
    </w:div>
    <w:div w:id="1253275720">
      <w:bodyDiv w:val="1"/>
      <w:marLeft w:val="0"/>
      <w:marRight w:val="0"/>
      <w:marTop w:val="0"/>
      <w:marBottom w:val="0"/>
      <w:divBdr>
        <w:top w:val="none" w:sz="0" w:space="0" w:color="auto"/>
        <w:left w:val="none" w:sz="0" w:space="0" w:color="auto"/>
        <w:bottom w:val="none" w:sz="0" w:space="0" w:color="auto"/>
        <w:right w:val="none" w:sz="0" w:space="0" w:color="auto"/>
      </w:divBdr>
    </w:div>
    <w:div w:id="1260718099">
      <w:bodyDiv w:val="1"/>
      <w:marLeft w:val="0"/>
      <w:marRight w:val="0"/>
      <w:marTop w:val="0"/>
      <w:marBottom w:val="0"/>
      <w:divBdr>
        <w:top w:val="none" w:sz="0" w:space="0" w:color="auto"/>
        <w:left w:val="none" w:sz="0" w:space="0" w:color="auto"/>
        <w:bottom w:val="none" w:sz="0" w:space="0" w:color="auto"/>
        <w:right w:val="none" w:sz="0" w:space="0" w:color="auto"/>
      </w:divBdr>
      <w:divsChild>
        <w:div w:id="1706175830">
          <w:marLeft w:val="0"/>
          <w:marRight w:val="0"/>
          <w:marTop w:val="0"/>
          <w:marBottom w:val="0"/>
          <w:divBdr>
            <w:top w:val="none" w:sz="0" w:space="0" w:color="auto"/>
            <w:left w:val="none" w:sz="0" w:space="0" w:color="auto"/>
            <w:bottom w:val="none" w:sz="0" w:space="0" w:color="auto"/>
            <w:right w:val="none" w:sz="0" w:space="0" w:color="auto"/>
          </w:divBdr>
        </w:div>
      </w:divsChild>
    </w:div>
    <w:div w:id="1291937343">
      <w:bodyDiv w:val="1"/>
      <w:marLeft w:val="0"/>
      <w:marRight w:val="0"/>
      <w:marTop w:val="0"/>
      <w:marBottom w:val="0"/>
      <w:divBdr>
        <w:top w:val="none" w:sz="0" w:space="0" w:color="auto"/>
        <w:left w:val="none" w:sz="0" w:space="0" w:color="auto"/>
        <w:bottom w:val="none" w:sz="0" w:space="0" w:color="auto"/>
        <w:right w:val="none" w:sz="0" w:space="0" w:color="auto"/>
      </w:divBdr>
      <w:divsChild>
        <w:div w:id="549416539">
          <w:marLeft w:val="0"/>
          <w:marRight w:val="0"/>
          <w:marTop w:val="0"/>
          <w:marBottom w:val="0"/>
          <w:divBdr>
            <w:top w:val="none" w:sz="0" w:space="0" w:color="auto"/>
            <w:left w:val="none" w:sz="0" w:space="0" w:color="auto"/>
            <w:bottom w:val="none" w:sz="0" w:space="0" w:color="auto"/>
            <w:right w:val="none" w:sz="0" w:space="0" w:color="auto"/>
          </w:divBdr>
        </w:div>
      </w:divsChild>
    </w:div>
    <w:div w:id="1294289877">
      <w:bodyDiv w:val="1"/>
      <w:marLeft w:val="0"/>
      <w:marRight w:val="0"/>
      <w:marTop w:val="0"/>
      <w:marBottom w:val="0"/>
      <w:divBdr>
        <w:top w:val="none" w:sz="0" w:space="0" w:color="auto"/>
        <w:left w:val="none" w:sz="0" w:space="0" w:color="auto"/>
        <w:bottom w:val="none" w:sz="0" w:space="0" w:color="auto"/>
        <w:right w:val="none" w:sz="0" w:space="0" w:color="auto"/>
      </w:divBdr>
      <w:divsChild>
        <w:div w:id="1988319415">
          <w:marLeft w:val="0"/>
          <w:marRight w:val="0"/>
          <w:marTop w:val="0"/>
          <w:marBottom w:val="0"/>
          <w:divBdr>
            <w:top w:val="none" w:sz="0" w:space="0" w:color="auto"/>
            <w:left w:val="none" w:sz="0" w:space="0" w:color="auto"/>
            <w:bottom w:val="none" w:sz="0" w:space="0" w:color="auto"/>
            <w:right w:val="none" w:sz="0" w:space="0" w:color="auto"/>
          </w:divBdr>
        </w:div>
        <w:div w:id="9528062">
          <w:marLeft w:val="0"/>
          <w:marRight w:val="0"/>
          <w:marTop w:val="0"/>
          <w:marBottom w:val="0"/>
          <w:divBdr>
            <w:top w:val="none" w:sz="0" w:space="0" w:color="auto"/>
            <w:left w:val="none" w:sz="0" w:space="0" w:color="auto"/>
            <w:bottom w:val="none" w:sz="0" w:space="0" w:color="auto"/>
            <w:right w:val="none" w:sz="0" w:space="0" w:color="auto"/>
          </w:divBdr>
          <w:divsChild>
            <w:div w:id="1236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93458">
      <w:bodyDiv w:val="1"/>
      <w:marLeft w:val="0"/>
      <w:marRight w:val="0"/>
      <w:marTop w:val="0"/>
      <w:marBottom w:val="0"/>
      <w:divBdr>
        <w:top w:val="none" w:sz="0" w:space="0" w:color="auto"/>
        <w:left w:val="none" w:sz="0" w:space="0" w:color="auto"/>
        <w:bottom w:val="none" w:sz="0" w:space="0" w:color="auto"/>
        <w:right w:val="none" w:sz="0" w:space="0" w:color="auto"/>
      </w:divBdr>
    </w:div>
    <w:div w:id="1300458074">
      <w:bodyDiv w:val="1"/>
      <w:marLeft w:val="0"/>
      <w:marRight w:val="0"/>
      <w:marTop w:val="0"/>
      <w:marBottom w:val="0"/>
      <w:divBdr>
        <w:top w:val="none" w:sz="0" w:space="0" w:color="auto"/>
        <w:left w:val="none" w:sz="0" w:space="0" w:color="auto"/>
        <w:bottom w:val="none" w:sz="0" w:space="0" w:color="auto"/>
        <w:right w:val="none" w:sz="0" w:space="0" w:color="auto"/>
      </w:divBdr>
    </w:div>
    <w:div w:id="1307008663">
      <w:bodyDiv w:val="1"/>
      <w:marLeft w:val="0"/>
      <w:marRight w:val="0"/>
      <w:marTop w:val="0"/>
      <w:marBottom w:val="0"/>
      <w:divBdr>
        <w:top w:val="none" w:sz="0" w:space="0" w:color="auto"/>
        <w:left w:val="none" w:sz="0" w:space="0" w:color="auto"/>
        <w:bottom w:val="none" w:sz="0" w:space="0" w:color="auto"/>
        <w:right w:val="none" w:sz="0" w:space="0" w:color="auto"/>
      </w:divBdr>
    </w:div>
    <w:div w:id="1315839091">
      <w:bodyDiv w:val="1"/>
      <w:marLeft w:val="0"/>
      <w:marRight w:val="0"/>
      <w:marTop w:val="0"/>
      <w:marBottom w:val="0"/>
      <w:divBdr>
        <w:top w:val="none" w:sz="0" w:space="0" w:color="auto"/>
        <w:left w:val="none" w:sz="0" w:space="0" w:color="auto"/>
        <w:bottom w:val="none" w:sz="0" w:space="0" w:color="auto"/>
        <w:right w:val="none" w:sz="0" w:space="0" w:color="auto"/>
      </w:divBdr>
    </w:div>
    <w:div w:id="1316180419">
      <w:bodyDiv w:val="1"/>
      <w:marLeft w:val="0"/>
      <w:marRight w:val="0"/>
      <w:marTop w:val="0"/>
      <w:marBottom w:val="0"/>
      <w:divBdr>
        <w:top w:val="none" w:sz="0" w:space="0" w:color="auto"/>
        <w:left w:val="none" w:sz="0" w:space="0" w:color="auto"/>
        <w:bottom w:val="none" w:sz="0" w:space="0" w:color="auto"/>
        <w:right w:val="none" w:sz="0" w:space="0" w:color="auto"/>
      </w:divBdr>
    </w:div>
    <w:div w:id="1327828806">
      <w:bodyDiv w:val="1"/>
      <w:marLeft w:val="0"/>
      <w:marRight w:val="0"/>
      <w:marTop w:val="0"/>
      <w:marBottom w:val="0"/>
      <w:divBdr>
        <w:top w:val="none" w:sz="0" w:space="0" w:color="auto"/>
        <w:left w:val="none" w:sz="0" w:space="0" w:color="auto"/>
        <w:bottom w:val="none" w:sz="0" w:space="0" w:color="auto"/>
        <w:right w:val="none" w:sz="0" w:space="0" w:color="auto"/>
      </w:divBdr>
    </w:div>
    <w:div w:id="1336416882">
      <w:bodyDiv w:val="1"/>
      <w:marLeft w:val="0"/>
      <w:marRight w:val="0"/>
      <w:marTop w:val="0"/>
      <w:marBottom w:val="0"/>
      <w:divBdr>
        <w:top w:val="none" w:sz="0" w:space="0" w:color="auto"/>
        <w:left w:val="none" w:sz="0" w:space="0" w:color="auto"/>
        <w:bottom w:val="none" w:sz="0" w:space="0" w:color="auto"/>
        <w:right w:val="none" w:sz="0" w:space="0" w:color="auto"/>
      </w:divBdr>
    </w:div>
    <w:div w:id="1336492557">
      <w:bodyDiv w:val="1"/>
      <w:marLeft w:val="0"/>
      <w:marRight w:val="0"/>
      <w:marTop w:val="0"/>
      <w:marBottom w:val="0"/>
      <w:divBdr>
        <w:top w:val="none" w:sz="0" w:space="0" w:color="auto"/>
        <w:left w:val="none" w:sz="0" w:space="0" w:color="auto"/>
        <w:bottom w:val="none" w:sz="0" w:space="0" w:color="auto"/>
        <w:right w:val="none" w:sz="0" w:space="0" w:color="auto"/>
      </w:divBdr>
    </w:div>
    <w:div w:id="1342315337">
      <w:bodyDiv w:val="1"/>
      <w:marLeft w:val="0"/>
      <w:marRight w:val="0"/>
      <w:marTop w:val="0"/>
      <w:marBottom w:val="0"/>
      <w:divBdr>
        <w:top w:val="none" w:sz="0" w:space="0" w:color="auto"/>
        <w:left w:val="none" w:sz="0" w:space="0" w:color="auto"/>
        <w:bottom w:val="none" w:sz="0" w:space="0" w:color="auto"/>
        <w:right w:val="none" w:sz="0" w:space="0" w:color="auto"/>
      </w:divBdr>
    </w:div>
    <w:div w:id="1378049435">
      <w:bodyDiv w:val="1"/>
      <w:marLeft w:val="0"/>
      <w:marRight w:val="0"/>
      <w:marTop w:val="0"/>
      <w:marBottom w:val="0"/>
      <w:divBdr>
        <w:top w:val="none" w:sz="0" w:space="0" w:color="auto"/>
        <w:left w:val="none" w:sz="0" w:space="0" w:color="auto"/>
        <w:bottom w:val="none" w:sz="0" w:space="0" w:color="auto"/>
        <w:right w:val="none" w:sz="0" w:space="0" w:color="auto"/>
      </w:divBdr>
    </w:div>
    <w:div w:id="1385719092">
      <w:bodyDiv w:val="1"/>
      <w:marLeft w:val="0"/>
      <w:marRight w:val="0"/>
      <w:marTop w:val="0"/>
      <w:marBottom w:val="0"/>
      <w:divBdr>
        <w:top w:val="none" w:sz="0" w:space="0" w:color="auto"/>
        <w:left w:val="none" w:sz="0" w:space="0" w:color="auto"/>
        <w:bottom w:val="none" w:sz="0" w:space="0" w:color="auto"/>
        <w:right w:val="none" w:sz="0" w:space="0" w:color="auto"/>
      </w:divBdr>
    </w:div>
    <w:div w:id="1399551879">
      <w:bodyDiv w:val="1"/>
      <w:marLeft w:val="0"/>
      <w:marRight w:val="0"/>
      <w:marTop w:val="0"/>
      <w:marBottom w:val="0"/>
      <w:divBdr>
        <w:top w:val="none" w:sz="0" w:space="0" w:color="auto"/>
        <w:left w:val="none" w:sz="0" w:space="0" w:color="auto"/>
        <w:bottom w:val="none" w:sz="0" w:space="0" w:color="auto"/>
        <w:right w:val="none" w:sz="0" w:space="0" w:color="auto"/>
      </w:divBdr>
      <w:divsChild>
        <w:div w:id="298388266">
          <w:marLeft w:val="0"/>
          <w:marRight w:val="0"/>
          <w:marTop w:val="0"/>
          <w:marBottom w:val="0"/>
          <w:divBdr>
            <w:top w:val="none" w:sz="0" w:space="0" w:color="auto"/>
            <w:left w:val="none" w:sz="0" w:space="0" w:color="auto"/>
            <w:bottom w:val="none" w:sz="0" w:space="0" w:color="auto"/>
            <w:right w:val="none" w:sz="0" w:space="0" w:color="auto"/>
          </w:divBdr>
        </w:div>
        <w:div w:id="1285236521">
          <w:marLeft w:val="0"/>
          <w:marRight w:val="0"/>
          <w:marTop w:val="0"/>
          <w:marBottom w:val="0"/>
          <w:divBdr>
            <w:top w:val="none" w:sz="0" w:space="0" w:color="auto"/>
            <w:left w:val="none" w:sz="0" w:space="0" w:color="auto"/>
            <w:bottom w:val="none" w:sz="0" w:space="0" w:color="auto"/>
            <w:right w:val="none" w:sz="0" w:space="0" w:color="auto"/>
          </w:divBdr>
        </w:div>
      </w:divsChild>
    </w:div>
    <w:div w:id="1401832896">
      <w:bodyDiv w:val="1"/>
      <w:marLeft w:val="0"/>
      <w:marRight w:val="0"/>
      <w:marTop w:val="0"/>
      <w:marBottom w:val="0"/>
      <w:divBdr>
        <w:top w:val="none" w:sz="0" w:space="0" w:color="auto"/>
        <w:left w:val="none" w:sz="0" w:space="0" w:color="auto"/>
        <w:bottom w:val="none" w:sz="0" w:space="0" w:color="auto"/>
        <w:right w:val="none" w:sz="0" w:space="0" w:color="auto"/>
      </w:divBdr>
      <w:divsChild>
        <w:div w:id="1231890210">
          <w:marLeft w:val="0"/>
          <w:marRight w:val="0"/>
          <w:marTop w:val="0"/>
          <w:marBottom w:val="0"/>
          <w:divBdr>
            <w:top w:val="none" w:sz="0" w:space="0" w:color="auto"/>
            <w:left w:val="none" w:sz="0" w:space="0" w:color="auto"/>
            <w:bottom w:val="none" w:sz="0" w:space="0" w:color="auto"/>
            <w:right w:val="none" w:sz="0" w:space="0" w:color="auto"/>
          </w:divBdr>
        </w:div>
      </w:divsChild>
    </w:div>
    <w:div w:id="1421944945">
      <w:bodyDiv w:val="1"/>
      <w:marLeft w:val="0"/>
      <w:marRight w:val="0"/>
      <w:marTop w:val="0"/>
      <w:marBottom w:val="0"/>
      <w:divBdr>
        <w:top w:val="none" w:sz="0" w:space="0" w:color="auto"/>
        <w:left w:val="none" w:sz="0" w:space="0" w:color="auto"/>
        <w:bottom w:val="none" w:sz="0" w:space="0" w:color="auto"/>
        <w:right w:val="none" w:sz="0" w:space="0" w:color="auto"/>
      </w:divBdr>
    </w:div>
    <w:div w:id="1430617727">
      <w:bodyDiv w:val="1"/>
      <w:marLeft w:val="0"/>
      <w:marRight w:val="0"/>
      <w:marTop w:val="0"/>
      <w:marBottom w:val="0"/>
      <w:divBdr>
        <w:top w:val="none" w:sz="0" w:space="0" w:color="auto"/>
        <w:left w:val="none" w:sz="0" w:space="0" w:color="auto"/>
        <w:bottom w:val="none" w:sz="0" w:space="0" w:color="auto"/>
        <w:right w:val="none" w:sz="0" w:space="0" w:color="auto"/>
      </w:divBdr>
    </w:div>
    <w:div w:id="1438137020">
      <w:bodyDiv w:val="1"/>
      <w:marLeft w:val="0"/>
      <w:marRight w:val="0"/>
      <w:marTop w:val="0"/>
      <w:marBottom w:val="0"/>
      <w:divBdr>
        <w:top w:val="none" w:sz="0" w:space="0" w:color="auto"/>
        <w:left w:val="none" w:sz="0" w:space="0" w:color="auto"/>
        <w:bottom w:val="none" w:sz="0" w:space="0" w:color="auto"/>
        <w:right w:val="none" w:sz="0" w:space="0" w:color="auto"/>
      </w:divBdr>
    </w:div>
    <w:div w:id="1439447267">
      <w:bodyDiv w:val="1"/>
      <w:marLeft w:val="0"/>
      <w:marRight w:val="0"/>
      <w:marTop w:val="0"/>
      <w:marBottom w:val="0"/>
      <w:divBdr>
        <w:top w:val="none" w:sz="0" w:space="0" w:color="auto"/>
        <w:left w:val="none" w:sz="0" w:space="0" w:color="auto"/>
        <w:bottom w:val="none" w:sz="0" w:space="0" w:color="auto"/>
        <w:right w:val="none" w:sz="0" w:space="0" w:color="auto"/>
      </w:divBdr>
    </w:div>
    <w:div w:id="1444493020">
      <w:bodyDiv w:val="1"/>
      <w:marLeft w:val="0"/>
      <w:marRight w:val="0"/>
      <w:marTop w:val="0"/>
      <w:marBottom w:val="0"/>
      <w:divBdr>
        <w:top w:val="none" w:sz="0" w:space="0" w:color="auto"/>
        <w:left w:val="none" w:sz="0" w:space="0" w:color="auto"/>
        <w:bottom w:val="none" w:sz="0" w:space="0" w:color="auto"/>
        <w:right w:val="none" w:sz="0" w:space="0" w:color="auto"/>
      </w:divBdr>
      <w:divsChild>
        <w:div w:id="293219854">
          <w:marLeft w:val="0"/>
          <w:marRight w:val="0"/>
          <w:marTop w:val="0"/>
          <w:marBottom w:val="0"/>
          <w:divBdr>
            <w:top w:val="none" w:sz="0" w:space="0" w:color="auto"/>
            <w:left w:val="none" w:sz="0" w:space="0" w:color="auto"/>
            <w:bottom w:val="none" w:sz="0" w:space="0" w:color="auto"/>
            <w:right w:val="none" w:sz="0" w:space="0" w:color="auto"/>
          </w:divBdr>
        </w:div>
      </w:divsChild>
    </w:div>
    <w:div w:id="1487894317">
      <w:bodyDiv w:val="1"/>
      <w:marLeft w:val="0"/>
      <w:marRight w:val="0"/>
      <w:marTop w:val="0"/>
      <w:marBottom w:val="0"/>
      <w:divBdr>
        <w:top w:val="none" w:sz="0" w:space="0" w:color="auto"/>
        <w:left w:val="none" w:sz="0" w:space="0" w:color="auto"/>
        <w:bottom w:val="none" w:sz="0" w:space="0" w:color="auto"/>
        <w:right w:val="none" w:sz="0" w:space="0" w:color="auto"/>
      </w:divBdr>
      <w:divsChild>
        <w:div w:id="746266135">
          <w:marLeft w:val="0"/>
          <w:marRight w:val="0"/>
          <w:marTop w:val="0"/>
          <w:marBottom w:val="0"/>
          <w:divBdr>
            <w:top w:val="none" w:sz="0" w:space="0" w:color="auto"/>
            <w:left w:val="none" w:sz="0" w:space="0" w:color="auto"/>
            <w:bottom w:val="none" w:sz="0" w:space="0" w:color="auto"/>
            <w:right w:val="none" w:sz="0" w:space="0" w:color="auto"/>
          </w:divBdr>
        </w:div>
      </w:divsChild>
    </w:div>
    <w:div w:id="1496149857">
      <w:bodyDiv w:val="1"/>
      <w:marLeft w:val="0"/>
      <w:marRight w:val="0"/>
      <w:marTop w:val="0"/>
      <w:marBottom w:val="0"/>
      <w:divBdr>
        <w:top w:val="none" w:sz="0" w:space="0" w:color="auto"/>
        <w:left w:val="none" w:sz="0" w:space="0" w:color="auto"/>
        <w:bottom w:val="none" w:sz="0" w:space="0" w:color="auto"/>
        <w:right w:val="none" w:sz="0" w:space="0" w:color="auto"/>
      </w:divBdr>
    </w:div>
    <w:div w:id="1517423616">
      <w:bodyDiv w:val="1"/>
      <w:marLeft w:val="0"/>
      <w:marRight w:val="0"/>
      <w:marTop w:val="0"/>
      <w:marBottom w:val="0"/>
      <w:divBdr>
        <w:top w:val="none" w:sz="0" w:space="0" w:color="auto"/>
        <w:left w:val="none" w:sz="0" w:space="0" w:color="auto"/>
        <w:bottom w:val="none" w:sz="0" w:space="0" w:color="auto"/>
        <w:right w:val="none" w:sz="0" w:space="0" w:color="auto"/>
      </w:divBdr>
    </w:div>
    <w:div w:id="1519538296">
      <w:bodyDiv w:val="1"/>
      <w:marLeft w:val="0"/>
      <w:marRight w:val="0"/>
      <w:marTop w:val="0"/>
      <w:marBottom w:val="0"/>
      <w:divBdr>
        <w:top w:val="none" w:sz="0" w:space="0" w:color="auto"/>
        <w:left w:val="none" w:sz="0" w:space="0" w:color="auto"/>
        <w:bottom w:val="none" w:sz="0" w:space="0" w:color="auto"/>
        <w:right w:val="none" w:sz="0" w:space="0" w:color="auto"/>
      </w:divBdr>
    </w:div>
    <w:div w:id="1521621636">
      <w:bodyDiv w:val="1"/>
      <w:marLeft w:val="0"/>
      <w:marRight w:val="0"/>
      <w:marTop w:val="0"/>
      <w:marBottom w:val="0"/>
      <w:divBdr>
        <w:top w:val="none" w:sz="0" w:space="0" w:color="auto"/>
        <w:left w:val="none" w:sz="0" w:space="0" w:color="auto"/>
        <w:bottom w:val="none" w:sz="0" w:space="0" w:color="auto"/>
        <w:right w:val="none" w:sz="0" w:space="0" w:color="auto"/>
      </w:divBdr>
      <w:divsChild>
        <w:div w:id="881212379">
          <w:marLeft w:val="0"/>
          <w:marRight w:val="0"/>
          <w:marTop w:val="0"/>
          <w:marBottom w:val="0"/>
          <w:divBdr>
            <w:top w:val="none" w:sz="0" w:space="0" w:color="auto"/>
            <w:left w:val="none" w:sz="0" w:space="0" w:color="auto"/>
            <w:bottom w:val="none" w:sz="0" w:space="0" w:color="auto"/>
            <w:right w:val="none" w:sz="0" w:space="0" w:color="auto"/>
          </w:divBdr>
          <w:divsChild>
            <w:div w:id="1913663843">
              <w:marLeft w:val="0"/>
              <w:marRight w:val="0"/>
              <w:marTop w:val="0"/>
              <w:marBottom w:val="0"/>
              <w:divBdr>
                <w:top w:val="none" w:sz="0" w:space="0" w:color="auto"/>
                <w:left w:val="none" w:sz="0" w:space="0" w:color="auto"/>
                <w:bottom w:val="none" w:sz="0" w:space="0" w:color="auto"/>
                <w:right w:val="none" w:sz="0" w:space="0" w:color="auto"/>
              </w:divBdr>
              <w:divsChild>
                <w:div w:id="21184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12370">
      <w:bodyDiv w:val="1"/>
      <w:marLeft w:val="0"/>
      <w:marRight w:val="0"/>
      <w:marTop w:val="0"/>
      <w:marBottom w:val="0"/>
      <w:divBdr>
        <w:top w:val="none" w:sz="0" w:space="0" w:color="auto"/>
        <w:left w:val="none" w:sz="0" w:space="0" w:color="auto"/>
        <w:bottom w:val="none" w:sz="0" w:space="0" w:color="auto"/>
        <w:right w:val="none" w:sz="0" w:space="0" w:color="auto"/>
      </w:divBdr>
      <w:divsChild>
        <w:div w:id="1443921497">
          <w:marLeft w:val="0"/>
          <w:marRight w:val="0"/>
          <w:marTop w:val="0"/>
          <w:marBottom w:val="0"/>
          <w:divBdr>
            <w:top w:val="none" w:sz="0" w:space="0" w:color="auto"/>
            <w:left w:val="none" w:sz="0" w:space="0" w:color="auto"/>
            <w:bottom w:val="none" w:sz="0" w:space="0" w:color="auto"/>
            <w:right w:val="none" w:sz="0" w:space="0" w:color="auto"/>
          </w:divBdr>
        </w:div>
      </w:divsChild>
    </w:div>
    <w:div w:id="1529642848">
      <w:bodyDiv w:val="1"/>
      <w:marLeft w:val="0"/>
      <w:marRight w:val="0"/>
      <w:marTop w:val="0"/>
      <w:marBottom w:val="0"/>
      <w:divBdr>
        <w:top w:val="none" w:sz="0" w:space="0" w:color="auto"/>
        <w:left w:val="none" w:sz="0" w:space="0" w:color="auto"/>
        <w:bottom w:val="none" w:sz="0" w:space="0" w:color="auto"/>
        <w:right w:val="none" w:sz="0" w:space="0" w:color="auto"/>
      </w:divBdr>
    </w:div>
    <w:div w:id="1537741819">
      <w:bodyDiv w:val="1"/>
      <w:marLeft w:val="0"/>
      <w:marRight w:val="0"/>
      <w:marTop w:val="0"/>
      <w:marBottom w:val="0"/>
      <w:divBdr>
        <w:top w:val="none" w:sz="0" w:space="0" w:color="auto"/>
        <w:left w:val="none" w:sz="0" w:space="0" w:color="auto"/>
        <w:bottom w:val="none" w:sz="0" w:space="0" w:color="auto"/>
        <w:right w:val="none" w:sz="0" w:space="0" w:color="auto"/>
      </w:divBdr>
      <w:divsChild>
        <w:div w:id="2024168453">
          <w:marLeft w:val="0"/>
          <w:marRight w:val="0"/>
          <w:marTop w:val="0"/>
          <w:marBottom w:val="0"/>
          <w:divBdr>
            <w:top w:val="none" w:sz="0" w:space="0" w:color="auto"/>
            <w:left w:val="none" w:sz="0" w:space="0" w:color="auto"/>
            <w:bottom w:val="none" w:sz="0" w:space="0" w:color="auto"/>
            <w:right w:val="none" w:sz="0" w:space="0" w:color="auto"/>
          </w:divBdr>
        </w:div>
      </w:divsChild>
    </w:div>
    <w:div w:id="1544126408">
      <w:bodyDiv w:val="1"/>
      <w:marLeft w:val="0"/>
      <w:marRight w:val="0"/>
      <w:marTop w:val="0"/>
      <w:marBottom w:val="0"/>
      <w:divBdr>
        <w:top w:val="none" w:sz="0" w:space="0" w:color="auto"/>
        <w:left w:val="none" w:sz="0" w:space="0" w:color="auto"/>
        <w:bottom w:val="none" w:sz="0" w:space="0" w:color="auto"/>
        <w:right w:val="none" w:sz="0" w:space="0" w:color="auto"/>
      </w:divBdr>
      <w:divsChild>
        <w:div w:id="1670868789">
          <w:marLeft w:val="0"/>
          <w:marRight w:val="0"/>
          <w:marTop w:val="0"/>
          <w:marBottom w:val="0"/>
          <w:divBdr>
            <w:top w:val="none" w:sz="0" w:space="0" w:color="auto"/>
            <w:left w:val="none" w:sz="0" w:space="0" w:color="auto"/>
            <w:bottom w:val="none" w:sz="0" w:space="0" w:color="auto"/>
            <w:right w:val="none" w:sz="0" w:space="0" w:color="auto"/>
          </w:divBdr>
        </w:div>
      </w:divsChild>
    </w:div>
    <w:div w:id="1551190849">
      <w:bodyDiv w:val="1"/>
      <w:marLeft w:val="0"/>
      <w:marRight w:val="0"/>
      <w:marTop w:val="0"/>
      <w:marBottom w:val="0"/>
      <w:divBdr>
        <w:top w:val="none" w:sz="0" w:space="0" w:color="auto"/>
        <w:left w:val="none" w:sz="0" w:space="0" w:color="auto"/>
        <w:bottom w:val="none" w:sz="0" w:space="0" w:color="auto"/>
        <w:right w:val="none" w:sz="0" w:space="0" w:color="auto"/>
      </w:divBdr>
    </w:div>
    <w:div w:id="1560046114">
      <w:bodyDiv w:val="1"/>
      <w:marLeft w:val="0"/>
      <w:marRight w:val="0"/>
      <w:marTop w:val="0"/>
      <w:marBottom w:val="0"/>
      <w:divBdr>
        <w:top w:val="none" w:sz="0" w:space="0" w:color="auto"/>
        <w:left w:val="none" w:sz="0" w:space="0" w:color="auto"/>
        <w:bottom w:val="none" w:sz="0" w:space="0" w:color="auto"/>
        <w:right w:val="none" w:sz="0" w:space="0" w:color="auto"/>
      </w:divBdr>
      <w:divsChild>
        <w:div w:id="1544442017">
          <w:marLeft w:val="0"/>
          <w:marRight w:val="0"/>
          <w:marTop w:val="0"/>
          <w:marBottom w:val="0"/>
          <w:divBdr>
            <w:top w:val="none" w:sz="0" w:space="0" w:color="auto"/>
            <w:left w:val="none" w:sz="0" w:space="0" w:color="auto"/>
            <w:bottom w:val="none" w:sz="0" w:space="0" w:color="auto"/>
            <w:right w:val="none" w:sz="0" w:space="0" w:color="auto"/>
          </w:divBdr>
        </w:div>
      </w:divsChild>
    </w:div>
    <w:div w:id="1569223248">
      <w:bodyDiv w:val="1"/>
      <w:marLeft w:val="0"/>
      <w:marRight w:val="0"/>
      <w:marTop w:val="0"/>
      <w:marBottom w:val="0"/>
      <w:divBdr>
        <w:top w:val="none" w:sz="0" w:space="0" w:color="auto"/>
        <w:left w:val="none" w:sz="0" w:space="0" w:color="auto"/>
        <w:bottom w:val="none" w:sz="0" w:space="0" w:color="auto"/>
        <w:right w:val="none" w:sz="0" w:space="0" w:color="auto"/>
      </w:divBdr>
    </w:div>
    <w:div w:id="1573853991">
      <w:bodyDiv w:val="1"/>
      <w:marLeft w:val="0"/>
      <w:marRight w:val="0"/>
      <w:marTop w:val="0"/>
      <w:marBottom w:val="0"/>
      <w:divBdr>
        <w:top w:val="none" w:sz="0" w:space="0" w:color="auto"/>
        <w:left w:val="none" w:sz="0" w:space="0" w:color="auto"/>
        <w:bottom w:val="none" w:sz="0" w:space="0" w:color="auto"/>
        <w:right w:val="none" w:sz="0" w:space="0" w:color="auto"/>
      </w:divBdr>
    </w:div>
    <w:div w:id="1587377186">
      <w:bodyDiv w:val="1"/>
      <w:marLeft w:val="0"/>
      <w:marRight w:val="0"/>
      <w:marTop w:val="0"/>
      <w:marBottom w:val="0"/>
      <w:divBdr>
        <w:top w:val="none" w:sz="0" w:space="0" w:color="auto"/>
        <w:left w:val="none" w:sz="0" w:space="0" w:color="auto"/>
        <w:bottom w:val="none" w:sz="0" w:space="0" w:color="auto"/>
        <w:right w:val="none" w:sz="0" w:space="0" w:color="auto"/>
      </w:divBdr>
      <w:divsChild>
        <w:div w:id="2117869725">
          <w:marLeft w:val="0"/>
          <w:marRight w:val="0"/>
          <w:marTop w:val="0"/>
          <w:marBottom w:val="0"/>
          <w:divBdr>
            <w:top w:val="none" w:sz="0" w:space="0" w:color="auto"/>
            <w:left w:val="none" w:sz="0" w:space="0" w:color="auto"/>
            <w:bottom w:val="none" w:sz="0" w:space="0" w:color="auto"/>
            <w:right w:val="none" w:sz="0" w:space="0" w:color="auto"/>
          </w:divBdr>
          <w:divsChild>
            <w:div w:id="1967733220">
              <w:marLeft w:val="0"/>
              <w:marRight w:val="0"/>
              <w:marTop w:val="0"/>
              <w:marBottom w:val="0"/>
              <w:divBdr>
                <w:top w:val="none" w:sz="0" w:space="0" w:color="auto"/>
                <w:left w:val="none" w:sz="0" w:space="0" w:color="auto"/>
                <w:bottom w:val="none" w:sz="0" w:space="0" w:color="auto"/>
                <w:right w:val="none" w:sz="0" w:space="0" w:color="auto"/>
              </w:divBdr>
              <w:divsChild>
                <w:div w:id="1241791319">
                  <w:marLeft w:val="0"/>
                  <w:marRight w:val="0"/>
                  <w:marTop w:val="0"/>
                  <w:marBottom w:val="0"/>
                  <w:divBdr>
                    <w:top w:val="none" w:sz="0" w:space="0" w:color="auto"/>
                    <w:left w:val="none" w:sz="0" w:space="0" w:color="auto"/>
                    <w:bottom w:val="none" w:sz="0" w:space="0" w:color="auto"/>
                    <w:right w:val="none" w:sz="0" w:space="0" w:color="auto"/>
                  </w:divBdr>
                </w:div>
                <w:div w:id="1292858212">
                  <w:marLeft w:val="0"/>
                  <w:marRight w:val="0"/>
                  <w:marTop w:val="0"/>
                  <w:marBottom w:val="0"/>
                  <w:divBdr>
                    <w:top w:val="none" w:sz="0" w:space="0" w:color="auto"/>
                    <w:left w:val="none" w:sz="0" w:space="0" w:color="auto"/>
                    <w:bottom w:val="none" w:sz="0" w:space="0" w:color="auto"/>
                    <w:right w:val="none" w:sz="0" w:space="0" w:color="auto"/>
                  </w:divBdr>
                  <w:divsChild>
                    <w:div w:id="199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7904">
          <w:marLeft w:val="0"/>
          <w:marRight w:val="0"/>
          <w:marTop w:val="0"/>
          <w:marBottom w:val="0"/>
          <w:divBdr>
            <w:top w:val="none" w:sz="0" w:space="0" w:color="auto"/>
            <w:left w:val="none" w:sz="0" w:space="0" w:color="auto"/>
            <w:bottom w:val="none" w:sz="0" w:space="0" w:color="auto"/>
            <w:right w:val="none" w:sz="0" w:space="0" w:color="auto"/>
          </w:divBdr>
          <w:divsChild>
            <w:div w:id="963341541">
              <w:marLeft w:val="0"/>
              <w:marRight w:val="0"/>
              <w:marTop w:val="0"/>
              <w:marBottom w:val="0"/>
              <w:divBdr>
                <w:top w:val="none" w:sz="0" w:space="0" w:color="auto"/>
                <w:left w:val="none" w:sz="0" w:space="0" w:color="auto"/>
                <w:bottom w:val="none" w:sz="0" w:space="0" w:color="auto"/>
                <w:right w:val="none" w:sz="0" w:space="0" w:color="auto"/>
              </w:divBdr>
            </w:div>
            <w:div w:id="1385327245">
              <w:marLeft w:val="0"/>
              <w:marRight w:val="0"/>
              <w:marTop w:val="0"/>
              <w:marBottom w:val="0"/>
              <w:divBdr>
                <w:top w:val="none" w:sz="0" w:space="0" w:color="auto"/>
                <w:left w:val="none" w:sz="0" w:space="0" w:color="auto"/>
                <w:bottom w:val="none" w:sz="0" w:space="0" w:color="auto"/>
                <w:right w:val="none" w:sz="0" w:space="0" w:color="auto"/>
              </w:divBdr>
              <w:divsChild>
                <w:div w:id="8024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08713">
      <w:bodyDiv w:val="1"/>
      <w:marLeft w:val="0"/>
      <w:marRight w:val="0"/>
      <w:marTop w:val="0"/>
      <w:marBottom w:val="0"/>
      <w:divBdr>
        <w:top w:val="none" w:sz="0" w:space="0" w:color="auto"/>
        <w:left w:val="none" w:sz="0" w:space="0" w:color="auto"/>
        <w:bottom w:val="none" w:sz="0" w:space="0" w:color="auto"/>
        <w:right w:val="none" w:sz="0" w:space="0" w:color="auto"/>
      </w:divBdr>
      <w:divsChild>
        <w:div w:id="79450477">
          <w:marLeft w:val="0"/>
          <w:marRight w:val="0"/>
          <w:marTop w:val="0"/>
          <w:marBottom w:val="0"/>
          <w:divBdr>
            <w:top w:val="none" w:sz="0" w:space="0" w:color="auto"/>
            <w:left w:val="none" w:sz="0" w:space="0" w:color="auto"/>
            <w:bottom w:val="none" w:sz="0" w:space="0" w:color="auto"/>
            <w:right w:val="none" w:sz="0" w:space="0" w:color="auto"/>
          </w:divBdr>
        </w:div>
      </w:divsChild>
    </w:div>
    <w:div w:id="1603102370">
      <w:bodyDiv w:val="1"/>
      <w:marLeft w:val="0"/>
      <w:marRight w:val="0"/>
      <w:marTop w:val="0"/>
      <w:marBottom w:val="0"/>
      <w:divBdr>
        <w:top w:val="none" w:sz="0" w:space="0" w:color="auto"/>
        <w:left w:val="none" w:sz="0" w:space="0" w:color="auto"/>
        <w:bottom w:val="none" w:sz="0" w:space="0" w:color="auto"/>
        <w:right w:val="none" w:sz="0" w:space="0" w:color="auto"/>
      </w:divBdr>
    </w:div>
    <w:div w:id="1617715636">
      <w:bodyDiv w:val="1"/>
      <w:marLeft w:val="0"/>
      <w:marRight w:val="0"/>
      <w:marTop w:val="0"/>
      <w:marBottom w:val="0"/>
      <w:divBdr>
        <w:top w:val="none" w:sz="0" w:space="0" w:color="auto"/>
        <w:left w:val="none" w:sz="0" w:space="0" w:color="auto"/>
        <w:bottom w:val="none" w:sz="0" w:space="0" w:color="auto"/>
        <w:right w:val="none" w:sz="0" w:space="0" w:color="auto"/>
      </w:divBdr>
      <w:divsChild>
        <w:div w:id="142740013">
          <w:marLeft w:val="0"/>
          <w:marRight w:val="0"/>
          <w:marTop w:val="0"/>
          <w:marBottom w:val="0"/>
          <w:divBdr>
            <w:top w:val="none" w:sz="0" w:space="0" w:color="auto"/>
            <w:left w:val="none" w:sz="0" w:space="0" w:color="auto"/>
            <w:bottom w:val="none" w:sz="0" w:space="0" w:color="auto"/>
            <w:right w:val="none" w:sz="0" w:space="0" w:color="auto"/>
          </w:divBdr>
        </w:div>
      </w:divsChild>
    </w:div>
    <w:div w:id="1634093716">
      <w:bodyDiv w:val="1"/>
      <w:marLeft w:val="0"/>
      <w:marRight w:val="0"/>
      <w:marTop w:val="0"/>
      <w:marBottom w:val="0"/>
      <w:divBdr>
        <w:top w:val="none" w:sz="0" w:space="0" w:color="auto"/>
        <w:left w:val="none" w:sz="0" w:space="0" w:color="auto"/>
        <w:bottom w:val="none" w:sz="0" w:space="0" w:color="auto"/>
        <w:right w:val="none" w:sz="0" w:space="0" w:color="auto"/>
      </w:divBdr>
      <w:divsChild>
        <w:div w:id="1928924720">
          <w:marLeft w:val="0"/>
          <w:marRight w:val="0"/>
          <w:marTop w:val="0"/>
          <w:marBottom w:val="0"/>
          <w:divBdr>
            <w:top w:val="none" w:sz="0" w:space="0" w:color="auto"/>
            <w:left w:val="none" w:sz="0" w:space="0" w:color="auto"/>
            <w:bottom w:val="none" w:sz="0" w:space="0" w:color="auto"/>
            <w:right w:val="none" w:sz="0" w:space="0" w:color="auto"/>
          </w:divBdr>
        </w:div>
        <w:div w:id="1585147177">
          <w:marLeft w:val="0"/>
          <w:marRight w:val="0"/>
          <w:marTop w:val="0"/>
          <w:marBottom w:val="0"/>
          <w:divBdr>
            <w:top w:val="none" w:sz="0" w:space="0" w:color="auto"/>
            <w:left w:val="none" w:sz="0" w:space="0" w:color="auto"/>
            <w:bottom w:val="none" w:sz="0" w:space="0" w:color="auto"/>
            <w:right w:val="none" w:sz="0" w:space="0" w:color="auto"/>
          </w:divBdr>
        </w:div>
      </w:divsChild>
    </w:div>
    <w:div w:id="1639454136">
      <w:bodyDiv w:val="1"/>
      <w:marLeft w:val="0"/>
      <w:marRight w:val="0"/>
      <w:marTop w:val="0"/>
      <w:marBottom w:val="0"/>
      <w:divBdr>
        <w:top w:val="none" w:sz="0" w:space="0" w:color="auto"/>
        <w:left w:val="none" w:sz="0" w:space="0" w:color="auto"/>
        <w:bottom w:val="none" w:sz="0" w:space="0" w:color="auto"/>
        <w:right w:val="none" w:sz="0" w:space="0" w:color="auto"/>
      </w:divBdr>
    </w:div>
    <w:div w:id="1657101208">
      <w:bodyDiv w:val="1"/>
      <w:marLeft w:val="0"/>
      <w:marRight w:val="0"/>
      <w:marTop w:val="0"/>
      <w:marBottom w:val="0"/>
      <w:divBdr>
        <w:top w:val="none" w:sz="0" w:space="0" w:color="auto"/>
        <w:left w:val="none" w:sz="0" w:space="0" w:color="auto"/>
        <w:bottom w:val="none" w:sz="0" w:space="0" w:color="auto"/>
        <w:right w:val="none" w:sz="0" w:space="0" w:color="auto"/>
      </w:divBdr>
    </w:div>
    <w:div w:id="1667517701">
      <w:bodyDiv w:val="1"/>
      <w:marLeft w:val="0"/>
      <w:marRight w:val="0"/>
      <w:marTop w:val="0"/>
      <w:marBottom w:val="0"/>
      <w:divBdr>
        <w:top w:val="none" w:sz="0" w:space="0" w:color="auto"/>
        <w:left w:val="none" w:sz="0" w:space="0" w:color="auto"/>
        <w:bottom w:val="none" w:sz="0" w:space="0" w:color="auto"/>
        <w:right w:val="none" w:sz="0" w:space="0" w:color="auto"/>
      </w:divBdr>
      <w:divsChild>
        <w:div w:id="1579557513">
          <w:marLeft w:val="0"/>
          <w:marRight w:val="0"/>
          <w:marTop w:val="0"/>
          <w:marBottom w:val="0"/>
          <w:divBdr>
            <w:top w:val="none" w:sz="0" w:space="0" w:color="auto"/>
            <w:left w:val="none" w:sz="0" w:space="0" w:color="auto"/>
            <w:bottom w:val="none" w:sz="0" w:space="0" w:color="auto"/>
            <w:right w:val="none" w:sz="0" w:space="0" w:color="auto"/>
          </w:divBdr>
        </w:div>
      </w:divsChild>
    </w:div>
    <w:div w:id="1698234507">
      <w:bodyDiv w:val="1"/>
      <w:marLeft w:val="0"/>
      <w:marRight w:val="0"/>
      <w:marTop w:val="0"/>
      <w:marBottom w:val="0"/>
      <w:divBdr>
        <w:top w:val="none" w:sz="0" w:space="0" w:color="auto"/>
        <w:left w:val="none" w:sz="0" w:space="0" w:color="auto"/>
        <w:bottom w:val="none" w:sz="0" w:space="0" w:color="auto"/>
        <w:right w:val="none" w:sz="0" w:space="0" w:color="auto"/>
      </w:divBdr>
      <w:divsChild>
        <w:div w:id="1075317701">
          <w:marLeft w:val="0"/>
          <w:marRight w:val="0"/>
          <w:marTop w:val="0"/>
          <w:marBottom w:val="0"/>
          <w:divBdr>
            <w:top w:val="none" w:sz="0" w:space="0" w:color="auto"/>
            <w:left w:val="none" w:sz="0" w:space="0" w:color="auto"/>
            <w:bottom w:val="none" w:sz="0" w:space="0" w:color="auto"/>
            <w:right w:val="none" w:sz="0" w:space="0" w:color="auto"/>
          </w:divBdr>
        </w:div>
        <w:div w:id="237519636">
          <w:marLeft w:val="0"/>
          <w:marRight w:val="0"/>
          <w:marTop w:val="0"/>
          <w:marBottom w:val="0"/>
          <w:divBdr>
            <w:top w:val="none" w:sz="0" w:space="0" w:color="auto"/>
            <w:left w:val="none" w:sz="0" w:space="0" w:color="auto"/>
            <w:bottom w:val="none" w:sz="0" w:space="0" w:color="auto"/>
            <w:right w:val="none" w:sz="0" w:space="0" w:color="auto"/>
          </w:divBdr>
        </w:div>
      </w:divsChild>
    </w:div>
    <w:div w:id="1707370713">
      <w:bodyDiv w:val="1"/>
      <w:marLeft w:val="0"/>
      <w:marRight w:val="0"/>
      <w:marTop w:val="0"/>
      <w:marBottom w:val="0"/>
      <w:divBdr>
        <w:top w:val="none" w:sz="0" w:space="0" w:color="auto"/>
        <w:left w:val="none" w:sz="0" w:space="0" w:color="auto"/>
        <w:bottom w:val="none" w:sz="0" w:space="0" w:color="auto"/>
        <w:right w:val="none" w:sz="0" w:space="0" w:color="auto"/>
      </w:divBdr>
    </w:div>
    <w:div w:id="1715620227">
      <w:bodyDiv w:val="1"/>
      <w:marLeft w:val="0"/>
      <w:marRight w:val="0"/>
      <w:marTop w:val="0"/>
      <w:marBottom w:val="0"/>
      <w:divBdr>
        <w:top w:val="none" w:sz="0" w:space="0" w:color="auto"/>
        <w:left w:val="none" w:sz="0" w:space="0" w:color="auto"/>
        <w:bottom w:val="none" w:sz="0" w:space="0" w:color="auto"/>
        <w:right w:val="none" w:sz="0" w:space="0" w:color="auto"/>
      </w:divBdr>
      <w:divsChild>
        <w:div w:id="538443999">
          <w:marLeft w:val="0"/>
          <w:marRight w:val="0"/>
          <w:marTop w:val="0"/>
          <w:marBottom w:val="0"/>
          <w:divBdr>
            <w:top w:val="none" w:sz="0" w:space="0" w:color="auto"/>
            <w:left w:val="none" w:sz="0" w:space="0" w:color="auto"/>
            <w:bottom w:val="none" w:sz="0" w:space="0" w:color="auto"/>
            <w:right w:val="none" w:sz="0" w:space="0" w:color="auto"/>
          </w:divBdr>
        </w:div>
      </w:divsChild>
    </w:div>
    <w:div w:id="1716389339">
      <w:bodyDiv w:val="1"/>
      <w:marLeft w:val="0"/>
      <w:marRight w:val="0"/>
      <w:marTop w:val="0"/>
      <w:marBottom w:val="0"/>
      <w:divBdr>
        <w:top w:val="none" w:sz="0" w:space="0" w:color="auto"/>
        <w:left w:val="none" w:sz="0" w:space="0" w:color="auto"/>
        <w:bottom w:val="none" w:sz="0" w:space="0" w:color="auto"/>
        <w:right w:val="none" w:sz="0" w:space="0" w:color="auto"/>
      </w:divBdr>
      <w:divsChild>
        <w:div w:id="1574512045">
          <w:marLeft w:val="0"/>
          <w:marRight w:val="0"/>
          <w:marTop w:val="0"/>
          <w:marBottom w:val="0"/>
          <w:divBdr>
            <w:top w:val="none" w:sz="0" w:space="0" w:color="auto"/>
            <w:left w:val="none" w:sz="0" w:space="0" w:color="auto"/>
            <w:bottom w:val="none" w:sz="0" w:space="0" w:color="auto"/>
            <w:right w:val="none" w:sz="0" w:space="0" w:color="auto"/>
          </w:divBdr>
        </w:div>
      </w:divsChild>
    </w:div>
    <w:div w:id="1726876108">
      <w:bodyDiv w:val="1"/>
      <w:marLeft w:val="0"/>
      <w:marRight w:val="0"/>
      <w:marTop w:val="0"/>
      <w:marBottom w:val="0"/>
      <w:divBdr>
        <w:top w:val="none" w:sz="0" w:space="0" w:color="auto"/>
        <w:left w:val="none" w:sz="0" w:space="0" w:color="auto"/>
        <w:bottom w:val="none" w:sz="0" w:space="0" w:color="auto"/>
        <w:right w:val="none" w:sz="0" w:space="0" w:color="auto"/>
      </w:divBdr>
    </w:div>
    <w:div w:id="1731272290">
      <w:bodyDiv w:val="1"/>
      <w:marLeft w:val="0"/>
      <w:marRight w:val="0"/>
      <w:marTop w:val="0"/>
      <w:marBottom w:val="0"/>
      <w:divBdr>
        <w:top w:val="none" w:sz="0" w:space="0" w:color="auto"/>
        <w:left w:val="none" w:sz="0" w:space="0" w:color="auto"/>
        <w:bottom w:val="none" w:sz="0" w:space="0" w:color="auto"/>
        <w:right w:val="none" w:sz="0" w:space="0" w:color="auto"/>
      </w:divBdr>
    </w:div>
    <w:div w:id="1735659918">
      <w:bodyDiv w:val="1"/>
      <w:marLeft w:val="0"/>
      <w:marRight w:val="0"/>
      <w:marTop w:val="0"/>
      <w:marBottom w:val="0"/>
      <w:divBdr>
        <w:top w:val="none" w:sz="0" w:space="0" w:color="auto"/>
        <w:left w:val="none" w:sz="0" w:space="0" w:color="auto"/>
        <w:bottom w:val="none" w:sz="0" w:space="0" w:color="auto"/>
        <w:right w:val="none" w:sz="0" w:space="0" w:color="auto"/>
      </w:divBdr>
      <w:divsChild>
        <w:div w:id="13850122">
          <w:marLeft w:val="0"/>
          <w:marRight w:val="0"/>
          <w:marTop w:val="0"/>
          <w:marBottom w:val="0"/>
          <w:divBdr>
            <w:top w:val="none" w:sz="0" w:space="0" w:color="auto"/>
            <w:left w:val="none" w:sz="0" w:space="0" w:color="auto"/>
            <w:bottom w:val="none" w:sz="0" w:space="0" w:color="auto"/>
            <w:right w:val="none" w:sz="0" w:space="0" w:color="auto"/>
          </w:divBdr>
        </w:div>
      </w:divsChild>
    </w:div>
    <w:div w:id="1754934186">
      <w:bodyDiv w:val="1"/>
      <w:marLeft w:val="0"/>
      <w:marRight w:val="0"/>
      <w:marTop w:val="0"/>
      <w:marBottom w:val="0"/>
      <w:divBdr>
        <w:top w:val="none" w:sz="0" w:space="0" w:color="auto"/>
        <w:left w:val="none" w:sz="0" w:space="0" w:color="auto"/>
        <w:bottom w:val="none" w:sz="0" w:space="0" w:color="auto"/>
        <w:right w:val="none" w:sz="0" w:space="0" w:color="auto"/>
      </w:divBdr>
    </w:div>
    <w:div w:id="1769233322">
      <w:bodyDiv w:val="1"/>
      <w:marLeft w:val="0"/>
      <w:marRight w:val="0"/>
      <w:marTop w:val="0"/>
      <w:marBottom w:val="0"/>
      <w:divBdr>
        <w:top w:val="none" w:sz="0" w:space="0" w:color="auto"/>
        <w:left w:val="none" w:sz="0" w:space="0" w:color="auto"/>
        <w:bottom w:val="none" w:sz="0" w:space="0" w:color="auto"/>
        <w:right w:val="none" w:sz="0" w:space="0" w:color="auto"/>
      </w:divBdr>
    </w:div>
    <w:div w:id="1771852901">
      <w:bodyDiv w:val="1"/>
      <w:marLeft w:val="0"/>
      <w:marRight w:val="0"/>
      <w:marTop w:val="0"/>
      <w:marBottom w:val="0"/>
      <w:divBdr>
        <w:top w:val="none" w:sz="0" w:space="0" w:color="auto"/>
        <w:left w:val="none" w:sz="0" w:space="0" w:color="auto"/>
        <w:bottom w:val="none" w:sz="0" w:space="0" w:color="auto"/>
        <w:right w:val="none" w:sz="0" w:space="0" w:color="auto"/>
      </w:divBdr>
      <w:divsChild>
        <w:div w:id="984312497">
          <w:marLeft w:val="0"/>
          <w:marRight w:val="0"/>
          <w:marTop w:val="0"/>
          <w:marBottom w:val="0"/>
          <w:divBdr>
            <w:top w:val="none" w:sz="0" w:space="0" w:color="auto"/>
            <w:left w:val="none" w:sz="0" w:space="0" w:color="auto"/>
            <w:bottom w:val="none" w:sz="0" w:space="0" w:color="auto"/>
            <w:right w:val="none" w:sz="0" w:space="0" w:color="auto"/>
          </w:divBdr>
          <w:divsChild>
            <w:div w:id="1571109507">
              <w:marLeft w:val="0"/>
              <w:marRight w:val="0"/>
              <w:marTop w:val="0"/>
              <w:marBottom w:val="0"/>
              <w:divBdr>
                <w:top w:val="none" w:sz="0" w:space="0" w:color="auto"/>
                <w:left w:val="none" w:sz="0" w:space="0" w:color="auto"/>
                <w:bottom w:val="none" w:sz="0" w:space="0" w:color="auto"/>
                <w:right w:val="none" w:sz="0" w:space="0" w:color="auto"/>
              </w:divBdr>
              <w:divsChild>
                <w:div w:id="1423650683">
                  <w:marLeft w:val="0"/>
                  <w:marRight w:val="0"/>
                  <w:marTop w:val="0"/>
                  <w:marBottom w:val="0"/>
                  <w:divBdr>
                    <w:top w:val="none" w:sz="0" w:space="0" w:color="auto"/>
                    <w:left w:val="none" w:sz="0" w:space="0" w:color="auto"/>
                    <w:bottom w:val="none" w:sz="0" w:space="0" w:color="auto"/>
                    <w:right w:val="none" w:sz="0" w:space="0" w:color="auto"/>
                  </w:divBdr>
                </w:div>
                <w:div w:id="397167397">
                  <w:marLeft w:val="0"/>
                  <w:marRight w:val="0"/>
                  <w:marTop w:val="0"/>
                  <w:marBottom w:val="0"/>
                  <w:divBdr>
                    <w:top w:val="none" w:sz="0" w:space="0" w:color="auto"/>
                    <w:left w:val="none" w:sz="0" w:space="0" w:color="auto"/>
                    <w:bottom w:val="none" w:sz="0" w:space="0" w:color="auto"/>
                    <w:right w:val="none" w:sz="0" w:space="0" w:color="auto"/>
                  </w:divBdr>
                  <w:divsChild>
                    <w:div w:id="4700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3957">
          <w:marLeft w:val="0"/>
          <w:marRight w:val="0"/>
          <w:marTop w:val="0"/>
          <w:marBottom w:val="0"/>
          <w:divBdr>
            <w:top w:val="none" w:sz="0" w:space="0" w:color="auto"/>
            <w:left w:val="none" w:sz="0" w:space="0" w:color="auto"/>
            <w:bottom w:val="none" w:sz="0" w:space="0" w:color="auto"/>
            <w:right w:val="none" w:sz="0" w:space="0" w:color="auto"/>
          </w:divBdr>
          <w:divsChild>
            <w:div w:id="1026709853">
              <w:marLeft w:val="0"/>
              <w:marRight w:val="0"/>
              <w:marTop w:val="0"/>
              <w:marBottom w:val="0"/>
              <w:divBdr>
                <w:top w:val="none" w:sz="0" w:space="0" w:color="auto"/>
                <w:left w:val="none" w:sz="0" w:space="0" w:color="auto"/>
                <w:bottom w:val="none" w:sz="0" w:space="0" w:color="auto"/>
                <w:right w:val="none" w:sz="0" w:space="0" w:color="auto"/>
              </w:divBdr>
            </w:div>
            <w:div w:id="1886065813">
              <w:marLeft w:val="0"/>
              <w:marRight w:val="0"/>
              <w:marTop w:val="0"/>
              <w:marBottom w:val="0"/>
              <w:divBdr>
                <w:top w:val="none" w:sz="0" w:space="0" w:color="auto"/>
                <w:left w:val="none" w:sz="0" w:space="0" w:color="auto"/>
                <w:bottom w:val="none" w:sz="0" w:space="0" w:color="auto"/>
                <w:right w:val="none" w:sz="0" w:space="0" w:color="auto"/>
              </w:divBdr>
              <w:divsChild>
                <w:div w:id="1936865770">
                  <w:marLeft w:val="0"/>
                  <w:marRight w:val="0"/>
                  <w:marTop w:val="0"/>
                  <w:marBottom w:val="0"/>
                  <w:divBdr>
                    <w:top w:val="none" w:sz="0" w:space="0" w:color="auto"/>
                    <w:left w:val="none" w:sz="0" w:space="0" w:color="auto"/>
                    <w:bottom w:val="none" w:sz="0" w:space="0" w:color="auto"/>
                    <w:right w:val="none" w:sz="0" w:space="0" w:color="auto"/>
                  </w:divBdr>
                </w:div>
                <w:div w:id="2095007922">
                  <w:marLeft w:val="0"/>
                  <w:marRight w:val="0"/>
                  <w:marTop w:val="0"/>
                  <w:marBottom w:val="0"/>
                  <w:divBdr>
                    <w:top w:val="none" w:sz="0" w:space="0" w:color="auto"/>
                    <w:left w:val="none" w:sz="0" w:space="0" w:color="auto"/>
                    <w:bottom w:val="none" w:sz="0" w:space="0" w:color="auto"/>
                    <w:right w:val="none" w:sz="0" w:space="0" w:color="auto"/>
                  </w:divBdr>
                  <w:divsChild>
                    <w:div w:id="162943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23802">
          <w:marLeft w:val="0"/>
          <w:marRight w:val="0"/>
          <w:marTop w:val="0"/>
          <w:marBottom w:val="0"/>
          <w:divBdr>
            <w:top w:val="none" w:sz="0" w:space="0" w:color="auto"/>
            <w:left w:val="none" w:sz="0" w:space="0" w:color="auto"/>
            <w:bottom w:val="none" w:sz="0" w:space="0" w:color="auto"/>
            <w:right w:val="none" w:sz="0" w:space="0" w:color="auto"/>
          </w:divBdr>
          <w:divsChild>
            <w:div w:id="2009752903">
              <w:marLeft w:val="0"/>
              <w:marRight w:val="0"/>
              <w:marTop w:val="0"/>
              <w:marBottom w:val="0"/>
              <w:divBdr>
                <w:top w:val="none" w:sz="0" w:space="0" w:color="auto"/>
                <w:left w:val="none" w:sz="0" w:space="0" w:color="auto"/>
                <w:bottom w:val="none" w:sz="0" w:space="0" w:color="auto"/>
                <w:right w:val="none" w:sz="0" w:space="0" w:color="auto"/>
              </w:divBdr>
            </w:div>
            <w:div w:id="352612811">
              <w:marLeft w:val="0"/>
              <w:marRight w:val="0"/>
              <w:marTop w:val="0"/>
              <w:marBottom w:val="0"/>
              <w:divBdr>
                <w:top w:val="none" w:sz="0" w:space="0" w:color="auto"/>
                <w:left w:val="none" w:sz="0" w:space="0" w:color="auto"/>
                <w:bottom w:val="none" w:sz="0" w:space="0" w:color="auto"/>
                <w:right w:val="none" w:sz="0" w:space="0" w:color="auto"/>
              </w:divBdr>
              <w:divsChild>
                <w:div w:id="1350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04123">
      <w:bodyDiv w:val="1"/>
      <w:marLeft w:val="0"/>
      <w:marRight w:val="0"/>
      <w:marTop w:val="0"/>
      <w:marBottom w:val="0"/>
      <w:divBdr>
        <w:top w:val="none" w:sz="0" w:space="0" w:color="auto"/>
        <w:left w:val="none" w:sz="0" w:space="0" w:color="auto"/>
        <w:bottom w:val="none" w:sz="0" w:space="0" w:color="auto"/>
        <w:right w:val="none" w:sz="0" w:space="0" w:color="auto"/>
      </w:divBdr>
    </w:div>
    <w:div w:id="1779448120">
      <w:bodyDiv w:val="1"/>
      <w:marLeft w:val="0"/>
      <w:marRight w:val="0"/>
      <w:marTop w:val="0"/>
      <w:marBottom w:val="0"/>
      <w:divBdr>
        <w:top w:val="none" w:sz="0" w:space="0" w:color="auto"/>
        <w:left w:val="none" w:sz="0" w:space="0" w:color="auto"/>
        <w:bottom w:val="none" w:sz="0" w:space="0" w:color="auto"/>
        <w:right w:val="none" w:sz="0" w:space="0" w:color="auto"/>
      </w:divBdr>
    </w:div>
    <w:div w:id="1785267207">
      <w:bodyDiv w:val="1"/>
      <w:marLeft w:val="0"/>
      <w:marRight w:val="0"/>
      <w:marTop w:val="0"/>
      <w:marBottom w:val="0"/>
      <w:divBdr>
        <w:top w:val="none" w:sz="0" w:space="0" w:color="auto"/>
        <w:left w:val="none" w:sz="0" w:space="0" w:color="auto"/>
        <w:bottom w:val="none" w:sz="0" w:space="0" w:color="auto"/>
        <w:right w:val="none" w:sz="0" w:space="0" w:color="auto"/>
      </w:divBdr>
      <w:divsChild>
        <w:div w:id="2126269138">
          <w:marLeft w:val="0"/>
          <w:marRight w:val="0"/>
          <w:marTop w:val="0"/>
          <w:marBottom w:val="0"/>
          <w:divBdr>
            <w:top w:val="none" w:sz="0" w:space="0" w:color="auto"/>
            <w:left w:val="none" w:sz="0" w:space="0" w:color="auto"/>
            <w:bottom w:val="none" w:sz="0" w:space="0" w:color="auto"/>
            <w:right w:val="none" w:sz="0" w:space="0" w:color="auto"/>
          </w:divBdr>
        </w:div>
      </w:divsChild>
    </w:div>
    <w:div w:id="1806851766">
      <w:bodyDiv w:val="1"/>
      <w:marLeft w:val="0"/>
      <w:marRight w:val="0"/>
      <w:marTop w:val="0"/>
      <w:marBottom w:val="0"/>
      <w:divBdr>
        <w:top w:val="none" w:sz="0" w:space="0" w:color="auto"/>
        <w:left w:val="none" w:sz="0" w:space="0" w:color="auto"/>
        <w:bottom w:val="none" w:sz="0" w:space="0" w:color="auto"/>
        <w:right w:val="none" w:sz="0" w:space="0" w:color="auto"/>
      </w:divBdr>
      <w:divsChild>
        <w:div w:id="1967537653">
          <w:marLeft w:val="0"/>
          <w:marRight w:val="0"/>
          <w:marTop w:val="0"/>
          <w:marBottom w:val="0"/>
          <w:divBdr>
            <w:top w:val="none" w:sz="0" w:space="0" w:color="auto"/>
            <w:left w:val="none" w:sz="0" w:space="0" w:color="auto"/>
            <w:bottom w:val="none" w:sz="0" w:space="0" w:color="auto"/>
            <w:right w:val="none" w:sz="0" w:space="0" w:color="auto"/>
          </w:divBdr>
        </w:div>
      </w:divsChild>
    </w:div>
    <w:div w:id="1808861347">
      <w:bodyDiv w:val="1"/>
      <w:marLeft w:val="0"/>
      <w:marRight w:val="0"/>
      <w:marTop w:val="0"/>
      <w:marBottom w:val="0"/>
      <w:divBdr>
        <w:top w:val="none" w:sz="0" w:space="0" w:color="auto"/>
        <w:left w:val="none" w:sz="0" w:space="0" w:color="auto"/>
        <w:bottom w:val="none" w:sz="0" w:space="0" w:color="auto"/>
        <w:right w:val="none" w:sz="0" w:space="0" w:color="auto"/>
      </w:divBdr>
    </w:div>
    <w:div w:id="1817257319">
      <w:bodyDiv w:val="1"/>
      <w:marLeft w:val="0"/>
      <w:marRight w:val="0"/>
      <w:marTop w:val="0"/>
      <w:marBottom w:val="0"/>
      <w:divBdr>
        <w:top w:val="none" w:sz="0" w:space="0" w:color="auto"/>
        <w:left w:val="none" w:sz="0" w:space="0" w:color="auto"/>
        <w:bottom w:val="none" w:sz="0" w:space="0" w:color="auto"/>
        <w:right w:val="none" w:sz="0" w:space="0" w:color="auto"/>
      </w:divBdr>
    </w:div>
    <w:div w:id="1820731925">
      <w:bodyDiv w:val="1"/>
      <w:marLeft w:val="0"/>
      <w:marRight w:val="0"/>
      <w:marTop w:val="0"/>
      <w:marBottom w:val="0"/>
      <w:divBdr>
        <w:top w:val="none" w:sz="0" w:space="0" w:color="auto"/>
        <w:left w:val="none" w:sz="0" w:space="0" w:color="auto"/>
        <w:bottom w:val="none" w:sz="0" w:space="0" w:color="auto"/>
        <w:right w:val="none" w:sz="0" w:space="0" w:color="auto"/>
      </w:divBdr>
    </w:div>
    <w:div w:id="1825392584">
      <w:bodyDiv w:val="1"/>
      <w:marLeft w:val="0"/>
      <w:marRight w:val="0"/>
      <w:marTop w:val="0"/>
      <w:marBottom w:val="0"/>
      <w:divBdr>
        <w:top w:val="none" w:sz="0" w:space="0" w:color="auto"/>
        <w:left w:val="none" w:sz="0" w:space="0" w:color="auto"/>
        <w:bottom w:val="none" w:sz="0" w:space="0" w:color="auto"/>
        <w:right w:val="none" w:sz="0" w:space="0" w:color="auto"/>
      </w:divBdr>
      <w:divsChild>
        <w:div w:id="1845169162">
          <w:marLeft w:val="0"/>
          <w:marRight w:val="0"/>
          <w:marTop w:val="0"/>
          <w:marBottom w:val="0"/>
          <w:divBdr>
            <w:top w:val="none" w:sz="0" w:space="0" w:color="auto"/>
            <w:left w:val="none" w:sz="0" w:space="0" w:color="auto"/>
            <w:bottom w:val="none" w:sz="0" w:space="0" w:color="auto"/>
            <w:right w:val="none" w:sz="0" w:space="0" w:color="auto"/>
          </w:divBdr>
        </w:div>
        <w:div w:id="863254595">
          <w:marLeft w:val="0"/>
          <w:marRight w:val="0"/>
          <w:marTop w:val="0"/>
          <w:marBottom w:val="0"/>
          <w:divBdr>
            <w:top w:val="none" w:sz="0" w:space="0" w:color="auto"/>
            <w:left w:val="none" w:sz="0" w:space="0" w:color="auto"/>
            <w:bottom w:val="none" w:sz="0" w:space="0" w:color="auto"/>
            <w:right w:val="none" w:sz="0" w:space="0" w:color="auto"/>
          </w:divBdr>
          <w:divsChild>
            <w:div w:id="203969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31484">
      <w:bodyDiv w:val="1"/>
      <w:marLeft w:val="0"/>
      <w:marRight w:val="0"/>
      <w:marTop w:val="0"/>
      <w:marBottom w:val="0"/>
      <w:divBdr>
        <w:top w:val="none" w:sz="0" w:space="0" w:color="auto"/>
        <w:left w:val="none" w:sz="0" w:space="0" w:color="auto"/>
        <w:bottom w:val="none" w:sz="0" w:space="0" w:color="auto"/>
        <w:right w:val="none" w:sz="0" w:space="0" w:color="auto"/>
      </w:divBdr>
      <w:divsChild>
        <w:div w:id="1735472061">
          <w:marLeft w:val="0"/>
          <w:marRight w:val="0"/>
          <w:marTop w:val="0"/>
          <w:marBottom w:val="0"/>
          <w:divBdr>
            <w:top w:val="none" w:sz="0" w:space="0" w:color="auto"/>
            <w:left w:val="none" w:sz="0" w:space="0" w:color="auto"/>
            <w:bottom w:val="none" w:sz="0" w:space="0" w:color="auto"/>
            <w:right w:val="none" w:sz="0" w:space="0" w:color="auto"/>
          </w:divBdr>
        </w:div>
      </w:divsChild>
    </w:div>
    <w:div w:id="1826778507">
      <w:bodyDiv w:val="1"/>
      <w:marLeft w:val="0"/>
      <w:marRight w:val="0"/>
      <w:marTop w:val="0"/>
      <w:marBottom w:val="0"/>
      <w:divBdr>
        <w:top w:val="none" w:sz="0" w:space="0" w:color="auto"/>
        <w:left w:val="none" w:sz="0" w:space="0" w:color="auto"/>
        <w:bottom w:val="none" w:sz="0" w:space="0" w:color="auto"/>
        <w:right w:val="none" w:sz="0" w:space="0" w:color="auto"/>
      </w:divBdr>
      <w:divsChild>
        <w:div w:id="1397630708">
          <w:marLeft w:val="0"/>
          <w:marRight w:val="0"/>
          <w:marTop w:val="0"/>
          <w:marBottom w:val="0"/>
          <w:divBdr>
            <w:top w:val="none" w:sz="0" w:space="0" w:color="auto"/>
            <w:left w:val="none" w:sz="0" w:space="0" w:color="auto"/>
            <w:bottom w:val="none" w:sz="0" w:space="0" w:color="auto"/>
            <w:right w:val="none" w:sz="0" w:space="0" w:color="auto"/>
          </w:divBdr>
        </w:div>
      </w:divsChild>
    </w:div>
    <w:div w:id="1830946221">
      <w:bodyDiv w:val="1"/>
      <w:marLeft w:val="0"/>
      <w:marRight w:val="0"/>
      <w:marTop w:val="0"/>
      <w:marBottom w:val="0"/>
      <w:divBdr>
        <w:top w:val="none" w:sz="0" w:space="0" w:color="auto"/>
        <w:left w:val="none" w:sz="0" w:space="0" w:color="auto"/>
        <w:bottom w:val="none" w:sz="0" w:space="0" w:color="auto"/>
        <w:right w:val="none" w:sz="0" w:space="0" w:color="auto"/>
      </w:divBdr>
    </w:div>
    <w:div w:id="1840775382">
      <w:bodyDiv w:val="1"/>
      <w:marLeft w:val="0"/>
      <w:marRight w:val="0"/>
      <w:marTop w:val="0"/>
      <w:marBottom w:val="0"/>
      <w:divBdr>
        <w:top w:val="none" w:sz="0" w:space="0" w:color="auto"/>
        <w:left w:val="none" w:sz="0" w:space="0" w:color="auto"/>
        <w:bottom w:val="none" w:sz="0" w:space="0" w:color="auto"/>
        <w:right w:val="none" w:sz="0" w:space="0" w:color="auto"/>
      </w:divBdr>
    </w:div>
    <w:div w:id="1845317043">
      <w:bodyDiv w:val="1"/>
      <w:marLeft w:val="0"/>
      <w:marRight w:val="0"/>
      <w:marTop w:val="0"/>
      <w:marBottom w:val="0"/>
      <w:divBdr>
        <w:top w:val="none" w:sz="0" w:space="0" w:color="auto"/>
        <w:left w:val="none" w:sz="0" w:space="0" w:color="auto"/>
        <w:bottom w:val="none" w:sz="0" w:space="0" w:color="auto"/>
        <w:right w:val="none" w:sz="0" w:space="0" w:color="auto"/>
      </w:divBdr>
    </w:div>
    <w:div w:id="1845784949">
      <w:bodyDiv w:val="1"/>
      <w:marLeft w:val="0"/>
      <w:marRight w:val="0"/>
      <w:marTop w:val="0"/>
      <w:marBottom w:val="0"/>
      <w:divBdr>
        <w:top w:val="none" w:sz="0" w:space="0" w:color="auto"/>
        <w:left w:val="none" w:sz="0" w:space="0" w:color="auto"/>
        <w:bottom w:val="none" w:sz="0" w:space="0" w:color="auto"/>
        <w:right w:val="none" w:sz="0" w:space="0" w:color="auto"/>
      </w:divBdr>
    </w:div>
    <w:div w:id="1849442492">
      <w:bodyDiv w:val="1"/>
      <w:marLeft w:val="0"/>
      <w:marRight w:val="0"/>
      <w:marTop w:val="0"/>
      <w:marBottom w:val="0"/>
      <w:divBdr>
        <w:top w:val="none" w:sz="0" w:space="0" w:color="auto"/>
        <w:left w:val="none" w:sz="0" w:space="0" w:color="auto"/>
        <w:bottom w:val="none" w:sz="0" w:space="0" w:color="auto"/>
        <w:right w:val="none" w:sz="0" w:space="0" w:color="auto"/>
      </w:divBdr>
    </w:div>
    <w:div w:id="1851796450">
      <w:bodyDiv w:val="1"/>
      <w:marLeft w:val="0"/>
      <w:marRight w:val="0"/>
      <w:marTop w:val="0"/>
      <w:marBottom w:val="0"/>
      <w:divBdr>
        <w:top w:val="none" w:sz="0" w:space="0" w:color="auto"/>
        <w:left w:val="none" w:sz="0" w:space="0" w:color="auto"/>
        <w:bottom w:val="none" w:sz="0" w:space="0" w:color="auto"/>
        <w:right w:val="none" w:sz="0" w:space="0" w:color="auto"/>
      </w:divBdr>
    </w:div>
    <w:div w:id="1853690532">
      <w:bodyDiv w:val="1"/>
      <w:marLeft w:val="0"/>
      <w:marRight w:val="0"/>
      <w:marTop w:val="0"/>
      <w:marBottom w:val="0"/>
      <w:divBdr>
        <w:top w:val="none" w:sz="0" w:space="0" w:color="auto"/>
        <w:left w:val="none" w:sz="0" w:space="0" w:color="auto"/>
        <w:bottom w:val="none" w:sz="0" w:space="0" w:color="auto"/>
        <w:right w:val="none" w:sz="0" w:space="0" w:color="auto"/>
      </w:divBdr>
    </w:div>
    <w:div w:id="1882550335">
      <w:bodyDiv w:val="1"/>
      <w:marLeft w:val="0"/>
      <w:marRight w:val="0"/>
      <w:marTop w:val="0"/>
      <w:marBottom w:val="0"/>
      <w:divBdr>
        <w:top w:val="none" w:sz="0" w:space="0" w:color="auto"/>
        <w:left w:val="none" w:sz="0" w:space="0" w:color="auto"/>
        <w:bottom w:val="none" w:sz="0" w:space="0" w:color="auto"/>
        <w:right w:val="none" w:sz="0" w:space="0" w:color="auto"/>
      </w:divBdr>
    </w:div>
    <w:div w:id="1884049995">
      <w:bodyDiv w:val="1"/>
      <w:marLeft w:val="0"/>
      <w:marRight w:val="0"/>
      <w:marTop w:val="0"/>
      <w:marBottom w:val="0"/>
      <w:divBdr>
        <w:top w:val="none" w:sz="0" w:space="0" w:color="auto"/>
        <w:left w:val="none" w:sz="0" w:space="0" w:color="auto"/>
        <w:bottom w:val="none" w:sz="0" w:space="0" w:color="auto"/>
        <w:right w:val="none" w:sz="0" w:space="0" w:color="auto"/>
      </w:divBdr>
    </w:div>
    <w:div w:id="1898470733">
      <w:bodyDiv w:val="1"/>
      <w:marLeft w:val="0"/>
      <w:marRight w:val="0"/>
      <w:marTop w:val="0"/>
      <w:marBottom w:val="0"/>
      <w:divBdr>
        <w:top w:val="none" w:sz="0" w:space="0" w:color="auto"/>
        <w:left w:val="none" w:sz="0" w:space="0" w:color="auto"/>
        <w:bottom w:val="none" w:sz="0" w:space="0" w:color="auto"/>
        <w:right w:val="none" w:sz="0" w:space="0" w:color="auto"/>
      </w:divBdr>
    </w:div>
    <w:div w:id="1902057369">
      <w:bodyDiv w:val="1"/>
      <w:marLeft w:val="0"/>
      <w:marRight w:val="0"/>
      <w:marTop w:val="0"/>
      <w:marBottom w:val="0"/>
      <w:divBdr>
        <w:top w:val="none" w:sz="0" w:space="0" w:color="auto"/>
        <w:left w:val="none" w:sz="0" w:space="0" w:color="auto"/>
        <w:bottom w:val="none" w:sz="0" w:space="0" w:color="auto"/>
        <w:right w:val="none" w:sz="0" w:space="0" w:color="auto"/>
      </w:divBdr>
    </w:div>
    <w:div w:id="1925142933">
      <w:bodyDiv w:val="1"/>
      <w:marLeft w:val="0"/>
      <w:marRight w:val="0"/>
      <w:marTop w:val="0"/>
      <w:marBottom w:val="0"/>
      <w:divBdr>
        <w:top w:val="none" w:sz="0" w:space="0" w:color="auto"/>
        <w:left w:val="none" w:sz="0" w:space="0" w:color="auto"/>
        <w:bottom w:val="none" w:sz="0" w:space="0" w:color="auto"/>
        <w:right w:val="none" w:sz="0" w:space="0" w:color="auto"/>
      </w:divBdr>
      <w:divsChild>
        <w:div w:id="1515534810">
          <w:marLeft w:val="0"/>
          <w:marRight w:val="0"/>
          <w:marTop w:val="0"/>
          <w:marBottom w:val="0"/>
          <w:divBdr>
            <w:top w:val="none" w:sz="0" w:space="0" w:color="auto"/>
            <w:left w:val="none" w:sz="0" w:space="0" w:color="auto"/>
            <w:bottom w:val="none" w:sz="0" w:space="0" w:color="auto"/>
            <w:right w:val="none" w:sz="0" w:space="0" w:color="auto"/>
          </w:divBdr>
          <w:divsChild>
            <w:div w:id="1466895370">
              <w:marLeft w:val="0"/>
              <w:marRight w:val="0"/>
              <w:marTop w:val="0"/>
              <w:marBottom w:val="0"/>
              <w:divBdr>
                <w:top w:val="none" w:sz="0" w:space="0" w:color="auto"/>
                <w:left w:val="none" w:sz="0" w:space="0" w:color="auto"/>
                <w:bottom w:val="none" w:sz="0" w:space="0" w:color="auto"/>
                <w:right w:val="none" w:sz="0" w:space="0" w:color="auto"/>
              </w:divBdr>
              <w:divsChild>
                <w:div w:id="1844662659">
                  <w:marLeft w:val="0"/>
                  <w:marRight w:val="0"/>
                  <w:marTop w:val="0"/>
                  <w:marBottom w:val="0"/>
                  <w:divBdr>
                    <w:top w:val="none" w:sz="0" w:space="0" w:color="auto"/>
                    <w:left w:val="none" w:sz="0" w:space="0" w:color="auto"/>
                    <w:bottom w:val="none" w:sz="0" w:space="0" w:color="auto"/>
                    <w:right w:val="none" w:sz="0" w:space="0" w:color="auto"/>
                  </w:divBdr>
                </w:div>
                <w:div w:id="1003119648">
                  <w:marLeft w:val="0"/>
                  <w:marRight w:val="0"/>
                  <w:marTop w:val="0"/>
                  <w:marBottom w:val="0"/>
                  <w:divBdr>
                    <w:top w:val="none" w:sz="0" w:space="0" w:color="auto"/>
                    <w:left w:val="none" w:sz="0" w:space="0" w:color="auto"/>
                    <w:bottom w:val="none" w:sz="0" w:space="0" w:color="auto"/>
                    <w:right w:val="none" w:sz="0" w:space="0" w:color="auto"/>
                  </w:divBdr>
                  <w:divsChild>
                    <w:div w:id="60103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58611">
          <w:marLeft w:val="0"/>
          <w:marRight w:val="0"/>
          <w:marTop w:val="0"/>
          <w:marBottom w:val="0"/>
          <w:divBdr>
            <w:top w:val="none" w:sz="0" w:space="0" w:color="auto"/>
            <w:left w:val="none" w:sz="0" w:space="0" w:color="auto"/>
            <w:bottom w:val="none" w:sz="0" w:space="0" w:color="auto"/>
            <w:right w:val="none" w:sz="0" w:space="0" w:color="auto"/>
          </w:divBdr>
          <w:divsChild>
            <w:div w:id="68775407">
              <w:marLeft w:val="0"/>
              <w:marRight w:val="0"/>
              <w:marTop w:val="0"/>
              <w:marBottom w:val="0"/>
              <w:divBdr>
                <w:top w:val="none" w:sz="0" w:space="0" w:color="auto"/>
                <w:left w:val="none" w:sz="0" w:space="0" w:color="auto"/>
                <w:bottom w:val="none" w:sz="0" w:space="0" w:color="auto"/>
                <w:right w:val="none" w:sz="0" w:space="0" w:color="auto"/>
              </w:divBdr>
            </w:div>
            <w:div w:id="683827284">
              <w:marLeft w:val="0"/>
              <w:marRight w:val="0"/>
              <w:marTop w:val="0"/>
              <w:marBottom w:val="0"/>
              <w:divBdr>
                <w:top w:val="none" w:sz="0" w:space="0" w:color="auto"/>
                <w:left w:val="none" w:sz="0" w:space="0" w:color="auto"/>
                <w:bottom w:val="none" w:sz="0" w:space="0" w:color="auto"/>
                <w:right w:val="none" w:sz="0" w:space="0" w:color="auto"/>
              </w:divBdr>
              <w:divsChild>
                <w:div w:id="29205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30091">
      <w:bodyDiv w:val="1"/>
      <w:marLeft w:val="0"/>
      <w:marRight w:val="0"/>
      <w:marTop w:val="0"/>
      <w:marBottom w:val="0"/>
      <w:divBdr>
        <w:top w:val="none" w:sz="0" w:space="0" w:color="auto"/>
        <w:left w:val="none" w:sz="0" w:space="0" w:color="auto"/>
        <w:bottom w:val="none" w:sz="0" w:space="0" w:color="auto"/>
        <w:right w:val="none" w:sz="0" w:space="0" w:color="auto"/>
      </w:divBdr>
    </w:div>
    <w:div w:id="1936668145">
      <w:bodyDiv w:val="1"/>
      <w:marLeft w:val="0"/>
      <w:marRight w:val="0"/>
      <w:marTop w:val="0"/>
      <w:marBottom w:val="0"/>
      <w:divBdr>
        <w:top w:val="none" w:sz="0" w:space="0" w:color="auto"/>
        <w:left w:val="none" w:sz="0" w:space="0" w:color="auto"/>
        <w:bottom w:val="none" w:sz="0" w:space="0" w:color="auto"/>
        <w:right w:val="none" w:sz="0" w:space="0" w:color="auto"/>
      </w:divBdr>
    </w:div>
    <w:div w:id="1970208971">
      <w:bodyDiv w:val="1"/>
      <w:marLeft w:val="0"/>
      <w:marRight w:val="0"/>
      <w:marTop w:val="0"/>
      <w:marBottom w:val="0"/>
      <w:divBdr>
        <w:top w:val="none" w:sz="0" w:space="0" w:color="auto"/>
        <w:left w:val="none" w:sz="0" w:space="0" w:color="auto"/>
        <w:bottom w:val="none" w:sz="0" w:space="0" w:color="auto"/>
        <w:right w:val="none" w:sz="0" w:space="0" w:color="auto"/>
      </w:divBdr>
      <w:divsChild>
        <w:div w:id="490020953">
          <w:marLeft w:val="0"/>
          <w:marRight w:val="0"/>
          <w:marTop w:val="0"/>
          <w:marBottom w:val="0"/>
          <w:divBdr>
            <w:top w:val="none" w:sz="0" w:space="0" w:color="auto"/>
            <w:left w:val="none" w:sz="0" w:space="0" w:color="auto"/>
            <w:bottom w:val="none" w:sz="0" w:space="0" w:color="auto"/>
            <w:right w:val="none" w:sz="0" w:space="0" w:color="auto"/>
          </w:divBdr>
        </w:div>
      </w:divsChild>
    </w:div>
    <w:div w:id="1990400766">
      <w:bodyDiv w:val="1"/>
      <w:marLeft w:val="0"/>
      <w:marRight w:val="0"/>
      <w:marTop w:val="0"/>
      <w:marBottom w:val="0"/>
      <w:divBdr>
        <w:top w:val="none" w:sz="0" w:space="0" w:color="auto"/>
        <w:left w:val="none" w:sz="0" w:space="0" w:color="auto"/>
        <w:bottom w:val="none" w:sz="0" w:space="0" w:color="auto"/>
        <w:right w:val="none" w:sz="0" w:space="0" w:color="auto"/>
      </w:divBdr>
      <w:divsChild>
        <w:div w:id="1452557433">
          <w:marLeft w:val="0"/>
          <w:marRight w:val="0"/>
          <w:marTop w:val="0"/>
          <w:marBottom w:val="0"/>
          <w:divBdr>
            <w:top w:val="none" w:sz="0" w:space="0" w:color="auto"/>
            <w:left w:val="none" w:sz="0" w:space="0" w:color="auto"/>
            <w:bottom w:val="none" w:sz="0" w:space="0" w:color="auto"/>
            <w:right w:val="none" w:sz="0" w:space="0" w:color="auto"/>
          </w:divBdr>
        </w:div>
      </w:divsChild>
    </w:div>
    <w:div w:id="1991206011">
      <w:bodyDiv w:val="1"/>
      <w:marLeft w:val="0"/>
      <w:marRight w:val="0"/>
      <w:marTop w:val="0"/>
      <w:marBottom w:val="0"/>
      <w:divBdr>
        <w:top w:val="none" w:sz="0" w:space="0" w:color="auto"/>
        <w:left w:val="none" w:sz="0" w:space="0" w:color="auto"/>
        <w:bottom w:val="none" w:sz="0" w:space="0" w:color="auto"/>
        <w:right w:val="none" w:sz="0" w:space="0" w:color="auto"/>
      </w:divBdr>
      <w:divsChild>
        <w:div w:id="875582219">
          <w:marLeft w:val="0"/>
          <w:marRight w:val="0"/>
          <w:marTop w:val="0"/>
          <w:marBottom w:val="0"/>
          <w:divBdr>
            <w:top w:val="none" w:sz="0" w:space="0" w:color="auto"/>
            <w:left w:val="none" w:sz="0" w:space="0" w:color="auto"/>
            <w:bottom w:val="none" w:sz="0" w:space="0" w:color="auto"/>
            <w:right w:val="none" w:sz="0" w:space="0" w:color="auto"/>
          </w:divBdr>
        </w:div>
      </w:divsChild>
    </w:div>
    <w:div w:id="1992172565">
      <w:bodyDiv w:val="1"/>
      <w:marLeft w:val="0"/>
      <w:marRight w:val="0"/>
      <w:marTop w:val="0"/>
      <w:marBottom w:val="0"/>
      <w:divBdr>
        <w:top w:val="none" w:sz="0" w:space="0" w:color="auto"/>
        <w:left w:val="none" w:sz="0" w:space="0" w:color="auto"/>
        <w:bottom w:val="none" w:sz="0" w:space="0" w:color="auto"/>
        <w:right w:val="none" w:sz="0" w:space="0" w:color="auto"/>
      </w:divBdr>
    </w:div>
    <w:div w:id="2002394240">
      <w:bodyDiv w:val="1"/>
      <w:marLeft w:val="0"/>
      <w:marRight w:val="0"/>
      <w:marTop w:val="0"/>
      <w:marBottom w:val="0"/>
      <w:divBdr>
        <w:top w:val="none" w:sz="0" w:space="0" w:color="auto"/>
        <w:left w:val="none" w:sz="0" w:space="0" w:color="auto"/>
        <w:bottom w:val="none" w:sz="0" w:space="0" w:color="auto"/>
        <w:right w:val="none" w:sz="0" w:space="0" w:color="auto"/>
      </w:divBdr>
    </w:div>
    <w:div w:id="2011325185">
      <w:bodyDiv w:val="1"/>
      <w:marLeft w:val="0"/>
      <w:marRight w:val="0"/>
      <w:marTop w:val="0"/>
      <w:marBottom w:val="0"/>
      <w:divBdr>
        <w:top w:val="none" w:sz="0" w:space="0" w:color="auto"/>
        <w:left w:val="none" w:sz="0" w:space="0" w:color="auto"/>
        <w:bottom w:val="none" w:sz="0" w:space="0" w:color="auto"/>
        <w:right w:val="none" w:sz="0" w:space="0" w:color="auto"/>
      </w:divBdr>
    </w:div>
    <w:div w:id="2015262556">
      <w:bodyDiv w:val="1"/>
      <w:marLeft w:val="0"/>
      <w:marRight w:val="0"/>
      <w:marTop w:val="0"/>
      <w:marBottom w:val="0"/>
      <w:divBdr>
        <w:top w:val="none" w:sz="0" w:space="0" w:color="auto"/>
        <w:left w:val="none" w:sz="0" w:space="0" w:color="auto"/>
        <w:bottom w:val="none" w:sz="0" w:space="0" w:color="auto"/>
        <w:right w:val="none" w:sz="0" w:space="0" w:color="auto"/>
      </w:divBdr>
      <w:divsChild>
        <w:div w:id="1897354304">
          <w:marLeft w:val="0"/>
          <w:marRight w:val="0"/>
          <w:marTop w:val="0"/>
          <w:marBottom w:val="0"/>
          <w:divBdr>
            <w:top w:val="none" w:sz="0" w:space="0" w:color="auto"/>
            <w:left w:val="none" w:sz="0" w:space="0" w:color="auto"/>
            <w:bottom w:val="none" w:sz="0" w:space="0" w:color="auto"/>
            <w:right w:val="none" w:sz="0" w:space="0" w:color="auto"/>
          </w:divBdr>
          <w:divsChild>
            <w:div w:id="1359042015">
              <w:marLeft w:val="0"/>
              <w:marRight w:val="0"/>
              <w:marTop w:val="0"/>
              <w:marBottom w:val="0"/>
              <w:divBdr>
                <w:top w:val="none" w:sz="0" w:space="0" w:color="auto"/>
                <w:left w:val="none" w:sz="0" w:space="0" w:color="auto"/>
                <w:bottom w:val="none" w:sz="0" w:space="0" w:color="auto"/>
                <w:right w:val="none" w:sz="0" w:space="0" w:color="auto"/>
              </w:divBdr>
              <w:divsChild>
                <w:div w:id="509947833">
                  <w:marLeft w:val="0"/>
                  <w:marRight w:val="0"/>
                  <w:marTop w:val="0"/>
                  <w:marBottom w:val="0"/>
                  <w:divBdr>
                    <w:top w:val="none" w:sz="0" w:space="0" w:color="auto"/>
                    <w:left w:val="none" w:sz="0" w:space="0" w:color="auto"/>
                    <w:bottom w:val="none" w:sz="0" w:space="0" w:color="auto"/>
                    <w:right w:val="none" w:sz="0" w:space="0" w:color="auto"/>
                  </w:divBdr>
                </w:div>
                <w:div w:id="1832795249">
                  <w:marLeft w:val="0"/>
                  <w:marRight w:val="0"/>
                  <w:marTop w:val="0"/>
                  <w:marBottom w:val="0"/>
                  <w:divBdr>
                    <w:top w:val="none" w:sz="0" w:space="0" w:color="auto"/>
                    <w:left w:val="none" w:sz="0" w:space="0" w:color="auto"/>
                    <w:bottom w:val="none" w:sz="0" w:space="0" w:color="auto"/>
                    <w:right w:val="none" w:sz="0" w:space="0" w:color="auto"/>
                  </w:divBdr>
                  <w:divsChild>
                    <w:div w:id="14551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838213">
          <w:marLeft w:val="0"/>
          <w:marRight w:val="0"/>
          <w:marTop w:val="0"/>
          <w:marBottom w:val="0"/>
          <w:divBdr>
            <w:top w:val="none" w:sz="0" w:space="0" w:color="auto"/>
            <w:left w:val="none" w:sz="0" w:space="0" w:color="auto"/>
            <w:bottom w:val="none" w:sz="0" w:space="0" w:color="auto"/>
            <w:right w:val="none" w:sz="0" w:space="0" w:color="auto"/>
          </w:divBdr>
          <w:divsChild>
            <w:div w:id="994919164">
              <w:marLeft w:val="0"/>
              <w:marRight w:val="0"/>
              <w:marTop w:val="0"/>
              <w:marBottom w:val="0"/>
              <w:divBdr>
                <w:top w:val="none" w:sz="0" w:space="0" w:color="auto"/>
                <w:left w:val="none" w:sz="0" w:space="0" w:color="auto"/>
                <w:bottom w:val="none" w:sz="0" w:space="0" w:color="auto"/>
                <w:right w:val="none" w:sz="0" w:space="0" w:color="auto"/>
              </w:divBdr>
            </w:div>
            <w:div w:id="1432319066">
              <w:marLeft w:val="0"/>
              <w:marRight w:val="0"/>
              <w:marTop w:val="0"/>
              <w:marBottom w:val="0"/>
              <w:divBdr>
                <w:top w:val="none" w:sz="0" w:space="0" w:color="auto"/>
                <w:left w:val="none" w:sz="0" w:space="0" w:color="auto"/>
                <w:bottom w:val="none" w:sz="0" w:space="0" w:color="auto"/>
                <w:right w:val="none" w:sz="0" w:space="0" w:color="auto"/>
              </w:divBdr>
              <w:divsChild>
                <w:div w:id="1310092984">
                  <w:marLeft w:val="0"/>
                  <w:marRight w:val="0"/>
                  <w:marTop w:val="0"/>
                  <w:marBottom w:val="0"/>
                  <w:divBdr>
                    <w:top w:val="none" w:sz="0" w:space="0" w:color="auto"/>
                    <w:left w:val="none" w:sz="0" w:space="0" w:color="auto"/>
                    <w:bottom w:val="none" w:sz="0" w:space="0" w:color="auto"/>
                    <w:right w:val="none" w:sz="0" w:space="0" w:color="auto"/>
                  </w:divBdr>
                </w:div>
                <w:div w:id="1978143177">
                  <w:marLeft w:val="0"/>
                  <w:marRight w:val="0"/>
                  <w:marTop w:val="0"/>
                  <w:marBottom w:val="0"/>
                  <w:divBdr>
                    <w:top w:val="none" w:sz="0" w:space="0" w:color="auto"/>
                    <w:left w:val="none" w:sz="0" w:space="0" w:color="auto"/>
                    <w:bottom w:val="none" w:sz="0" w:space="0" w:color="auto"/>
                    <w:right w:val="none" w:sz="0" w:space="0" w:color="auto"/>
                  </w:divBdr>
                  <w:divsChild>
                    <w:div w:id="78322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0847">
          <w:marLeft w:val="0"/>
          <w:marRight w:val="0"/>
          <w:marTop w:val="0"/>
          <w:marBottom w:val="0"/>
          <w:divBdr>
            <w:top w:val="none" w:sz="0" w:space="0" w:color="auto"/>
            <w:left w:val="none" w:sz="0" w:space="0" w:color="auto"/>
            <w:bottom w:val="none" w:sz="0" w:space="0" w:color="auto"/>
            <w:right w:val="none" w:sz="0" w:space="0" w:color="auto"/>
          </w:divBdr>
          <w:divsChild>
            <w:div w:id="769617519">
              <w:marLeft w:val="0"/>
              <w:marRight w:val="0"/>
              <w:marTop w:val="0"/>
              <w:marBottom w:val="0"/>
              <w:divBdr>
                <w:top w:val="none" w:sz="0" w:space="0" w:color="auto"/>
                <w:left w:val="none" w:sz="0" w:space="0" w:color="auto"/>
                <w:bottom w:val="none" w:sz="0" w:space="0" w:color="auto"/>
                <w:right w:val="none" w:sz="0" w:space="0" w:color="auto"/>
              </w:divBdr>
            </w:div>
            <w:div w:id="1255898092">
              <w:marLeft w:val="0"/>
              <w:marRight w:val="0"/>
              <w:marTop w:val="0"/>
              <w:marBottom w:val="0"/>
              <w:divBdr>
                <w:top w:val="none" w:sz="0" w:space="0" w:color="auto"/>
                <w:left w:val="none" w:sz="0" w:space="0" w:color="auto"/>
                <w:bottom w:val="none" w:sz="0" w:space="0" w:color="auto"/>
                <w:right w:val="none" w:sz="0" w:space="0" w:color="auto"/>
              </w:divBdr>
              <w:divsChild>
                <w:div w:id="1400324744">
                  <w:marLeft w:val="0"/>
                  <w:marRight w:val="0"/>
                  <w:marTop w:val="0"/>
                  <w:marBottom w:val="0"/>
                  <w:divBdr>
                    <w:top w:val="none" w:sz="0" w:space="0" w:color="auto"/>
                    <w:left w:val="none" w:sz="0" w:space="0" w:color="auto"/>
                    <w:bottom w:val="none" w:sz="0" w:space="0" w:color="auto"/>
                    <w:right w:val="none" w:sz="0" w:space="0" w:color="auto"/>
                  </w:divBdr>
                </w:div>
                <w:div w:id="184947221">
                  <w:marLeft w:val="0"/>
                  <w:marRight w:val="0"/>
                  <w:marTop w:val="0"/>
                  <w:marBottom w:val="0"/>
                  <w:divBdr>
                    <w:top w:val="none" w:sz="0" w:space="0" w:color="auto"/>
                    <w:left w:val="none" w:sz="0" w:space="0" w:color="auto"/>
                    <w:bottom w:val="none" w:sz="0" w:space="0" w:color="auto"/>
                    <w:right w:val="none" w:sz="0" w:space="0" w:color="auto"/>
                  </w:divBdr>
                  <w:divsChild>
                    <w:div w:id="19811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7834">
          <w:marLeft w:val="0"/>
          <w:marRight w:val="0"/>
          <w:marTop w:val="0"/>
          <w:marBottom w:val="0"/>
          <w:divBdr>
            <w:top w:val="none" w:sz="0" w:space="0" w:color="auto"/>
            <w:left w:val="none" w:sz="0" w:space="0" w:color="auto"/>
            <w:bottom w:val="none" w:sz="0" w:space="0" w:color="auto"/>
            <w:right w:val="none" w:sz="0" w:space="0" w:color="auto"/>
          </w:divBdr>
          <w:divsChild>
            <w:div w:id="1308319939">
              <w:marLeft w:val="0"/>
              <w:marRight w:val="0"/>
              <w:marTop w:val="0"/>
              <w:marBottom w:val="0"/>
              <w:divBdr>
                <w:top w:val="none" w:sz="0" w:space="0" w:color="auto"/>
                <w:left w:val="none" w:sz="0" w:space="0" w:color="auto"/>
                <w:bottom w:val="none" w:sz="0" w:space="0" w:color="auto"/>
                <w:right w:val="none" w:sz="0" w:space="0" w:color="auto"/>
              </w:divBdr>
            </w:div>
            <w:div w:id="114719180">
              <w:marLeft w:val="0"/>
              <w:marRight w:val="0"/>
              <w:marTop w:val="0"/>
              <w:marBottom w:val="0"/>
              <w:divBdr>
                <w:top w:val="none" w:sz="0" w:space="0" w:color="auto"/>
                <w:left w:val="none" w:sz="0" w:space="0" w:color="auto"/>
                <w:bottom w:val="none" w:sz="0" w:space="0" w:color="auto"/>
                <w:right w:val="none" w:sz="0" w:space="0" w:color="auto"/>
              </w:divBdr>
              <w:divsChild>
                <w:div w:id="913930788">
                  <w:marLeft w:val="0"/>
                  <w:marRight w:val="0"/>
                  <w:marTop w:val="0"/>
                  <w:marBottom w:val="0"/>
                  <w:divBdr>
                    <w:top w:val="none" w:sz="0" w:space="0" w:color="auto"/>
                    <w:left w:val="none" w:sz="0" w:space="0" w:color="auto"/>
                    <w:bottom w:val="none" w:sz="0" w:space="0" w:color="auto"/>
                    <w:right w:val="none" w:sz="0" w:space="0" w:color="auto"/>
                  </w:divBdr>
                </w:div>
                <w:div w:id="690448261">
                  <w:marLeft w:val="0"/>
                  <w:marRight w:val="0"/>
                  <w:marTop w:val="0"/>
                  <w:marBottom w:val="0"/>
                  <w:divBdr>
                    <w:top w:val="none" w:sz="0" w:space="0" w:color="auto"/>
                    <w:left w:val="none" w:sz="0" w:space="0" w:color="auto"/>
                    <w:bottom w:val="none" w:sz="0" w:space="0" w:color="auto"/>
                    <w:right w:val="none" w:sz="0" w:space="0" w:color="auto"/>
                  </w:divBdr>
                  <w:divsChild>
                    <w:div w:id="16702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811791">
          <w:marLeft w:val="0"/>
          <w:marRight w:val="0"/>
          <w:marTop w:val="0"/>
          <w:marBottom w:val="0"/>
          <w:divBdr>
            <w:top w:val="none" w:sz="0" w:space="0" w:color="auto"/>
            <w:left w:val="none" w:sz="0" w:space="0" w:color="auto"/>
            <w:bottom w:val="none" w:sz="0" w:space="0" w:color="auto"/>
            <w:right w:val="none" w:sz="0" w:space="0" w:color="auto"/>
          </w:divBdr>
          <w:divsChild>
            <w:div w:id="2050834503">
              <w:marLeft w:val="0"/>
              <w:marRight w:val="0"/>
              <w:marTop w:val="0"/>
              <w:marBottom w:val="0"/>
              <w:divBdr>
                <w:top w:val="none" w:sz="0" w:space="0" w:color="auto"/>
                <w:left w:val="none" w:sz="0" w:space="0" w:color="auto"/>
                <w:bottom w:val="none" w:sz="0" w:space="0" w:color="auto"/>
                <w:right w:val="none" w:sz="0" w:space="0" w:color="auto"/>
              </w:divBdr>
            </w:div>
            <w:div w:id="774247968">
              <w:marLeft w:val="0"/>
              <w:marRight w:val="0"/>
              <w:marTop w:val="0"/>
              <w:marBottom w:val="0"/>
              <w:divBdr>
                <w:top w:val="none" w:sz="0" w:space="0" w:color="auto"/>
                <w:left w:val="none" w:sz="0" w:space="0" w:color="auto"/>
                <w:bottom w:val="none" w:sz="0" w:space="0" w:color="auto"/>
                <w:right w:val="none" w:sz="0" w:space="0" w:color="auto"/>
              </w:divBdr>
              <w:divsChild>
                <w:div w:id="58020615">
                  <w:marLeft w:val="0"/>
                  <w:marRight w:val="0"/>
                  <w:marTop w:val="0"/>
                  <w:marBottom w:val="0"/>
                  <w:divBdr>
                    <w:top w:val="none" w:sz="0" w:space="0" w:color="auto"/>
                    <w:left w:val="none" w:sz="0" w:space="0" w:color="auto"/>
                    <w:bottom w:val="none" w:sz="0" w:space="0" w:color="auto"/>
                    <w:right w:val="none" w:sz="0" w:space="0" w:color="auto"/>
                  </w:divBdr>
                </w:div>
                <w:div w:id="1162232097">
                  <w:marLeft w:val="0"/>
                  <w:marRight w:val="0"/>
                  <w:marTop w:val="0"/>
                  <w:marBottom w:val="0"/>
                  <w:divBdr>
                    <w:top w:val="none" w:sz="0" w:space="0" w:color="auto"/>
                    <w:left w:val="none" w:sz="0" w:space="0" w:color="auto"/>
                    <w:bottom w:val="none" w:sz="0" w:space="0" w:color="auto"/>
                    <w:right w:val="none" w:sz="0" w:space="0" w:color="auto"/>
                  </w:divBdr>
                  <w:divsChild>
                    <w:div w:id="15510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3601">
          <w:marLeft w:val="0"/>
          <w:marRight w:val="0"/>
          <w:marTop w:val="0"/>
          <w:marBottom w:val="0"/>
          <w:divBdr>
            <w:top w:val="none" w:sz="0" w:space="0" w:color="auto"/>
            <w:left w:val="none" w:sz="0" w:space="0" w:color="auto"/>
            <w:bottom w:val="none" w:sz="0" w:space="0" w:color="auto"/>
            <w:right w:val="none" w:sz="0" w:space="0" w:color="auto"/>
          </w:divBdr>
          <w:divsChild>
            <w:div w:id="369957727">
              <w:marLeft w:val="0"/>
              <w:marRight w:val="0"/>
              <w:marTop w:val="0"/>
              <w:marBottom w:val="0"/>
              <w:divBdr>
                <w:top w:val="none" w:sz="0" w:space="0" w:color="auto"/>
                <w:left w:val="none" w:sz="0" w:space="0" w:color="auto"/>
                <w:bottom w:val="none" w:sz="0" w:space="0" w:color="auto"/>
                <w:right w:val="none" w:sz="0" w:space="0" w:color="auto"/>
              </w:divBdr>
            </w:div>
            <w:div w:id="909730347">
              <w:marLeft w:val="0"/>
              <w:marRight w:val="0"/>
              <w:marTop w:val="0"/>
              <w:marBottom w:val="0"/>
              <w:divBdr>
                <w:top w:val="none" w:sz="0" w:space="0" w:color="auto"/>
                <w:left w:val="none" w:sz="0" w:space="0" w:color="auto"/>
                <w:bottom w:val="none" w:sz="0" w:space="0" w:color="auto"/>
                <w:right w:val="none" w:sz="0" w:space="0" w:color="auto"/>
              </w:divBdr>
              <w:divsChild>
                <w:div w:id="473911791">
                  <w:marLeft w:val="0"/>
                  <w:marRight w:val="0"/>
                  <w:marTop w:val="0"/>
                  <w:marBottom w:val="0"/>
                  <w:divBdr>
                    <w:top w:val="none" w:sz="0" w:space="0" w:color="auto"/>
                    <w:left w:val="none" w:sz="0" w:space="0" w:color="auto"/>
                    <w:bottom w:val="none" w:sz="0" w:space="0" w:color="auto"/>
                    <w:right w:val="none" w:sz="0" w:space="0" w:color="auto"/>
                  </w:divBdr>
                </w:div>
                <w:div w:id="2023899699">
                  <w:marLeft w:val="0"/>
                  <w:marRight w:val="0"/>
                  <w:marTop w:val="0"/>
                  <w:marBottom w:val="0"/>
                  <w:divBdr>
                    <w:top w:val="none" w:sz="0" w:space="0" w:color="auto"/>
                    <w:left w:val="none" w:sz="0" w:space="0" w:color="auto"/>
                    <w:bottom w:val="none" w:sz="0" w:space="0" w:color="auto"/>
                    <w:right w:val="none" w:sz="0" w:space="0" w:color="auto"/>
                  </w:divBdr>
                  <w:divsChild>
                    <w:div w:id="144076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4764">
          <w:marLeft w:val="0"/>
          <w:marRight w:val="0"/>
          <w:marTop w:val="0"/>
          <w:marBottom w:val="0"/>
          <w:divBdr>
            <w:top w:val="none" w:sz="0" w:space="0" w:color="auto"/>
            <w:left w:val="none" w:sz="0" w:space="0" w:color="auto"/>
            <w:bottom w:val="none" w:sz="0" w:space="0" w:color="auto"/>
            <w:right w:val="none" w:sz="0" w:space="0" w:color="auto"/>
          </w:divBdr>
          <w:divsChild>
            <w:div w:id="446896459">
              <w:marLeft w:val="0"/>
              <w:marRight w:val="0"/>
              <w:marTop w:val="0"/>
              <w:marBottom w:val="0"/>
              <w:divBdr>
                <w:top w:val="none" w:sz="0" w:space="0" w:color="auto"/>
                <w:left w:val="none" w:sz="0" w:space="0" w:color="auto"/>
                <w:bottom w:val="none" w:sz="0" w:space="0" w:color="auto"/>
                <w:right w:val="none" w:sz="0" w:space="0" w:color="auto"/>
              </w:divBdr>
            </w:div>
            <w:div w:id="1971205074">
              <w:marLeft w:val="0"/>
              <w:marRight w:val="0"/>
              <w:marTop w:val="0"/>
              <w:marBottom w:val="0"/>
              <w:divBdr>
                <w:top w:val="none" w:sz="0" w:space="0" w:color="auto"/>
                <w:left w:val="none" w:sz="0" w:space="0" w:color="auto"/>
                <w:bottom w:val="none" w:sz="0" w:space="0" w:color="auto"/>
                <w:right w:val="none" w:sz="0" w:space="0" w:color="auto"/>
              </w:divBdr>
              <w:divsChild>
                <w:div w:id="1354258552">
                  <w:marLeft w:val="0"/>
                  <w:marRight w:val="0"/>
                  <w:marTop w:val="0"/>
                  <w:marBottom w:val="0"/>
                  <w:divBdr>
                    <w:top w:val="none" w:sz="0" w:space="0" w:color="auto"/>
                    <w:left w:val="none" w:sz="0" w:space="0" w:color="auto"/>
                    <w:bottom w:val="none" w:sz="0" w:space="0" w:color="auto"/>
                    <w:right w:val="none" w:sz="0" w:space="0" w:color="auto"/>
                  </w:divBdr>
                </w:div>
                <w:div w:id="287204045">
                  <w:marLeft w:val="0"/>
                  <w:marRight w:val="0"/>
                  <w:marTop w:val="0"/>
                  <w:marBottom w:val="0"/>
                  <w:divBdr>
                    <w:top w:val="none" w:sz="0" w:space="0" w:color="auto"/>
                    <w:left w:val="none" w:sz="0" w:space="0" w:color="auto"/>
                    <w:bottom w:val="none" w:sz="0" w:space="0" w:color="auto"/>
                    <w:right w:val="none" w:sz="0" w:space="0" w:color="auto"/>
                  </w:divBdr>
                  <w:divsChild>
                    <w:div w:id="43813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14055">
          <w:marLeft w:val="0"/>
          <w:marRight w:val="0"/>
          <w:marTop w:val="0"/>
          <w:marBottom w:val="0"/>
          <w:divBdr>
            <w:top w:val="none" w:sz="0" w:space="0" w:color="auto"/>
            <w:left w:val="none" w:sz="0" w:space="0" w:color="auto"/>
            <w:bottom w:val="none" w:sz="0" w:space="0" w:color="auto"/>
            <w:right w:val="none" w:sz="0" w:space="0" w:color="auto"/>
          </w:divBdr>
          <w:divsChild>
            <w:div w:id="1201432628">
              <w:marLeft w:val="0"/>
              <w:marRight w:val="0"/>
              <w:marTop w:val="0"/>
              <w:marBottom w:val="0"/>
              <w:divBdr>
                <w:top w:val="none" w:sz="0" w:space="0" w:color="auto"/>
                <w:left w:val="none" w:sz="0" w:space="0" w:color="auto"/>
                <w:bottom w:val="none" w:sz="0" w:space="0" w:color="auto"/>
                <w:right w:val="none" w:sz="0" w:space="0" w:color="auto"/>
              </w:divBdr>
            </w:div>
            <w:div w:id="1599941557">
              <w:marLeft w:val="0"/>
              <w:marRight w:val="0"/>
              <w:marTop w:val="0"/>
              <w:marBottom w:val="0"/>
              <w:divBdr>
                <w:top w:val="none" w:sz="0" w:space="0" w:color="auto"/>
                <w:left w:val="none" w:sz="0" w:space="0" w:color="auto"/>
                <w:bottom w:val="none" w:sz="0" w:space="0" w:color="auto"/>
                <w:right w:val="none" w:sz="0" w:space="0" w:color="auto"/>
              </w:divBdr>
              <w:divsChild>
                <w:div w:id="653217502">
                  <w:marLeft w:val="0"/>
                  <w:marRight w:val="0"/>
                  <w:marTop w:val="0"/>
                  <w:marBottom w:val="0"/>
                  <w:divBdr>
                    <w:top w:val="none" w:sz="0" w:space="0" w:color="auto"/>
                    <w:left w:val="none" w:sz="0" w:space="0" w:color="auto"/>
                    <w:bottom w:val="none" w:sz="0" w:space="0" w:color="auto"/>
                    <w:right w:val="none" w:sz="0" w:space="0" w:color="auto"/>
                  </w:divBdr>
                </w:div>
                <w:div w:id="348070390">
                  <w:marLeft w:val="0"/>
                  <w:marRight w:val="0"/>
                  <w:marTop w:val="0"/>
                  <w:marBottom w:val="0"/>
                  <w:divBdr>
                    <w:top w:val="none" w:sz="0" w:space="0" w:color="auto"/>
                    <w:left w:val="none" w:sz="0" w:space="0" w:color="auto"/>
                    <w:bottom w:val="none" w:sz="0" w:space="0" w:color="auto"/>
                    <w:right w:val="none" w:sz="0" w:space="0" w:color="auto"/>
                  </w:divBdr>
                  <w:divsChild>
                    <w:div w:id="11286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8134">
          <w:marLeft w:val="0"/>
          <w:marRight w:val="0"/>
          <w:marTop w:val="0"/>
          <w:marBottom w:val="0"/>
          <w:divBdr>
            <w:top w:val="none" w:sz="0" w:space="0" w:color="auto"/>
            <w:left w:val="none" w:sz="0" w:space="0" w:color="auto"/>
            <w:bottom w:val="none" w:sz="0" w:space="0" w:color="auto"/>
            <w:right w:val="none" w:sz="0" w:space="0" w:color="auto"/>
          </w:divBdr>
          <w:divsChild>
            <w:div w:id="1592737686">
              <w:marLeft w:val="0"/>
              <w:marRight w:val="0"/>
              <w:marTop w:val="0"/>
              <w:marBottom w:val="0"/>
              <w:divBdr>
                <w:top w:val="none" w:sz="0" w:space="0" w:color="auto"/>
                <w:left w:val="none" w:sz="0" w:space="0" w:color="auto"/>
                <w:bottom w:val="none" w:sz="0" w:space="0" w:color="auto"/>
                <w:right w:val="none" w:sz="0" w:space="0" w:color="auto"/>
              </w:divBdr>
            </w:div>
            <w:div w:id="138230904">
              <w:marLeft w:val="0"/>
              <w:marRight w:val="0"/>
              <w:marTop w:val="0"/>
              <w:marBottom w:val="0"/>
              <w:divBdr>
                <w:top w:val="none" w:sz="0" w:space="0" w:color="auto"/>
                <w:left w:val="none" w:sz="0" w:space="0" w:color="auto"/>
                <w:bottom w:val="none" w:sz="0" w:space="0" w:color="auto"/>
                <w:right w:val="none" w:sz="0" w:space="0" w:color="auto"/>
              </w:divBdr>
              <w:divsChild>
                <w:div w:id="21901784">
                  <w:marLeft w:val="0"/>
                  <w:marRight w:val="0"/>
                  <w:marTop w:val="0"/>
                  <w:marBottom w:val="0"/>
                  <w:divBdr>
                    <w:top w:val="none" w:sz="0" w:space="0" w:color="auto"/>
                    <w:left w:val="none" w:sz="0" w:space="0" w:color="auto"/>
                    <w:bottom w:val="none" w:sz="0" w:space="0" w:color="auto"/>
                    <w:right w:val="none" w:sz="0" w:space="0" w:color="auto"/>
                  </w:divBdr>
                </w:div>
                <w:div w:id="1664894841">
                  <w:marLeft w:val="0"/>
                  <w:marRight w:val="0"/>
                  <w:marTop w:val="0"/>
                  <w:marBottom w:val="0"/>
                  <w:divBdr>
                    <w:top w:val="none" w:sz="0" w:space="0" w:color="auto"/>
                    <w:left w:val="none" w:sz="0" w:space="0" w:color="auto"/>
                    <w:bottom w:val="none" w:sz="0" w:space="0" w:color="auto"/>
                    <w:right w:val="none" w:sz="0" w:space="0" w:color="auto"/>
                  </w:divBdr>
                  <w:divsChild>
                    <w:div w:id="8805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763">
          <w:marLeft w:val="0"/>
          <w:marRight w:val="0"/>
          <w:marTop w:val="0"/>
          <w:marBottom w:val="0"/>
          <w:divBdr>
            <w:top w:val="none" w:sz="0" w:space="0" w:color="auto"/>
            <w:left w:val="none" w:sz="0" w:space="0" w:color="auto"/>
            <w:bottom w:val="none" w:sz="0" w:space="0" w:color="auto"/>
            <w:right w:val="none" w:sz="0" w:space="0" w:color="auto"/>
          </w:divBdr>
          <w:divsChild>
            <w:div w:id="703792258">
              <w:marLeft w:val="0"/>
              <w:marRight w:val="0"/>
              <w:marTop w:val="0"/>
              <w:marBottom w:val="0"/>
              <w:divBdr>
                <w:top w:val="none" w:sz="0" w:space="0" w:color="auto"/>
                <w:left w:val="none" w:sz="0" w:space="0" w:color="auto"/>
                <w:bottom w:val="none" w:sz="0" w:space="0" w:color="auto"/>
                <w:right w:val="none" w:sz="0" w:space="0" w:color="auto"/>
              </w:divBdr>
            </w:div>
            <w:div w:id="2134397821">
              <w:marLeft w:val="0"/>
              <w:marRight w:val="0"/>
              <w:marTop w:val="0"/>
              <w:marBottom w:val="0"/>
              <w:divBdr>
                <w:top w:val="none" w:sz="0" w:space="0" w:color="auto"/>
                <w:left w:val="none" w:sz="0" w:space="0" w:color="auto"/>
                <w:bottom w:val="none" w:sz="0" w:space="0" w:color="auto"/>
                <w:right w:val="none" w:sz="0" w:space="0" w:color="auto"/>
              </w:divBdr>
              <w:divsChild>
                <w:div w:id="98571478">
                  <w:marLeft w:val="0"/>
                  <w:marRight w:val="0"/>
                  <w:marTop w:val="0"/>
                  <w:marBottom w:val="0"/>
                  <w:divBdr>
                    <w:top w:val="none" w:sz="0" w:space="0" w:color="auto"/>
                    <w:left w:val="none" w:sz="0" w:space="0" w:color="auto"/>
                    <w:bottom w:val="none" w:sz="0" w:space="0" w:color="auto"/>
                    <w:right w:val="none" w:sz="0" w:space="0" w:color="auto"/>
                  </w:divBdr>
                </w:div>
                <w:div w:id="492331582">
                  <w:marLeft w:val="0"/>
                  <w:marRight w:val="0"/>
                  <w:marTop w:val="0"/>
                  <w:marBottom w:val="0"/>
                  <w:divBdr>
                    <w:top w:val="none" w:sz="0" w:space="0" w:color="auto"/>
                    <w:left w:val="none" w:sz="0" w:space="0" w:color="auto"/>
                    <w:bottom w:val="none" w:sz="0" w:space="0" w:color="auto"/>
                    <w:right w:val="none" w:sz="0" w:space="0" w:color="auto"/>
                  </w:divBdr>
                  <w:divsChild>
                    <w:div w:id="1614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451">
          <w:marLeft w:val="0"/>
          <w:marRight w:val="0"/>
          <w:marTop w:val="0"/>
          <w:marBottom w:val="0"/>
          <w:divBdr>
            <w:top w:val="none" w:sz="0" w:space="0" w:color="auto"/>
            <w:left w:val="none" w:sz="0" w:space="0" w:color="auto"/>
            <w:bottom w:val="none" w:sz="0" w:space="0" w:color="auto"/>
            <w:right w:val="none" w:sz="0" w:space="0" w:color="auto"/>
          </w:divBdr>
          <w:divsChild>
            <w:div w:id="2041662684">
              <w:marLeft w:val="0"/>
              <w:marRight w:val="0"/>
              <w:marTop w:val="0"/>
              <w:marBottom w:val="0"/>
              <w:divBdr>
                <w:top w:val="none" w:sz="0" w:space="0" w:color="auto"/>
                <w:left w:val="none" w:sz="0" w:space="0" w:color="auto"/>
                <w:bottom w:val="none" w:sz="0" w:space="0" w:color="auto"/>
                <w:right w:val="none" w:sz="0" w:space="0" w:color="auto"/>
              </w:divBdr>
            </w:div>
            <w:div w:id="1706440624">
              <w:marLeft w:val="0"/>
              <w:marRight w:val="0"/>
              <w:marTop w:val="0"/>
              <w:marBottom w:val="0"/>
              <w:divBdr>
                <w:top w:val="none" w:sz="0" w:space="0" w:color="auto"/>
                <w:left w:val="none" w:sz="0" w:space="0" w:color="auto"/>
                <w:bottom w:val="none" w:sz="0" w:space="0" w:color="auto"/>
                <w:right w:val="none" w:sz="0" w:space="0" w:color="auto"/>
              </w:divBdr>
              <w:divsChild>
                <w:div w:id="912736886">
                  <w:marLeft w:val="0"/>
                  <w:marRight w:val="0"/>
                  <w:marTop w:val="0"/>
                  <w:marBottom w:val="0"/>
                  <w:divBdr>
                    <w:top w:val="none" w:sz="0" w:space="0" w:color="auto"/>
                    <w:left w:val="none" w:sz="0" w:space="0" w:color="auto"/>
                    <w:bottom w:val="none" w:sz="0" w:space="0" w:color="auto"/>
                    <w:right w:val="none" w:sz="0" w:space="0" w:color="auto"/>
                  </w:divBdr>
                </w:div>
                <w:div w:id="1089736467">
                  <w:marLeft w:val="0"/>
                  <w:marRight w:val="0"/>
                  <w:marTop w:val="0"/>
                  <w:marBottom w:val="0"/>
                  <w:divBdr>
                    <w:top w:val="none" w:sz="0" w:space="0" w:color="auto"/>
                    <w:left w:val="none" w:sz="0" w:space="0" w:color="auto"/>
                    <w:bottom w:val="none" w:sz="0" w:space="0" w:color="auto"/>
                    <w:right w:val="none" w:sz="0" w:space="0" w:color="auto"/>
                  </w:divBdr>
                  <w:divsChild>
                    <w:div w:id="104313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2505">
      <w:bodyDiv w:val="1"/>
      <w:marLeft w:val="0"/>
      <w:marRight w:val="0"/>
      <w:marTop w:val="0"/>
      <w:marBottom w:val="0"/>
      <w:divBdr>
        <w:top w:val="none" w:sz="0" w:space="0" w:color="auto"/>
        <w:left w:val="none" w:sz="0" w:space="0" w:color="auto"/>
        <w:bottom w:val="none" w:sz="0" w:space="0" w:color="auto"/>
        <w:right w:val="none" w:sz="0" w:space="0" w:color="auto"/>
      </w:divBdr>
    </w:div>
    <w:div w:id="2042170773">
      <w:bodyDiv w:val="1"/>
      <w:marLeft w:val="0"/>
      <w:marRight w:val="0"/>
      <w:marTop w:val="0"/>
      <w:marBottom w:val="0"/>
      <w:divBdr>
        <w:top w:val="none" w:sz="0" w:space="0" w:color="auto"/>
        <w:left w:val="none" w:sz="0" w:space="0" w:color="auto"/>
        <w:bottom w:val="none" w:sz="0" w:space="0" w:color="auto"/>
        <w:right w:val="none" w:sz="0" w:space="0" w:color="auto"/>
      </w:divBdr>
    </w:div>
    <w:div w:id="2058311237">
      <w:bodyDiv w:val="1"/>
      <w:marLeft w:val="0"/>
      <w:marRight w:val="0"/>
      <w:marTop w:val="0"/>
      <w:marBottom w:val="0"/>
      <w:divBdr>
        <w:top w:val="none" w:sz="0" w:space="0" w:color="auto"/>
        <w:left w:val="none" w:sz="0" w:space="0" w:color="auto"/>
        <w:bottom w:val="none" w:sz="0" w:space="0" w:color="auto"/>
        <w:right w:val="none" w:sz="0" w:space="0" w:color="auto"/>
      </w:divBdr>
      <w:divsChild>
        <w:div w:id="155994744">
          <w:marLeft w:val="0"/>
          <w:marRight w:val="0"/>
          <w:marTop w:val="0"/>
          <w:marBottom w:val="0"/>
          <w:divBdr>
            <w:top w:val="none" w:sz="0" w:space="0" w:color="auto"/>
            <w:left w:val="none" w:sz="0" w:space="0" w:color="auto"/>
            <w:bottom w:val="none" w:sz="0" w:space="0" w:color="auto"/>
            <w:right w:val="none" w:sz="0" w:space="0" w:color="auto"/>
          </w:divBdr>
        </w:div>
        <w:div w:id="103810989">
          <w:marLeft w:val="0"/>
          <w:marRight w:val="0"/>
          <w:marTop w:val="0"/>
          <w:marBottom w:val="0"/>
          <w:divBdr>
            <w:top w:val="none" w:sz="0" w:space="0" w:color="auto"/>
            <w:left w:val="none" w:sz="0" w:space="0" w:color="auto"/>
            <w:bottom w:val="none" w:sz="0" w:space="0" w:color="auto"/>
            <w:right w:val="none" w:sz="0" w:space="0" w:color="auto"/>
          </w:divBdr>
        </w:div>
      </w:divsChild>
    </w:div>
    <w:div w:id="2061979138">
      <w:bodyDiv w:val="1"/>
      <w:marLeft w:val="0"/>
      <w:marRight w:val="0"/>
      <w:marTop w:val="0"/>
      <w:marBottom w:val="0"/>
      <w:divBdr>
        <w:top w:val="none" w:sz="0" w:space="0" w:color="auto"/>
        <w:left w:val="none" w:sz="0" w:space="0" w:color="auto"/>
        <w:bottom w:val="none" w:sz="0" w:space="0" w:color="auto"/>
        <w:right w:val="none" w:sz="0" w:space="0" w:color="auto"/>
      </w:divBdr>
    </w:div>
    <w:div w:id="2088456844">
      <w:bodyDiv w:val="1"/>
      <w:marLeft w:val="0"/>
      <w:marRight w:val="0"/>
      <w:marTop w:val="0"/>
      <w:marBottom w:val="0"/>
      <w:divBdr>
        <w:top w:val="none" w:sz="0" w:space="0" w:color="auto"/>
        <w:left w:val="none" w:sz="0" w:space="0" w:color="auto"/>
        <w:bottom w:val="none" w:sz="0" w:space="0" w:color="auto"/>
        <w:right w:val="none" w:sz="0" w:space="0" w:color="auto"/>
      </w:divBdr>
      <w:divsChild>
        <w:div w:id="554388302">
          <w:marLeft w:val="0"/>
          <w:marRight w:val="0"/>
          <w:marTop w:val="0"/>
          <w:marBottom w:val="0"/>
          <w:divBdr>
            <w:top w:val="none" w:sz="0" w:space="0" w:color="auto"/>
            <w:left w:val="none" w:sz="0" w:space="0" w:color="auto"/>
            <w:bottom w:val="none" w:sz="0" w:space="0" w:color="auto"/>
            <w:right w:val="none" w:sz="0" w:space="0" w:color="auto"/>
          </w:divBdr>
        </w:div>
      </w:divsChild>
    </w:div>
    <w:div w:id="21218751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ofmind.it/2012/06/john-bowlby-intervista/" TargetMode="External"/><Relationship Id="rId13" Type="http://schemas.openxmlformats.org/officeDocument/2006/relationships/hyperlink" Target="http://f1000medicine.com/article/200tgsp8kvlwy0q/id/529795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ntent@mdlinx.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hscrd.york.ac.uk/online/dare/20031377"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nhscrd.okr.ac.uk/online/dare/20031082.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nhscrd.york.ac.uk/online/dare/20012091.htm" TargetMode="External"/><Relationship Id="rId14" Type="http://schemas.openxmlformats.org/officeDocument/2006/relationships/hyperlink" Target="http://www.fondazionebrf.org/it/dsm-v-intervista-a-leonardo-tond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A60BD-CEE6-1747-9251-81C37A11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58</Pages>
  <Words>24863</Words>
  <Characters>141722</Characters>
  <Application>Microsoft Office Word</Application>
  <DocSecurity>0</DocSecurity>
  <Lines>1181</Lines>
  <Paragraphs>332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CV-CNR</vt:lpstr>
      <vt:lpstr>CV-CNR</vt:lpstr>
    </vt:vector>
  </TitlesOfParts>
  <Company>CAGLIARI</Company>
  <LinksUpToDate>false</LinksUpToDate>
  <CharactersWithSpaces>166253</CharactersWithSpaces>
  <SharedDoc>false</SharedDoc>
  <HLinks>
    <vt:vector size="36" baseType="variant">
      <vt:variant>
        <vt:i4>3932237</vt:i4>
      </vt:variant>
      <vt:variant>
        <vt:i4>15</vt:i4>
      </vt:variant>
      <vt:variant>
        <vt:i4>0</vt:i4>
      </vt:variant>
      <vt:variant>
        <vt:i4>5</vt:i4>
      </vt:variant>
      <vt:variant>
        <vt:lpwstr>http://f1000medicine.com/article/200tgsp8kvlwy0q/id/5297957</vt:lpwstr>
      </vt:variant>
      <vt:variant>
        <vt:lpwstr/>
      </vt:variant>
      <vt:variant>
        <vt:i4>5242884</vt:i4>
      </vt:variant>
      <vt:variant>
        <vt:i4>12</vt:i4>
      </vt:variant>
      <vt:variant>
        <vt:i4>0</vt:i4>
      </vt:variant>
      <vt:variant>
        <vt:i4>5</vt:i4>
      </vt:variant>
      <vt:variant>
        <vt:lpwstr>mailto:content@mdlinx.com</vt:lpwstr>
      </vt:variant>
      <vt:variant>
        <vt:lpwstr/>
      </vt:variant>
      <vt:variant>
        <vt:i4>524326</vt:i4>
      </vt:variant>
      <vt:variant>
        <vt:i4>9</vt:i4>
      </vt:variant>
      <vt:variant>
        <vt:i4>0</vt:i4>
      </vt:variant>
      <vt:variant>
        <vt:i4>5</vt:i4>
      </vt:variant>
      <vt:variant>
        <vt:lpwstr>http://nhscrd.york.ac.uk/online/dare/20031377</vt:lpwstr>
      </vt:variant>
      <vt:variant>
        <vt:lpwstr/>
      </vt:variant>
      <vt:variant>
        <vt:i4>4784200</vt:i4>
      </vt:variant>
      <vt:variant>
        <vt:i4>6</vt:i4>
      </vt:variant>
      <vt:variant>
        <vt:i4>0</vt:i4>
      </vt:variant>
      <vt:variant>
        <vt:i4>5</vt:i4>
      </vt:variant>
      <vt:variant>
        <vt:lpwstr>http://nhscrd.okr.ac.uk/online/dare/20031082.htm</vt:lpwstr>
      </vt:variant>
      <vt:variant>
        <vt:lpwstr/>
      </vt:variant>
      <vt:variant>
        <vt:i4>6225956</vt:i4>
      </vt:variant>
      <vt:variant>
        <vt:i4>3</vt:i4>
      </vt:variant>
      <vt:variant>
        <vt:i4>0</vt:i4>
      </vt:variant>
      <vt:variant>
        <vt:i4>5</vt:i4>
      </vt:variant>
      <vt:variant>
        <vt:lpwstr>http://nhscrd.york.ac.uk/online/dare/20012091.htm</vt:lpwstr>
      </vt:variant>
      <vt:variant>
        <vt:lpwstr/>
      </vt:variant>
      <vt:variant>
        <vt:i4>5767284</vt:i4>
      </vt:variant>
      <vt:variant>
        <vt:i4>0</vt:i4>
      </vt:variant>
      <vt:variant>
        <vt:i4>0</vt:i4>
      </vt:variant>
      <vt:variant>
        <vt:i4>5</vt:i4>
      </vt:variant>
      <vt:variant>
        <vt:lpwstr>http://www.stateofmind.it/2012/06/john-bowlby-intervista/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CV-CNR</dc:title>
  <dc:subject/>
  <dc:creator>Leonardo Tondo</dc:creator>
  <cp:keywords/>
  <cp:lastModifiedBy>Leonardo Tondo</cp:lastModifiedBy>
  <cp:revision>7</cp:revision>
  <cp:lastPrinted>2005-08-04T05:24:00Z</cp:lastPrinted>
  <dcterms:created xsi:type="dcterms:W3CDTF">2023-02-14T11:20:00Z</dcterms:created>
  <dcterms:modified xsi:type="dcterms:W3CDTF">2024-12-19T09:43:00Z</dcterms:modified>
</cp:coreProperties>
</file>